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90D" w:rsidRPr="00AC238A" w:rsidRDefault="00B9790D" w:rsidP="00B9790D">
      <w:pPr>
        <w:ind w:firstLine="360"/>
        <w:contextualSpacing/>
        <w:jc w:val="both"/>
        <w:rPr>
          <w:b/>
          <w:bCs/>
          <w:sz w:val="22"/>
          <w:szCs w:val="22"/>
          <w:lang w:val="en-US"/>
        </w:rPr>
      </w:pPr>
    </w:p>
    <w:p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Default="00AB1168" w:rsidP="00B9790D">
      <w:pPr>
        <w:tabs>
          <w:tab w:val="left" w:pos="2850"/>
        </w:tabs>
        <w:ind w:firstLine="360"/>
        <w:contextualSpacing/>
        <w:jc w:val="both"/>
        <w:rPr>
          <w:b/>
          <w:bCs/>
          <w:sz w:val="22"/>
          <w:szCs w:val="22"/>
          <w:lang w:val="en-US"/>
        </w:rPr>
      </w:pPr>
    </w:p>
    <w:p w:rsidR="00AB1168" w:rsidRPr="00AB1168" w:rsidRDefault="00AB1168" w:rsidP="00B9790D">
      <w:pPr>
        <w:tabs>
          <w:tab w:val="left" w:pos="2850"/>
        </w:tabs>
        <w:ind w:firstLine="360"/>
        <w:contextualSpacing/>
        <w:jc w:val="both"/>
        <w:rPr>
          <w:b/>
          <w:bCs/>
          <w:sz w:val="22"/>
          <w:szCs w:val="22"/>
          <w:lang w:val="en-US"/>
        </w:rPr>
      </w:pPr>
    </w:p>
    <w:p w:rsidR="00B9790D" w:rsidRPr="00E1675E" w:rsidRDefault="00B9790D" w:rsidP="00B9790D">
      <w:pPr>
        <w:ind w:firstLine="360"/>
        <w:contextualSpacing/>
        <w:jc w:val="both"/>
        <w:rPr>
          <w:b/>
          <w:bCs/>
          <w:sz w:val="22"/>
          <w:szCs w:val="22"/>
          <w:lang w:val="en-US"/>
        </w:rPr>
      </w:pPr>
    </w:p>
    <w:p w:rsidR="00B9790D" w:rsidRPr="00F9509D" w:rsidRDefault="00ED3513" w:rsidP="00B9790D">
      <w:pPr>
        <w:ind w:firstLine="360"/>
        <w:contextualSpacing/>
        <w:jc w:val="center"/>
        <w:rPr>
          <w:b/>
          <w:bCs/>
          <w:sz w:val="22"/>
          <w:szCs w:val="22"/>
          <w:lang w:val="en-US"/>
        </w:rPr>
      </w:pPr>
      <w:r w:rsidRPr="00F7708B">
        <w:rPr>
          <w:b/>
          <w:bCs/>
          <w:sz w:val="22"/>
          <w:szCs w:val="22"/>
          <w:lang w:val="kk-KZ"/>
        </w:rPr>
        <w:t>ЖҰМЫС ЖОБАСЫ</w:t>
      </w:r>
      <w:r w:rsidR="00B9790D" w:rsidRPr="00E1675E">
        <w:rPr>
          <w:b/>
          <w:bCs/>
          <w:sz w:val="22"/>
          <w:szCs w:val="22"/>
          <w:lang w:val="kk-KZ"/>
        </w:rPr>
        <w:t xml:space="preserve"> / </w:t>
      </w:r>
      <w:r w:rsidRPr="00F7708B">
        <w:rPr>
          <w:b/>
          <w:bCs/>
          <w:sz w:val="22"/>
          <w:szCs w:val="22"/>
          <w:lang w:val="kk-KZ"/>
        </w:rPr>
        <w:t>РАБОЧИЙ ПРОЕКТ</w:t>
      </w:r>
      <w:r w:rsidR="00B9790D" w:rsidRPr="00F9509D">
        <w:rPr>
          <w:b/>
          <w:bCs/>
          <w:sz w:val="22"/>
          <w:szCs w:val="22"/>
          <w:lang w:val="en-US"/>
        </w:rPr>
        <w:t>:</w:t>
      </w:r>
    </w:p>
    <w:p w:rsidR="00B10924" w:rsidRPr="00272C02" w:rsidRDefault="00B10924" w:rsidP="00272C02">
      <w:pPr>
        <w:ind w:firstLine="360"/>
        <w:contextualSpacing/>
        <w:rPr>
          <w:b/>
          <w:bCs/>
          <w:sz w:val="22"/>
          <w:szCs w:val="22"/>
          <w:lang w:val="kk-KZ"/>
        </w:rPr>
      </w:pPr>
    </w:p>
    <w:p w:rsidR="006D7C63" w:rsidRDefault="006D7C63" w:rsidP="006D7C63">
      <w:pPr>
        <w:ind w:firstLine="360"/>
        <w:contextualSpacing/>
        <w:jc w:val="center"/>
        <w:rPr>
          <w:b/>
          <w:bCs/>
          <w:sz w:val="22"/>
          <w:szCs w:val="22"/>
          <w:lang w:val="kk-KZ"/>
        </w:rPr>
      </w:pPr>
      <w:r w:rsidRPr="006D7C63">
        <w:rPr>
          <w:b/>
          <w:bCs/>
          <w:sz w:val="22"/>
          <w:szCs w:val="22"/>
          <w:lang w:val="kk-KZ"/>
        </w:rPr>
        <w:t xml:space="preserve">ҚЫЗЫЛҚИЯ КЕНІШІНДЕ №368 ҰҢҒЫМАСЫНА АРНАЛҒАН АРАЛЫҚ </w:t>
      </w:r>
    </w:p>
    <w:p w:rsidR="006D7C63" w:rsidRPr="006D7C63" w:rsidRDefault="006D7C63" w:rsidP="006D7C63">
      <w:pPr>
        <w:ind w:firstLine="360"/>
        <w:contextualSpacing/>
        <w:jc w:val="center"/>
        <w:rPr>
          <w:b/>
          <w:bCs/>
          <w:sz w:val="22"/>
          <w:szCs w:val="22"/>
          <w:lang w:val="kk-KZ"/>
        </w:rPr>
      </w:pPr>
      <w:r w:rsidRPr="006D7C63">
        <w:rPr>
          <w:b/>
          <w:bCs/>
          <w:sz w:val="22"/>
          <w:szCs w:val="22"/>
          <w:lang w:val="kk-KZ"/>
        </w:rPr>
        <w:t xml:space="preserve">ЖЕЛІСІН САЛУ. </w:t>
      </w:r>
      <w:r w:rsidR="002A3BCD">
        <w:rPr>
          <w:b/>
          <w:bCs/>
          <w:sz w:val="22"/>
          <w:szCs w:val="22"/>
          <w:lang w:val="kk-KZ"/>
        </w:rPr>
        <w:t>ҚЫЗЫЛОРДА</w:t>
      </w:r>
      <w:r w:rsidRPr="006D7C63">
        <w:rPr>
          <w:b/>
          <w:bCs/>
          <w:sz w:val="22"/>
          <w:szCs w:val="22"/>
          <w:lang w:val="kk-KZ"/>
        </w:rPr>
        <w:t xml:space="preserve"> ОБЛЫСЫ </w:t>
      </w:r>
      <w:r w:rsidR="002A3BCD">
        <w:rPr>
          <w:b/>
          <w:bCs/>
          <w:sz w:val="22"/>
          <w:szCs w:val="22"/>
          <w:lang w:val="kk-KZ"/>
        </w:rPr>
        <w:t>СЫРДАРИЯ</w:t>
      </w:r>
      <w:r w:rsidRPr="006D7C63">
        <w:rPr>
          <w:b/>
          <w:bCs/>
          <w:sz w:val="22"/>
          <w:szCs w:val="22"/>
          <w:lang w:val="kk-KZ"/>
        </w:rPr>
        <w:t xml:space="preserve"> АУДАНЫ</w:t>
      </w:r>
    </w:p>
    <w:p w:rsidR="002A3BCD" w:rsidRDefault="006D7C63" w:rsidP="006D7C63">
      <w:pPr>
        <w:ind w:firstLine="360"/>
        <w:contextualSpacing/>
        <w:jc w:val="center"/>
        <w:rPr>
          <w:b/>
          <w:bCs/>
          <w:sz w:val="22"/>
          <w:szCs w:val="22"/>
          <w:lang w:val="kk-KZ"/>
        </w:rPr>
      </w:pPr>
      <w:r w:rsidRPr="006D7C63">
        <w:rPr>
          <w:b/>
          <w:bCs/>
          <w:sz w:val="22"/>
          <w:szCs w:val="22"/>
          <w:lang w:val="kk-KZ"/>
        </w:rPr>
        <w:t xml:space="preserve">СТРОИТЕЛЬСТВО ВЫКИДНОЙ ЛИНИИ ОТ СКВАЖИНЫ 368  НА МЕСТОРОЖДЕНИИ КЫЗЫЛКИЯ. </w:t>
      </w:r>
      <w:r w:rsidR="002A3BCD">
        <w:rPr>
          <w:b/>
          <w:bCs/>
          <w:sz w:val="22"/>
          <w:szCs w:val="22"/>
          <w:lang w:val="kk-KZ"/>
        </w:rPr>
        <w:t>КЫЗЫЛОРДИНСКАЯ</w:t>
      </w:r>
      <w:r w:rsidRPr="006D7C63">
        <w:rPr>
          <w:b/>
          <w:bCs/>
          <w:sz w:val="22"/>
          <w:szCs w:val="22"/>
          <w:lang w:val="kk-KZ"/>
        </w:rPr>
        <w:t xml:space="preserve"> ОБЛАСТЬ </w:t>
      </w:r>
    </w:p>
    <w:p w:rsidR="006D7C63" w:rsidRPr="006D7C63" w:rsidRDefault="002A3BCD" w:rsidP="006D7C63">
      <w:pPr>
        <w:ind w:firstLine="360"/>
        <w:contextualSpacing/>
        <w:jc w:val="center"/>
        <w:rPr>
          <w:b/>
          <w:bCs/>
          <w:sz w:val="22"/>
          <w:szCs w:val="22"/>
          <w:lang w:val="kk-KZ"/>
        </w:rPr>
      </w:pPr>
      <w:r>
        <w:rPr>
          <w:b/>
          <w:bCs/>
          <w:sz w:val="22"/>
          <w:szCs w:val="22"/>
          <w:lang w:val="kk-KZ"/>
        </w:rPr>
        <w:t>СЫРДАРЬИНСК</w:t>
      </w:r>
      <w:r w:rsidR="006D7C63" w:rsidRPr="006D7C63">
        <w:rPr>
          <w:b/>
          <w:bCs/>
          <w:sz w:val="22"/>
          <w:szCs w:val="22"/>
          <w:lang w:val="kk-KZ"/>
        </w:rPr>
        <w:t>ИЙ РАЙОН.</w:t>
      </w:r>
    </w:p>
    <w:p w:rsidR="00B9790D" w:rsidRPr="00A32BF1" w:rsidRDefault="00B9790D" w:rsidP="00A32BF1">
      <w:pPr>
        <w:autoSpaceDE w:val="0"/>
        <w:autoSpaceDN w:val="0"/>
        <w:adjustRightInd w:val="0"/>
        <w:jc w:val="center"/>
        <w:rPr>
          <w:rFonts w:eastAsiaTheme="minorHAnsi"/>
          <w:b/>
          <w:color w:val="000000"/>
          <w:sz w:val="24"/>
          <w:szCs w:val="24"/>
          <w:lang w:val="ru-RU"/>
        </w:rPr>
      </w:pPr>
    </w:p>
    <w:p w:rsidR="00B9790D" w:rsidRPr="00E1675E" w:rsidRDefault="00B9790D" w:rsidP="00B9790D">
      <w:pPr>
        <w:ind w:firstLine="360"/>
        <w:contextualSpacing/>
        <w:jc w:val="both"/>
        <w:rPr>
          <w:b/>
          <w:bCs/>
          <w:sz w:val="22"/>
          <w:szCs w:val="22"/>
          <w:lang w:val="kk-KZ"/>
        </w:rPr>
      </w:pPr>
    </w:p>
    <w:p w:rsidR="00B9790D" w:rsidRPr="00340838" w:rsidRDefault="00B9790D" w:rsidP="00B9790D">
      <w:pPr>
        <w:tabs>
          <w:tab w:val="left" w:pos="6765"/>
        </w:tabs>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D53A7B">
        <w:rPr>
          <w:b/>
          <w:bCs/>
          <w:sz w:val="22"/>
          <w:szCs w:val="22"/>
          <w:lang w:val="en-US"/>
        </w:rPr>
        <w:t>K</w:t>
      </w:r>
      <w:r w:rsidR="00A32BF1">
        <w:rPr>
          <w:b/>
          <w:bCs/>
          <w:sz w:val="22"/>
          <w:szCs w:val="22"/>
          <w:lang w:val="en-US"/>
        </w:rPr>
        <w:t>K</w:t>
      </w:r>
      <w:r w:rsidR="00A32BF1">
        <w:rPr>
          <w:b/>
          <w:bCs/>
          <w:sz w:val="22"/>
          <w:szCs w:val="22"/>
          <w:lang w:val="kk-KZ"/>
        </w:rPr>
        <w:t>2</w:t>
      </w:r>
      <w:r w:rsidR="006D7C63" w:rsidRPr="00103616">
        <w:rPr>
          <w:b/>
          <w:bCs/>
          <w:sz w:val="22"/>
          <w:szCs w:val="22"/>
          <w:lang w:val="ru-RU"/>
        </w:rPr>
        <w:t>5</w:t>
      </w:r>
      <w:r w:rsidR="00A32BF1">
        <w:rPr>
          <w:b/>
          <w:bCs/>
          <w:sz w:val="22"/>
          <w:szCs w:val="22"/>
          <w:lang w:val="kk-KZ"/>
        </w:rPr>
        <w:t>-</w:t>
      </w:r>
      <w:r w:rsidR="006D7C63" w:rsidRPr="00103616">
        <w:rPr>
          <w:b/>
          <w:bCs/>
          <w:sz w:val="22"/>
          <w:szCs w:val="22"/>
          <w:lang w:val="ru-RU"/>
        </w:rPr>
        <w:t>04/01</w:t>
      </w:r>
      <w:r w:rsidR="003D3157" w:rsidRPr="00E1675E">
        <w:rPr>
          <w:b/>
          <w:bCs/>
          <w:sz w:val="22"/>
          <w:szCs w:val="22"/>
          <w:lang w:val="kk-KZ"/>
        </w:rPr>
        <w:t>-EXN-000-001</w:t>
      </w:r>
    </w:p>
    <w:p w:rsidR="00B9790D" w:rsidRPr="006B3FBD" w:rsidRDefault="00B9790D" w:rsidP="00B9790D">
      <w:pPr>
        <w:ind w:firstLine="360"/>
        <w:contextualSpacing/>
        <w:jc w:val="center"/>
        <w:rPr>
          <w:b/>
          <w:bCs/>
          <w:sz w:val="22"/>
          <w:szCs w:val="22"/>
          <w:lang w:val="kk-KZ"/>
        </w:rPr>
      </w:pPr>
    </w:p>
    <w:p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rsidTr="008B1BA9">
        <w:trPr>
          <w:trHeight w:val="643"/>
        </w:trPr>
        <w:tc>
          <w:tcPr>
            <w:tcW w:w="2507" w:type="dxa"/>
          </w:tcPr>
          <w:p w:rsidR="00F46215" w:rsidRDefault="00F46215" w:rsidP="008B1BA9">
            <w:pPr>
              <w:spacing w:line="360" w:lineRule="auto"/>
              <w:ind w:left="794" w:hanging="708"/>
              <w:rPr>
                <w:sz w:val="22"/>
                <w:szCs w:val="22"/>
                <w:lang w:val="kk-KZ"/>
              </w:rPr>
            </w:pPr>
            <w:r>
              <w:rPr>
                <w:sz w:val="22"/>
                <w:szCs w:val="22"/>
                <w:lang w:val="kk-KZ"/>
              </w:rPr>
              <w:t>Жобаның менеджері:</w:t>
            </w:r>
          </w:p>
          <w:p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проекта:</w:t>
            </w:r>
          </w:p>
        </w:tc>
        <w:tc>
          <w:tcPr>
            <w:tcW w:w="2508" w:type="dxa"/>
          </w:tcPr>
          <w:p w:rsidR="00F46215" w:rsidRDefault="00F46215" w:rsidP="008B1BA9">
            <w:pPr>
              <w:spacing w:line="360" w:lineRule="auto"/>
              <w:jc w:val="center"/>
              <w:rPr>
                <w:b/>
                <w:sz w:val="22"/>
                <w:szCs w:val="22"/>
                <w:lang w:val="kk-KZ"/>
              </w:rPr>
            </w:pPr>
          </w:p>
        </w:tc>
        <w:tc>
          <w:tcPr>
            <w:tcW w:w="2508" w:type="dxa"/>
          </w:tcPr>
          <w:p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rsidR="00B9790D" w:rsidRPr="00E1675E" w:rsidRDefault="00B9790D" w:rsidP="00B9790D">
      <w:pPr>
        <w:ind w:firstLine="360"/>
        <w:contextualSpacing/>
        <w:jc w:val="center"/>
        <w:rPr>
          <w:b/>
          <w:sz w:val="22"/>
          <w:szCs w:val="22"/>
          <w:lang w:val="kk-KZ"/>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p>
    <w:p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rsidR="00B9790D" w:rsidRPr="000E7958" w:rsidRDefault="00B9790D" w:rsidP="00B9790D">
      <w:pPr>
        <w:ind w:firstLine="360"/>
        <w:contextualSpacing/>
        <w:jc w:val="center"/>
        <w:rPr>
          <w:b/>
          <w:sz w:val="22"/>
          <w:szCs w:val="22"/>
          <w:lang w:val="ru-RU"/>
        </w:rPr>
      </w:pPr>
      <w:r w:rsidRPr="00E1675E">
        <w:rPr>
          <w:b/>
          <w:sz w:val="22"/>
          <w:szCs w:val="22"/>
          <w:lang w:val="ru-RU"/>
        </w:rPr>
        <w:t>«</w:t>
      </w:r>
      <w:r w:rsidR="000E7958">
        <w:rPr>
          <w:b/>
          <w:sz w:val="22"/>
          <w:szCs w:val="22"/>
          <w:lang w:val="ru-RU"/>
        </w:rPr>
        <w:t>МКЗ</w:t>
      </w:r>
      <w:r w:rsidRPr="00E1675E">
        <w:rPr>
          <w:b/>
          <w:sz w:val="22"/>
          <w:szCs w:val="22"/>
          <w:lang w:val="ru-RU"/>
        </w:rPr>
        <w:t xml:space="preserve">» </w:t>
      </w:r>
      <w:r w:rsidR="000E7958">
        <w:rPr>
          <w:b/>
          <w:sz w:val="22"/>
          <w:szCs w:val="22"/>
          <w:lang w:val="ru-RU"/>
        </w:rPr>
        <w:t>ЖШС</w:t>
      </w:r>
    </w:p>
    <w:p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rsidR="00B9790D" w:rsidRPr="00E1675E" w:rsidRDefault="000E7958" w:rsidP="00B9790D">
      <w:pPr>
        <w:ind w:firstLine="360"/>
        <w:contextualSpacing/>
        <w:jc w:val="center"/>
        <w:rPr>
          <w:b/>
          <w:sz w:val="22"/>
          <w:szCs w:val="22"/>
          <w:lang w:val="ru-RU"/>
        </w:rPr>
      </w:pPr>
      <w:r>
        <w:rPr>
          <w:b/>
          <w:sz w:val="22"/>
          <w:szCs w:val="22"/>
          <w:lang w:val="ru-RU"/>
        </w:rPr>
        <w:t>ТОО «МКЗ</w:t>
      </w:r>
      <w:r w:rsidR="00B9790D" w:rsidRPr="00E1675E">
        <w:rPr>
          <w:b/>
          <w:sz w:val="22"/>
          <w:szCs w:val="22"/>
          <w:lang w:val="ru-RU"/>
        </w:rPr>
        <w:t>»</w:t>
      </w:r>
    </w:p>
    <w:p w:rsidR="00B9790D" w:rsidRPr="00E1675E" w:rsidRDefault="00B9790D" w:rsidP="00B9790D">
      <w:pPr>
        <w:ind w:firstLine="360"/>
        <w:contextualSpacing/>
        <w:jc w:val="center"/>
        <w:rPr>
          <w:b/>
          <w:bCs/>
          <w:sz w:val="22"/>
          <w:szCs w:val="22"/>
          <w:lang w:val="kk-KZ"/>
        </w:rPr>
      </w:pPr>
    </w:p>
    <w:p w:rsidR="00B9790D" w:rsidRPr="00E1675E" w:rsidRDefault="00B9790D" w:rsidP="00B9790D">
      <w:pPr>
        <w:ind w:firstLine="360"/>
        <w:contextualSpacing/>
        <w:jc w:val="center"/>
        <w:rPr>
          <w:b/>
          <w:bCs/>
          <w:sz w:val="22"/>
          <w:szCs w:val="22"/>
          <w:lang w:val="kk-KZ"/>
        </w:rPr>
      </w:pPr>
    </w:p>
    <w:p w:rsidR="000E55C8" w:rsidRDefault="000E55C8" w:rsidP="00B9790D">
      <w:pPr>
        <w:ind w:firstLine="360"/>
        <w:contextualSpacing/>
        <w:jc w:val="center"/>
        <w:rPr>
          <w:b/>
          <w:bCs/>
          <w:sz w:val="22"/>
          <w:szCs w:val="22"/>
          <w:lang w:val="kk-KZ"/>
        </w:rPr>
      </w:pPr>
    </w:p>
    <w:p w:rsidR="000E55C8" w:rsidRPr="00B10051" w:rsidRDefault="000E55C8"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10924" w:rsidRPr="00B10051" w:rsidRDefault="00B10924" w:rsidP="00B9790D">
      <w:pPr>
        <w:ind w:firstLine="360"/>
        <w:contextualSpacing/>
        <w:jc w:val="center"/>
        <w:rPr>
          <w:b/>
          <w:bCs/>
          <w:sz w:val="22"/>
          <w:szCs w:val="22"/>
          <w:lang w:val="ru-RU"/>
        </w:rPr>
      </w:pPr>
    </w:p>
    <w:p w:rsidR="00B9790D" w:rsidRPr="00E1675E" w:rsidRDefault="00B9790D" w:rsidP="00B9790D">
      <w:pPr>
        <w:ind w:firstLine="360"/>
        <w:contextualSpacing/>
        <w:jc w:val="center"/>
        <w:rPr>
          <w:b/>
          <w:bCs/>
          <w:sz w:val="22"/>
          <w:szCs w:val="22"/>
          <w:lang w:val="ru-RU"/>
        </w:rPr>
      </w:pPr>
    </w:p>
    <w:p w:rsidR="00B9790D" w:rsidRPr="000E7958" w:rsidRDefault="00B9790D" w:rsidP="00B9790D">
      <w:pPr>
        <w:ind w:firstLine="360"/>
        <w:contextualSpacing/>
        <w:jc w:val="center"/>
        <w:rPr>
          <w:b/>
          <w:bCs/>
          <w:sz w:val="22"/>
          <w:szCs w:val="22"/>
          <w:lang w:val="en-US"/>
        </w:rPr>
      </w:pPr>
      <w:r w:rsidRPr="00E1675E">
        <w:rPr>
          <w:b/>
          <w:bCs/>
          <w:sz w:val="22"/>
          <w:szCs w:val="22"/>
          <w:lang w:val="ru-RU"/>
        </w:rPr>
        <w:t>Қызылорда-20</w:t>
      </w:r>
      <w:r w:rsidR="008B779A" w:rsidRPr="00076730">
        <w:rPr>
          <w:b/>
          <w:bCs/>
          <w:sz w:val="22"/>
          <w:szCs w:val="22"/>
          <w:lang w:val="ru-RU"/>
        </w:rPr>
        <w:t>2</w:t>
      </w:r>
      <w:r w:rsidR="006D7C63">
        <w:rPr>
          <w:b/>
          <w:bCs/>
          <w:sz w:val="22"/>
          <w:szCs w:val="22"/>
          <w:lang w:val="en-US"/>
        </w:rPr>
        <w:t>5</w:t>
      </w:r>
    </w:p>
    <w:p w:rsidR="00B9790D" w:rsidRDefault="00B9790D" w:rsidP="00B9790D">
      <w:pPr>
        <w:ind w:firstLine="360"/>
        <w:contextualSpacing/>
        <w:jc w:val="center"/>
        <w:rPr>
          <w:b/>
          <w:bCs/>
          <w:sz w:val="22"/>
          <w:szCs w:val="22"/>
          <w:lang w:val="en-US"/>
        </w:rPr>
      </w:pPr>
      <w:r w:rsidRPr="00E1675E">
        <w:rPr>
          <w:b/>
          <w:bCs/>
          <w:sz w:val="22"/>
          <w:szCs w:val="22"/>
          <w:lang w:val="ru-RU"/>
        </w:rPr>
        <w:t>Кызылорда-20</w:t>
      </w:r>
      <w:r w:rsidR="008B779A" w:rsidRPr="00076730">
        <w:rPr>
          <w:b/>
          <w:bCs/>
          <w:sz w:val="22"/>
          <w:szCs w:val="22"/>
          <w:lang w:val="ru-RU"/>
        </w:rPr>
        <w:t>2</w:t>
      </w:r>
      <w:r w:rsidR="006D7C63">
        <w:rPr>
          <w:b/>
          <w:bCs/>
          <w:sz w:val="22"/>
          <w:szCs w:val="22"/>
          <w:lang w:val="en-US"/>
        </w:rPr>
        <w:t>5</w:t>
      </w: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Pr="00EA6F30" w:rsidRDefault="00EA6F30" w:rsidP="00EA6F30">
      <w:pPr>
        <w:ind w:firstLine="360"/>
        <w:contextualSpacing/>
        <w:jc w:val="both"/>
        <w:rPr>
          <w:bCs/>
          <w:sz w:val="22"/>
          <w:szCs w:val="22"/>
          <w:lang w:val="en-US"/>
        </w:rPr>
      </w:pPr>
      <w:r w:rsidRPr="00E1675E">
        <w:rPr>
          <w:bCs/>
          <w:sz w:val="22"/>
          <w:szCs w:val="22"/>
          <w:lang w:val="ru-RU"/>
        </w:rPr>
        <w:t>ОСЫ</w:t>
      </w:r>
      <w:r w:rsidRPr="00EA6F30">
        <w:rPr>
          <w:bCs/>
          <w:sz w:val="22"/>
          <w:szCs w:val="22"/>
          <w:lang w:val="en-US"/>
        </w:rPr>
        <w:t xml:space="preserve"> </w:t>
      </w:r>
      <w:r w:rsidRPr="00E1675E">
        <w:rPr>
          <w:bCs/>
          <w:sz w:val="22"/>
          <w:szCs w:val="22"/>
          <w:lang w:val="ru-RU"/>
        </w:rPr>
        <w:t>ЖОБА</w:t>
      </w:r>
      <w:r w:rsidRPr="00EA6F30">
        <w:rPr>
          <w:bCs/>
          <w:sz w:val="22"/>
          <w:szCs w:val="22"/>
          <w:lang w:val="en-US"/>
        </w:rPr>
        <w:t xml:space="preserve"> </w:t>
      </w:r>
      <w:r w:rsidRPr="00E1675E">
        <w:rPr>
          <w:bCs/>
          <w:sz w:val="22"/>
          <w:szCs w:val="22"/>
          <w:lang w:val="ru-RU"/>
        </w:rPr>
        <w:t>ҚАЗАҚСТАН</w:t>
      </w:r>
      <w:r w:rsidRPr="00EA6F30">
        <w:rPr>
          <w:bCs/>
          <w:sz w:val="22"/>
          <w:szCs w:val="22"/>
          <w:lang w:val="en-US"/>
        </w:rPr>
        <w:t xml:space="preserve"> </w:t>
      </w:r>
      <w:r w:rsidRPr="00E1675E">
        <w:rPr>
          <w:bCs/>
          <w:sz w:val="22"/>
          <w:szCs w:val="22"/>
          <w:lang w:val="ru-RU"/>
        </w:rPr>
        <w:t>РЕСПУБЛИКАСЫНДА</w:t>
      </w:r>
      <w:r w:rsidRPr="00EA6F30">
        <w:rPr>
          <w:bCs/>
          <w:sz w:val="22"/>
          <w:szCs w:val="22"/>
          <w:lang w:val="en-US"/>
        </w:rPr>
        <w:t xml:space="preserve"> </w:t>
      </w:r>
      <w:r w:rsidRPr="00E1675E">
        <w:rPr>
          <w:bCs/>
          <w:sz w:val="22"/>
          <w:szCs w:val="22"/>
          <w:lang w:val="ru-RU"/>
        </w:rPr>
        <w:t>ҚОЛДАНЫЛАТЫН</w:t>
      </w:r>
      <w:r w:rsidRPr="00EA6F30">
        <w:rPr>
          <w:bCs/>
          <w:sz w:val="22"/>
          <w:szCs w:val="22"/>
          <w:lang w:val="en-US"/>
        </w:rPr>
        <w:t xml:space="preserve"> </w:t>
      </w:r>
      <w:r w:rsidRPr="00E1675E">
        <w:rPr>
          <w:bCs/>
          <w:sz w:val="22"/>
          <w:szCs w:val="22"/>
          <w:lang w:val="ru-RU"/>
        </w:rPr>
        <w:t>НОРМАЛАР</w:t>
      </w:r>
      <w:r w:rsidRPr="00EA6F30">
        <w:rPr>
          <w:bCs/>
          <w:sz w:val="22"/>
          <w:szCs w:val="22"/>
          <w:lang w:val="en-US"/>
        </w:rPr>
        <w:t xml:space="preserve"> </w:t>
      </w:r>
      <w:r w:rsidRPr="00E1675E">
        <w:rPr>
          <w:bCs/>
          <w:sz w:val="22"/>
          <w:szCs w:val="22"/>
          <w:lang w:val="ru-RU"/>
        </w:rPr>
        <w:t>МЕН</w:t>
      </w:r>
      <w:r w:rsidRPr="00EA6F30">
        <w:rPr>
          <w:bCs/>
          <w:sz w:val="22"/>
          <w:szCs w:val="22"/>
          <w:lang w:val="en-US"/>
        </w:rPr>
        <w:t xml:space="preserve"> </w:t>
      </w:r>
      <w:r w:rsidRPr="00E1675E">
        <w:rPr>
          <w:bCs/>
          <w:sz w:val="22"/>
          <w:szCs w:val="22"/>
          <w:lang w:val="ru-RU"/>
        </w:rPr>
        <w:t>ҚАҒИДАЛАРҒА</w:t>
      </w:r>
      <w:r w:rsidRPr="00EA6F30">
        <w:rPr>
          <w:bCs/>
          <w:sz w:val="22"/>
          <w:szCs w:val="22"/>
          <w:lang w:val="en-US"/>
        </w:rPr>
        <w:t xml:space="preserve"> </w:t>
      </w:r>
      <w:r w:rsidRPr="00E1675E">
        <w:rPr>
          <w:bCs/>
          <w:sz w:val="22"/>
          <w:szCs w:val="22"/>
          <w:lang w:val="ru-RU"/>
        </w:rPr>
        <w:t>САЙ</w:t>
      </w:r>
      <w:r w:rsidRPr="00EA6F30">
        <w:rPr>
          <w:bCs/>
          <w:sz w:val="22"/>
          <w:szCs w:val="22"/>
          <w:lang w:val="en-US"/>
        </w:rPr>
        <w:t xml:space="preserve"> </w:t>
      </w:r>
      <w:r w:rsidRPr="00E1675E">
        <w:rPr>
          <w:bCs/>
          <w:sz w:val="22"/>
          <w:szCs w:val="22"/>
          <w:lang w:val="ru-RU"/>
        </w:rPr>
        <w:t>ЖАСАЛҒАН</w:t>
      </w:r>
      <w:r w:rsidRPr="00EA6F30">
        <w:rPr>
          <w:bCs/>
          <w:sz w:val="22"/>
          <w:szCs w:val="22"/>
          <w:lang w:val="en-US"/>
        </w:rPr>
        <w:t xml:space="preserve">, </w:t>
      </w:r>
      <w:r w:rsidRPr="00E1675E">
        <w:rPr>
          <w:bCs/>
          <w:sz w:val="22"/>
          <w:szCs w:val="22"/>
          <w:lang w:val="ru-RU"/>
        </w:rPr>
        <w:t>ПАЙДАЛАНУ</w:t>
      </w:r>
      <w:r w:rsidRPr="00EA6F30">
        <w:rPr>
          <w:bCs/>
          <w:sz w:val="22"/>
          <w:szCs w:val="22"/>
          <w:lang w:val="en-US"/>
        </w:rPr>
        <w:t xml:space="preserve"> </w:t>
      </w:r>
      <w:r w:rsidRPr="00E1675E">
        <w:rPr>
          <w:bCs/>
          <w:sz w:val="22"/>
          <w:szCs w:val="22"/>
          <w:lang w:val="ru-RU"/>
        </w:rPr>
        <w:t>КЕЗІНДЕ</w:t>
      </w:r>
      <w:r w:rsidRPr="00EA6F30">
        <w:rPr>
          <w:bCs/>
          <w:sz w:val="22"/>
          <w:szCs w:val="22"/>
          <w:lang w:val="en-US"/>
        </w:rPr>
        <w:t xml:space="preserve"> </w:t>
      </w:r>
      <w:r w:rsidRPr="00E1675E">
        <w:rPr>
          <w:bCs/>
          <w:sz w:val="22"/>
          <w:szCs w:val="22"/>
          <w:lang w:val="ru-RU"/>
        </w:rPr>
        <w:t>ЖАРЫЛЫС</w:t>
      </w:r>
      <w:r w:rsidRPr="00EA6F30">
        <w:rPr>
          <w:bCs/>
          <w:sz w:val="22"/>
          <w:szCs w:val="22"/>
          <w:lang w:val="en-US"/>
        </w:rPr>
        <w:t xml:space="preserve">, </w:t>
      </w:r>
      <w:r w:rsidRPr="00E1675E">
        <w:rPr>
          <w:bCs/>
          <w:sz w:val="22"/>
          <w:szCs w:val="22"/>
          <w:lang w:val="ru-RU"/>
        </w:rPr>
        <w:t>ӨРТ</w:t>
      </w:r>
      <w:r w:rsidRPr="00EA6F30">
        <w:rPr>
          <w:bCs/>
          <w:sz w:val="22"/>
          <w:szCs w:val="22"/>
          <w:lang w:val="en-US"/>
        </w:rPr>
        <w:t>-</w:t>
      </w:r>
      <w:r w:rsidRPr="00E1675E">
        <w:rPr>
          <w:bCs/>
          <w:sz w:val="22"/>
          <w:szCs w:val="22"/>
          <w:lang w:val="ru-RU"/>
        </w:rPr>
        <w:t>ЖАРЫЛЫС</w:t>
      </w:r>
      <w:r w:rsidRPr="00EA6F30">
        <w:rPr>
          <w:bCs/>
          <w:sz w:val="22"/>
          <w:szCs w:val="22"/>
          <w:lang w:val="en-US"/>
        </w:rPr>
        <w:t xml:space="preserve"> </w:t>
      </w:r>
      <w:r w:rsidRPr="00E1675E">
        <w:rPr>
          <w:bCs/>
          <w:sz w:val="22"/>
          <w:szCs w:val="22"/>
          <w:lang w:val="ru-RU"/>
        </w:rPr>
        <w:t>ЖӘНЕ</w:t>
      </w:r>
      <w:r w:rsidRPr="00EA6F30">
        <w:rPr>
          <w:bCs/>
          <w:sz w:val="22"/>
          <w:szCs w:val="22"/>
          <w:lang w:val="en-US"/>
        </w:rPr>
        <w:t xml:space="preserve"> </w:t>
      </w:r>
      <w:r w:rsidRPr="00E1675E">
        <w:rPr>
          <w:bCs/>
          <w:sz w:val="22"/>
          <w:szCs w:val="22"/>
          <w:lang w:val="ru-RU"/>
        </w:rPr>
        <w:t>ӨРТ</w:t>
      </w:r>
      <w:r w:rsidRPr="00EA6F30">
        <w:rPr>
          <w:bCs/>
          <w:sz w:val="22"/>
          <w:szCs w:val="22"/>
          <w:lang w:val="en-US"/>
        </w:rPr>
        <w:t xml:space="preserve"> </w:t>
      </w:r>
      <w:r w:rsidRPr="00E1675E">
        <w:rPr>
          <w:bCs/>
          <w:sz w:val="22"/>
          <w:szCs w:val="22"/>
          <w:lang w:val="ru-RU"/>
        </w:rPr>
        <w:t>ҚАУІПСІЗДІГІН</w:t>
      </w:r>
      <w:r w:rsidRPr="00EA6F30">
        <w:rPr>
          <w:bCs/>
          <w:sz w:val="22"/>
          <w:szCs w:val="22"/>
          <w:lang w:val="en-US"/>
        </w:rPr>
        <w:t xml:space="preserve"> </w:t>
      </w:r>
      <w:r w:rsidRPr="00E1675E">
        <w:rPr>
          <w:bCs/>
          <w:sz w:val="22"/>
          <w:szCs w:val="22"/>
          <w:lang w:val="ru-RU"/>
        </w:rPr>
        <w:t>ҚАМТАМАСЫЗ</w:t>
      </w:r>
      <w:r w:rsidRPr="00EA6F30">
        <w:rPr>
          <w:bCs/>
          <w:sz w:val="22"/>
          <w:szCs w:val="22"/>
          <w:lang w:val="en-US"/>
        </w:rPr>
        <w:t xml:space="preserve"> </w:t>
      </w:r>
      <w:r w:rsidRPr="00E1675E">
        <w:rPr>
          <w:bCs/>
          <w:sz w:val="22"/>
          <w:szCs w:val="22"/>
          <w:lang w:val="ru-RU"/>
        </w:rPr>
        <w:t>ЕТЕТІН</w:t>
      </w:r>
      <w:r w:rsidRPr="00EA6F30">
        <w:rPr>
          <w:bCs/>
          <w:sz w:val="22"/>
          <w:szCs w:val="22"/>
          <w:lang w:val="en-US"/>
        </w:rPr>
        <w:t xml:space="preserve"> </w:t>
      </w:r>
      <w:r w:rsidRPr="00E1675E">
        <w:rPr>
          <w:bCs/>
          <w:sz w:val="22"/>
          <w:szCs w:val="22"/>
          <w:lang w:val="ru-RU"/>
        </w:rPr>
        <w:t>ШАРАЛАРДЫ</w:t>
      </w:r>
      <w:r w:rsidRPr="00EA6F30">
        <w:rPr>
          <w:bCs/>
          <w:sz w:val="22"/>
          <w:szCs w:val="22"/>
          <w:lang w:val="en-US"/>
        </w:rPr>
        <w:t xml:space="preserve"> </w:t>
      </w:r>
      <w:r w:rsidRPr="00E1675E">
        <w:rPr>
          <w:bCs/>
          <w:sz w:val="22"/>
          <w:szCs w:val="22"/>
          <w:lang w:val="ru-RU"/>
        </w:rPr>
        <w:t>ҚАРАСТЫРАДЫ</w:t>
      </w:r>
      <w:r w:rsidRPr="00EA6F30">
        <w:rPr>
          <w:bCs/>
          <w:sz w:val="22"/>
          <w:szCs w:val="22"/>
          <w:lang w:val="en-US"/>
        </w:rPr>
        <w:t>.</w:t>
      </w:r>
    </w:p>
    <w:p w:rsidR="00EA6F30" w:rsidRPr="00E1675E" w:rsidRDefault="00EA6F30" w:rsidP="00EA6F30">
      <w:pPr>
        <w:ind w:firstLine="360"/>
        <w:contextualSpacing/>
        <w:jc w:val="both"/>
        <w:rPr>
          <w:bCs/>
          <w:sz w:val="22"/>
          <w:szCs w:val="22"/>
          <w:lang w:val="ru-RU"/>
        </w:rPr>
      </w:pPr>
      <w:r w:rsidRPr="00E1675E">
        <w:rPr>
          <w:bCs/>
          <w:sz w:val="22"/>
          <w:szCs w:val="22"/>
          <w:lang w:val="ru-RU"/>
        </w:rPr>
        <w:t>НАСТОЯЩИЙ ПРОЕКТ РАЗРАБОТАН В СООТВЕТСТВИИ С  НОРМАМИ И ПРАВИЛАМИ, ДЕЙСТВУЮЩИМИ В РЕСПУБЛИКЕ КАЗАХСТАН, ПРЕДУСМАТРИВАЕТ МЕРОПРИЯТИЯ, ОБЕСПЕЧИВАЮЩИЕ ВЗРЫВНУЮ, ВЗРЫВОПОЖАРНУЮ И ПОЖАРНУЮ БЕЗОПАСНОСТЬ ПРИ ЭКСПЛУАТАЦИИ.</w:t>
      </w:r>
    </w:p>
    <w:p w:rsidR="00EA6F30" w:rsidRPr="00FF0B1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Pr="00933563" w:rsidRDefault="00EA6F30" w:rsidP="00EA6F30">
      <w:pPr>
        <w:spacing w:before="120" w:after="120"/>
        <w:contextualSpacing/>
        <w:rPr>
          <w:sz w:val="22"/>
          <w:szCs w:val="22"/>
          <w:lang w:val="ru-RU"/>
        </w:rPr>
      </w:pPr>
      <w:r w:rsidRPr="00933563">
        <w:rPr>
          <w:sz w:val="22"/>
          <w:szCs w:val="22"/>
          <w:lang w:val="ru-RU"/>
        </w:rPr>
        <w:t xml:space="preserve">ЖОБАНЫҢ БАС ИНЖЕНЕРІ                                                      </w:t>
      </w:r>
      <w:r>
        <w:rPr>
          <w:sz w:val="22"/>
          <w:szCs w:val="22"/>
          <w:lang w:val="ru-RU"/>
        </w:rPr>
        <w:t xml:space="preserve">                           </w:t>
      </w:r>
      <w:r>
        <w:rPr>
          <w:sz w:val="22"/>
          <w:szCs w:val="22"/>
          <w:lang w:val="kk-KZ"/>
        </w:rPr>
        <w:t>БӨЛЕБИЕВА Л</w:t>
      </w:r>
      <w:r w:rsidRPr="00933563">
        <w:rPr>
          <w:sz w:val="22"/>
          <w:szCs w:val="22"/>
          <w:lang w:val="ru-RU"/>
        </w:rPr>
        <w:t>.</w:t>
      </w:r>
    </w:p>
    <w:p w:rsidR="00EA6F3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Default="00EA6F30" w:rsidP="00EA6F30">
      <w:pPr>
        <w:spacing w:before="120" w:after="120"/>
        <w:contextualSpacing/>
        <w:rPr>
          <w:sz w:val="22"/>
          <w:szCs w:val="22"/>
          <w:lang w:val="ru-RU"/>
        </w:rPr>
      </w:pPr>
    </w:p>
    <w:p w:rsidR="00EA6F30" w:rsidRPr="00933563" w:rsidRDefault="00EA6F30" w:rsidP="00EA6F30">
      <w:pPr>
        <w:spacing w:before="120" w:after="120"/>
        <w:contextualSpacing/>
        <w:rPr>
          <w:sz w:val="22"/>
          <w:szCs w:val="22"/>
          <w:lang w:val="ru-RU"/>
        </w:rPr>
      </w:pPr>
      <w:r w:rsidRPr="00933563">
        <w:rPr>
          <w:sz w:val="22"/>
          <w:szCs w:val="22"/>
          <w:lang w:val="ru-RU"/>
        </w:rPr>
        <w:t>ГЛАВНЫЙ ИНЖЕНЕР ПРОЕКТА</w:t>
      </w:r>
      <w:r w:rsidRPr="00933563">
        <w:rPr>
          <w:sz w:val="22"/>
          <w:szCs w:val="22"/>
          <w:lang w:val="kk-KZ"/>
        </w:rPr>
        <w:t xml:space="preserve"> </w:t>
      </w:r>
      <w:r w:rsidRPr="00933563">
        <w:rPr>
          <w:sz w:val="22"/>
          <w:szCs w:val="22"/>
          <w:lang w:val="ru-RU"/>
        </w:rPr>
        <w:t xml:space="preserve">                                             </w:t>
      </w:r>
      <w:r>
        <w:rPr>
          <w:sz w:val="22"/>
          <w:szCs w:val="22"/>
          <w:lang w:val="ru-RU"/>
        </w:rPr>
        <w:t xml:space="preserve">                           </w:t>
      </w:r>
      <w:r>
        <w:rPr>
          <w:sz w:val="22"/>
          <w:szCs w:val="22"/>
          <w:lang w:val="kk-KZ"/>
        </w:rPr>
        <w:t>БОЛЕБИЕВА Л</w:t>
      </w:r>
      <w:r w:rsidRPr="00933563">
        <w:rPr>
          <w:sz w:val="22"/>
          <w:szCs w:val="22"/>
          <w:lang w:val="ru-RU"/>
        </w:rPr>
        <w:t>.</w:t>
      </w: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p w:rsidR="00EA6F30" w:rsidRPr="00EA6F30" w:rsidRDefault="00EA6F30" w:rsidP="00B9790D">
      <w:pPr>
        <w:ind w:firstLine="360"/>
        <w:contextualSpacing/>
        <w:jc w:val="center"/>
        <w:rPr>
          <w:b/>
          <w:bCs/>
          <w:sz w:val="22"/>
          <w:szCs w:val="22"/>
          <w:lang w:val="ru-RU"/>
        </w:rPr>
      </w:pPr>
    </w:p>
    <w:tbl>
      <w:tblPr>
        <w:tblW w:w="977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9"/>
      </w:tblGrid>
      <w:tr w:rsidR="00EA6F30" w:rsidRPr="00C35663" w:rsidTr="00EA6F30">
        <w:tc>
          <w:tcPr>
            <w:tcW w:w="4888" w:type="dxa"/>
          </w:tcPr>
          <w:p w:rsidR="00A80F15" w:rsidRPr="006A1A16" w:rsidRDefault="00A80F15" w:rsidP="00A80F15">
            <w:pPr>
              <w:pStyle w:val="afe"/>
              <w:rPr>
                <w:b/>
                <w:bCs/>
                <w:sz w:val="22"/>
                <w:lang w:val="kk-KZ"/>
              </w:rPr>
            </w:pPr>
            <w:r w:rsidRPr="006A1A16">
              <w:rPr>
                <w:b/>
                <w:bCs/>
                <w:sz w:val="22"/>
                <w:lang w:val="kk-KZ"/>
              </w:rPr>
              <w:t>Мазмұны</w:t>
            </w:r>
          </w:p>
          <w:p w:rsidR="00A80F15" w:rsidRPr="006A1A16" w:rsidRDefault="00A80F15" w:rsidP="00A80F15">
            <w:pPr>
              <w:pStyle w:val="afe"/>
              <w:numPr>
                <w:ilvl w:val="0"/>
                <w:numId w:val="45"/>
              </w:numPr>
              <w:tabs>
                <w:tab w:val="left" w:pos="567"/>
              </w:tabs>
              <w:ind w:left="0" w:firstLine="284"/>
              <w:rPr>
                <w:b/>
                <w:sz w:val="22"/>
              </w:rPr>
            </w:pPr>
            <w:r w:rsidRPr="006A1A16">
              <w:rPr>
                <w:b/>
                <w:sz w:val="22"/>
                <w:lang w:val="ru-RU"/>
              </w:rPr>
              <w:t>Жалпы</w:t>
            </w:r>
            <w:r w:rsidRPr="006A1A16">
              <w:rPr>
                <w:b/>
                <w:sz w:val="22"/>
              </w:rPr>
              <w:t xml:space="preserve"> </w:t>
            </w:r>
            <w:r w:rsidRPr="006A1A16">
              <w:rPr>
                <w:b/>
                <w:sz w:val="22"/>
                <w:lang w:val="ru-RU"/>
              </w:rPr>
              <w:t>түсіндірме</w:t>
            </w:r>
            <w:r w:rsidRPr="006A1A16">
              <w:rPr>
                <w:b/>
                <w:sz w:val="22"/>
              </w:rPr>
              <w:t xml:space="preserve"> </w:t>
            </w:r>
            <w:r w:rsidRPr="006A1A16">
              <w:rPr>
                <w:b/>
                <w:sz w:val="22"/>
                <w:lang w:val="ru-RU"/>
              </w:rPr>
              <w:t>жазба</w:t>
            </w:r>
          </w:p>
          <w:p w:rsidR="00A80F15" w:rsidRPr="006A1A16" w:rsidRDefault="00A80F15" w:rsidP="00A80F15">
            <w:pPr>
              <w:pStyle w:val="afe"/>
              <w:numPr>
                <w:ilvl w:val="0"/>
                <w:numId w:val="45"/>
              </w:numPr>
              <w:tabs>
                <w:tab w:val="left" w:pos="567"/>
              </w:tabs>
              <w:ind w:left="0" w:firstLine="284"/>
              <w:rPr>
                <w:b/>
                <w:bCs/>
                <w:sz w:val="22"/>
              </w:rPr>
            </w:pPr>
            <w:r w:rsidRPr="006A1A16">
              <w:rPr>
                <w:b/>
                <w:bCs/>
                <w:sz w:val="22"/>
                <w:lang w:val="ru-RU"/>
              </w:rPr>
              <w:t>Бас</w:t>
            </w:r>
            <w:r w:rsidRPr="006A1A16">
              <w:rPr>
                <w:b/>
                <w:bCs/>
                <w:sz w:val="22"/>
              </w:rPr>
              <w:t xml:space="preserve"> </w:t>
            </w:r>
            <w:r w:rsidRPr="006A1A16">
              <w:rPr>
                <w:b/>
                <w:bCs/>
                <w:sz w:val="22"/>
                <w:lang w:val="ru-RU"/>
              </w:rPr>
              <w:t>жоспар</w:t>
            </w:r>
            <w:r w:rsidRPr="006A1A16">
              <w:rPr>
                <w:b/>
                <w:bCs/>
                <w:sz w:val="22"/>
              </w:rPr>
              <w:t>.</w:t>
            </w:r>
          </w:p>
          <w:p w:rsidR="00A80F15" w:rsidRPr="006A1A16" w:rsidRDefault="00A80F15" w:rsidP="00A80F15">
            <w:pPr>
              <w:pStyle w:val="afe"/>
              <w:numPr>
                <w:ilvl w:val="0"/>
                <w:numId w:val="45"/>
              </w:numPr>
              <w:tabs>
                <w:tab w:val="left" w:pos="567"/>
              </w:tabs>
              <w:ind w:left="0" w:firstLine="284"/>
              <w:rPr>
                <w:b/>
                <w:bCs/>
                <w:sz w:val="22"/>
              </w:rPr>
            </w:pPr>
            <w:r w:rsidRPr="006A1A16">
              <w:rPr>
                <w:b/>
                <w:bCs/>
                <w:sz w:val="22"/>
                <w:lang w:val="ru-RU"/>
              </w:rPr>
              <w:t>Технологиялық</w:t>
            </w:r>
            <w:r w:rsidRPr="006A1A16">
              <w:rPr>
                <w:b/>
                <w:bCs/>
                <w:sz w:val="22"/>
              </w:rPr>
              <w:t xml:space="preserve"> </w:t>
            </w:r>
            <w:r w:rsidRPr="006A1A16">
              <w:rPr>
                <w:b/>
                <w:bCs/>
                <w:sz w:val="22"/>
                <w:lang w:val="ru-RU"/>
              </w:rPr>
              <w:t>шешімдер</w:t>
            </w:r>
            <w:r w:rsidRPr="006A1A16">
              <w:rPr>
                <w:b/>
                <w:bCs/>
                <w:sz w:val="22"/>
              </w:rPr>
              <w:t>.</w:t>
            </w:r>
          </w:p>
          <w:p w:rsidR="00A80F15" w:rsidRPr="006A1A16" w:rsidRDefault="00A80F15" w:rsidP="00A80F15">
            <w:pPr>
              <w:pStyle w:val="afe"/>
              <w:numPr>
                <w:ilvl w:val="0"/>
                <w:numId w:val="45"/>
              </w:numPr>
              <w:tabs>
                <w:tab w:val="left" w:pos="567"/>
              </w:tabs>
              <w:ind w:left="0" w:firstLine="284"/>
              <w:rPr>
                <w:b/>
                <w:bCs/>
                <w:sz w:val="22"/>
              </w:rPr>
            </w:pPr>
            <w:r w:rsidRPr="006A1A16">
              <w:rPr>
                <w:b/>
                <w:bCs/>
                <w:sz w:val="22"/>
                <w:lang w:val="ru-RU"/>
              </w:rPr>
              <w:t>Сәулет</w:t>
            </w:r>
            <w:r w:rsidRPr="006A1A16">
              <w:rPr>
                <w:b/>
                <w:bCs/>
                <w:sz w:val="22"/>
              </w:rPr>
              <w:t>-</w:t>
            </w:r>
            <w:r w:rsidRPr="006A1A16">
              <w:rPr>
                <w:b/>
                <w:bCs/>
                <w:sz w:val="22"/>
                <w:lang w:val="ru-RU"/>
              </w:rPr>
              <w:t>құрылыстық</w:t>
            </w:r>
            <w:r w:rsidRPr="006A1A16">
              <w:rPr>
                <w:b/>
                <w:bCs/>
                <w:sz w:val="22"/>
              </w:rPr>
              <w:t xml:space="preserve"> </w:t>
            </w:r>
            <w:r w:rsidRPr="006A1A16">
              <w:rPr>
                <w:b/>
                <w:bCs/>
                <w:sz w:val="22"/>
                <w:lang w:val="ru-RU"/>
              </w:rPr>
              <w:t>шешімдер</w:t>
            </w:r>
          </w:p>
          <w:p w:rsidR="00A80F15" w:rsidRPr="006A1A16" w:rsidRDefault="00A80F15" w:rsidP="00A80F15">
            <w:pPr>
              <w:pStyle w:val="afe"/>
              <w:numPr>
                <w:ilvl w:val="0"/>
                <w:numId w:val="45"/>
              </w:numPr>
              <w:tabs>
                <w:tab w:val="left" w:pos="567"/>
              </w:tabs>
              <w:ind w:left="0" w:firstLine="284"/>
              <w:rPr>
                <w:b/>
                <w:bCs/>
                <w:sz w:val="22"/>
              </w:rPr>
            </w:pPr>
            <w:r w:rsidRPr="006A1A16">
              <w:rPr>
                <w:b/>
                <w:bCs/>
                <w:sz w:val="22"/>
                <w:lang w:val="kk-KZ"/>
              </w:rPr>
              <w:t>Технологиялық процестерді автоматтандыру</w:t>
            </w:r>
            <w:r w:rsidRPr="006A1A16">
              <w:rPr>
                <w:b/>
                <w:bCs/>
                <w:sz w:val="22"/>
              </w:rPr>
              <w:t xml:space="preserve">                   </w:t>
            </w:r>
          </w:p>
          <w:p w:rsidR="00A80F15" w:rsidRPr="006A1A16" w:rsidRDefault="00A80F15" w:rsidP="00A80F15">
            <w:pPr>
              <w:pStyle w:val="afe"/>
              <w:numPr>
                <w:ilvl w:val="0"/>
                <w:numId w:val="45"/>
              </w:numPr>
              <w:tabs>
                <w:tab w:val="left" w:pos="567"/>
              </w:tabs>
              <w:ind w:left="0" w:firstLine="284"/>
              <w:rPr>
                <w:b/>
                <w:bCs/>
                <w:sz w:val="22"/>
                <w:lang w:val="kk-KZ"/>
              </w:rPr>
            </w:pPr>
            <w:r w:rsidRPr="006A1A16">
              <w:rPr>
                <w:b/>
                <w:bCs/>
                <w:sz w:val="22"/>
                <w:szCs w:val="22"/>
                <w:lang w:val="ru-RU"/>
              </w:rPr>
              <w:t>Электротехникалық шешімдер</w:t>
            </w:r>
            <w:r w:rsidRPr="006A1A16">
              <w:rPr>
                <w:b/>
                <w:bCs/>
                <w:sz w:val="22"/>
                <w:lang w:val="kk-KZ"/>
              </w:rPr>
              <w:t xml:space="preserve"> </w:t>
            </w:r>
          </w:p>
          <w:p w:rsidR="00A80F15" w:rsidRPr="006A1A16" w:rsidRDefault="00A80F15" w:rsidP="00A80F15">
            <w:pPr>
              <w:pStyle w:val="afe"/>
              <w:numPr>
                <w:ilvl w:val="0"/>
                <w:numId w:val="45"/>
              </w:numPr>
              <w:tabs>
                <w:tab w:val="left" w:pos="567"/>
              </w:tabs>
              <w:ind w:left="0" w:firstLine="284"/>
              <w:rPr>
                <w:b/>
                <w:bCs/>
                <w:sz w:val="22"/>
                <w:lang w:val="kk-KZ"/>
              </w:rPr>
            </w:pPr>
            <w:r w:rsidRPr="006A1A16">
              <w:rPr>
                <w:b/>
                <w:bCs/>
                <w:sz w:val="22"/>
                <w:lang w:val="kk-KZ"/>
              </w:rPr>
              <w:t>Еңбекті қорғау</w:t>
            </w:r>
          </w:p>
          <w:p w:rsidR="00A80F15" w:rsidRPr="006A1A16" w:rsidRDefault="00A80F15" w:rsidP="00A80F15">
            <w:pPr>
              <w:pStyle w:val="afe"/>
              <w:numPr>
                <w:ilvl w:val="0"/>
                <w:numId w:val="45"/>
              </w:numPr>
              <w:tabs>
                <w:tab w:val="left" w:pos="567"/>
              </w:tabs>
              <w:ind w:left="0" w:firstLine="284"/>
              <w:rPr>
                <w:b/>
                <w:bCs/>
                <w:sz w:val="22"/>
                <w:lang w:val="kk-KZ"/>
              </w:rPr>
            </w:pPr>
            <w:r w:rsidRPr="006A1A16">
              <w:rPr>
                <w:b/>
                <w:bCs/>
                <w:sz w:val="22"/>
                <w:lang w:val="kk-KZ"/>
              </w:rPr>
              <w:t>Қоғамдық және медициналық қызметтер</w:t>
            </w:r>
          </w:p>
          <w:p w:rsidR="00A80F15" w:rsidRPr="006A1A16" w:rsidRDefault="00A80F15" w:rsidP="00A80F15">
            <w:pPr>
              <w:pStyle w:val="afe"/>
              <w:numPr>
                <w:ilvl w:val="0"/>
                <w:numId w:val="45"/>
              </w:numPr>
              <w:tabs>
                <w:tab w:val="left" w:pos="567"/>
              </w:tabs>
              <w:ind w:left="0" w:firstLine="284"/>
              <w:rPr>
                <w:b/>
                <w:bCs/>
                <w:sz w:val="22"/>
                <w:lang w:val="kk-KZ"/>
              </w:rPr>
            </w:pPr>
            <w:r w:rsidRPr="006A1A16">
              <w:rPr>
                <w:b/>
                <w:bCs/>
                <w:sz w:val="22"/>
                <w:lang w:val="kk-KZ"/>
              </w:rPr>
              <w:t>Өрт қауіпсіздігі</w:t>
            </w:r>
          </w:p>
          <w:p w:rsidR="00A80F15" w:rsidRPr="006A1A16" w:rsidRDefault="00A80F15" w:rsidP="00A80F15">
            <w:pPr>
              <w:pStyle w:val="afe"/>
              <w:numPr>
                <w:ilvl w:val="0"/>
                <w:numId w:val="45"/>
              </w:numPr>
              <w:tabs>
                <w:tab w:val="left" w:pos="567"/>
              </w:tabs>
              <w:ind w:left="0" w:firstLine="284"/>
              <w:rPr>
                <w:b/>
                <w:bCs/>
                <w:sz w:val="22"/>
                <w:lang w:val="kk-KZ"/>
              </w:rPr>
            </w:pPr>
            <w:r w:rsidRPr="006A1A16">
              <w:rPr>
                <w:b/>
                <w:bCs/>
                <w:sz w:val="22"/>
                <w:lang w:val="kk-KZ"/>
              </w:rPr>
              <w:t xml:space="preserve">Азаматтық қорғаныстың инженерлік-техникалық шаралары, төтенше жағдайлардың алдын алу шаралары </w:t>
            </w:r>
          </w:p>
          <w:p w:rsidR="00A80F15" w:rsidRPr="006A1A16" w:rsidRDefault="00A80F15" w:rsidP="00A80F15">
            <w:pPr>
              <w:pStyle w:val="afe"/>
              <w:numPr>
                <w:ilvl w:val="0"/>
                <w:numId w:val="45"/>
              </w:numPr>
              <w:tabs>
                <w:tab w:val="left" w:pos="567"/>
              </w:tabs>
              <w:ind w:left="0" w:firstLine="284"/>
              <w:rPr>
                <w:b/>
                <w:bCs/>
                <w:sz w:val="22"/>
                <w:lang w:val="kk-KZ"/>
              </w:rPr>
            </w:pPr>
            <w:r w:rsidRPr="006A1A16">
              <w:rPr>
                <w:b/>
                <w:bCs/>
                <w:sz w:val="22"/>
                <w:lang w:val="kk-KZ"/>
              </w:rPr>
              <w:t xml:space="preserve">Қауіпсіздік техникасы жөніндегі негізгі іс-шаралар </w:t>
            </w:r>
          </w:p>
          <w:p w:rsidR="00EA6F30" w:rsidRPr="00C35663" w:rsidRDefault="00A80F15" w:rsidP="00A80F15">
            <w:pPr>
              <w:contextualSpacing/>
              <w:rPr>
                <w:b/>
                <w:bCs/>
                <w:sz w:val="22"/>
                <w:szCs w:val="22"/>
                <w:lang w:val="ru-RU"/>
              </w:rPr>
            </w:pPr>
            <w:r w:rsidRPr="006A1A16">
              <w:rPr>
                <w:b/>
                <w:bCs/>
                <w:sz w:val="22"/>
                <w:lang w:val="ru-RU"/>
              </w:rPr>
              <w:t>Нормативтік құжаттардың тізбесі</w:t>
            </w:r>
          </w:p>
        </w:tc>
        <w:tc>
          <w:tcPr>
            <w:tcW w:w="4889" w:type="dxa"/>
          </w:tcPr>
          <w:p w:rsidR="00A80F15" w:rsidRPr="006A1A16" w:rsidRDefault="00A80F15" w:rsidP="00A80F15">
            <w:pPr>
              <w:ind w:firstLine="360"/>
              <w:contextualSpacing/>
              <w:rPr>
                <w:b/>
                <w:bCs/>
                <w:sz w:val="22"/>
                <w:szCs w:val="22"/>
                <w:lang w:val="ru-RU"/>
              </w:rPr>
            </w:pPr>
            <w:r w:rsidRPr="006A1A16">
              <w:rPr>
                <w:b/>
                <w:bCs/>
                <w:sz w:val="22"/>
                <w:szCs w:val="22"/>
                <w:lang w:val="ru-RU"/>
              </w:rPr>
              <w:t>Содержание</w:t>
            </w:r>
          </w:p>
          <w:p w:rsidR="00A80F15" w:rsidRPr="006A1A16" w:rsidRDefault="00A80F15" w:rsidP="00A80F15">
            <w:pPr>
              <w:contextualSpacing/>
              <w:rPr>
                <w:b/>
                <w:sz w:val="22"/>
                <w:szCs w:val="22"/>
                <w:lang w:val="ru-RU"/>
              </w:rPr>
            </w:pPr>
            <w:r w:rsidRPr="006A1A16">
              <w:rPr>
                <w:b/>
                <w:sz w:val="22"/>
                <w:szCs w:val="22"/>
                <w:lang w:val="ru-RU"/>
              </w:rPr>
              <w:t xml:space="preserve">     1.Общая пояснительная записка</w:t>
            </w:r>
          </w:p>
          <w:p w:rsidR="00A80F15" w:rsidRPr="006A1A16" w:rsidRDefault="00A80F15" w:rsidP="00A80F15">
            <w:pPr>
              <w:contextualSpacing/>
              <w:rPr>
                <w:b/>
                <w:bCs/>
                <w:sz w:val="22"/>
                <w:szCs w:val="22"/>
                <w:lang w:val="ru-RU"/>
              </w:rPr>
            </w:pPr>
            <w:r w:rsidRPr="006A1A16">
              <w:rPr>
                <w:b/>
                <w:sz w:val="22"/>
                <w:szCs w:val="22"/>
                <w:lang w:val="ru-RU"/>
              </w:rPr>
              <w:t xml:space="preserve">     2.Генеральный план</w:t>
            </w:r>
          </w:p>
          <w:p w:rsidR="00A80F15" w:rsidRPr="006A1A16" w:rsidRDefault="00A80F15" w:rsidP="00A80F15">
            <w:pPr>
              <w:contextualSpacing/>
              <w:rPr>
                <w:b/>
                <w:bCs/>
                <w:sz w:val="22"/>
                <w:szCs w:val="22"/>
                <w:lang w:val="ru-RU"/>
              </w:rPr>
            </w:pPr>
            <w:r w:rsidRPr="006A1A16">
              <w:rPr>
                <w:b/>
                <w:bCs/>
                <w:sz w:val="22"/>
                <w:szCs w:val="22"/>
                <w:lang w:val="ru-RU"/>
              </w:rPr>
              <w:t xml:space="preserve">     3.Технологические  решения.</w:t>
            </w:r>
          </w:p>
          <w:p w:rsidR="00A80F15" w:rsidRPr="00A80F15" w:rsidRDefault="00A80F15" w:rsidP="00A80F15">
            <w:pPr>
              <w:contextualSpacing/>
              <w:rPr>
                <w:b/>
                <w:bCs/>
                <w:sz w:val="22"/>
                <w:szCs w:val="22"/>
                <w:lang w:val="ru-RU"/>
              </w:rPr>
            </w:pPr>
            <w:r w:rsidRPr="006A1A16">
              <w:rPr>
                <w:b/>
                <w:bCs/>
                <w:sz w:val="22"/>
                <w:szCs w:val="22"/>
                <w:lang w:val="ru-RU"/>
              </w:rPr>
              <w:t xml:space="preserve">     4.Архитектурно-строительные решения</w:t>
            </w:r>
          </w:p>
          <w:p w:rsidR="00A80F15" w:rsidRPr="006A1A16" w:rsidRDefault="00A80F15" w:rsidP="00A80F15">
            <w:pPr>
              <w:contextualSpacing/>
              <w:rPr>
                <w:b/>
                <w:bCs/>
                <w:sz w:val="22"/>
                <w:szCs w:val="22"/>
                <w:lang w:val="ru-RU"/>
              </w:rPr>
            </w:pPr>
            <w:r w:rsidRPr="006A1A16">
              <w:rPr>
                <w:b/>
                <w:bCs/>
                <w:sz w:val="22"/>
                <w:szCs w:val="22"/>
                <w:lang w:val="ru-RU"/>
              </w:rPr>
              <w:t xml:space="preserve">     5.Автоматизация технологических процессов</w:t>
            </w:r>
          </w:p>
          <w:p w:rsidR="00A80F15" w:rsidRPr="006A1A16" w:rsidRDefault="00A80F15" w:rsidP="00A80F15">
            <w:pPr>
              <w:contextualSpacing/>
              <w:rPr>
                <w:b/>
                <w:bCs/>
                <w:sz w:val="22"/>
                <w:szCs w:val="22"/>
                <w:lang w:val="ru-RU"/>
              </w:rPr>
            </w:pPr>
            <w:r w:rsidRPr="006A1A16">
              <w:rPr>
                <w:b/>
                <w:bCs/>
                <w:sz w:val="22"/>
                <w:szCs w:val="22"/>
                <w:lang w:val="ru-RU"/>
              </w:rPr>
              <w:t xml:space="preserve">     6. Электротехнические решения                                             </w:t>
            </w:r>
          </w:p>
          <w:p w:rsidR="00A80F15" w:rsidRPr="006A1A16" w:rsidRDefault="00A80F15" w:rsidP="00A80F15">
            <w:pPr>
              <w:contextualSpacing/>
              <w:rPr>
                <w:b/>
                <w:bCs/>
                <w:sz w:val="22"/>
                <w:szCs w:val="22"/>
                <w:lang w:val="ru-RU"/>
              </w:rPr>
            </w:pPr>
            <w:r w:rsidRPr="006A1A16">
              <w:rPr>
                <w:b/>
                <w:bCs/>
                <w:sz w:val="22"/>
                <w:szCs w:val="22"/>
                <w:lang w:val="ru-RU"/>
              </w:rPr>
              <w:t xml:space="preserve">     7.Охрана труда</w:t>
            </w:r>
          </w:p>
          <w:p w:rsidR="00A80F15" w:rsidRPr="006A1A16" w:rsidRDefault="00A80F15" w:rsidP="00A80F15">
            <w:pPr>
              <w:contextualSpacing/>
              <w:rPr>
                <w:b/>
                <w:bCs/>
                <w:sz w:val="22"/>
                <w:szCs w:val="22"/>
                <w:lang w:val="ru-RU"/>
              </w:rPr>
            </w:pPr>
            <w:r w:rsidRPr="006A1A16">
              <w:rPr>
                <w:b/>
                <w:bCs/>
                <w:sz w:val="22"/>
                <w:szCs w:val="22"/>
                <w:lang w:val="ru-RU"/>
              </w:rPr>
              <w:t xml:space="preserve">     8.Общественные и медицинские услуги</w:t>
            </w:r>
          </w:p>
          <w:p w:rsidR="00A80F15" w:rsidRPr="006A1A16" w:rsidRDefault="00A80F15" w:rsidP="00A80F15">
            <w:pPr>
              <w:contextualSpacing/>
              <w:rPr>
                <w:b/>
                <w:bCs/>
                <w:sz w:val="22"/>
                <w:szCs w:val="22"/>
                <w:lang w:val="ru-RU"/>
              </w:rPr>
            </w:pPr>
            <w:r w:rsidRPr="006A1A16">
              <w:rPr>
                <w:b/>
                <w:bCs/>
                <w:sz w:val="22"/>
                <w:szCs w:val="22"/>
                <w:lang w:val="ru-RU"/>
              </w:rPr>
              <w:t xml:space="preserve">     9. Пожарная безопасность</w:t>
            </w:r>
          </w:p>
          <w:p w:rsidR="00A80F15" w:rsidRPr="006A1A16" w:rsidRDefault="00A80F15" w:rsidP="00A80F15">
            <w:pPr>
              <w:contextualSpacing/>
              <w:rPr>
                <w:b/>
                <w:bCs/>
                <w:sz w:val="22"/>
                <w:szCs w:val="22"/>
                <w:lang w:val="ru-RU"/>
              </w:rPr>
            </w:pPr>
            <w:r w:rsidRPr="006A1A16">
              <w:rPr>
                <w:b/>
                <w:bCs/>
                <w:sz w:val="22"/>
                <w:szCs w:val="22"/>
                <w:lang w:val="ru-RU"/>
              </w:rPr>
              <w:t xml:space="preserve">     10.Инженерно-технические мероприятия гражданской обороны, мероприятия </w:t>
            </w:r>
          </w:p>
          <w:p w:rsidR="00A80F15" w:rsidRPr="006A1A16" w:rsidRDefault="00A80F15" w:rsidP="00A80F15">
            <w:pPr>
              <w:ind w:firstLine="360"/>
              <w:contextualSpacing/>
              <w:rPr>
                <w:b/>
                <w:bCs/>
                <w:sz w:val="22"/>
                <w:szCs w:val="22"/>
                <w:lang w:val="ru-RU"/>
              </w:rPr>
            </w:pPr>
            <w:r w:rsidRPr="006A1A16">
              <w:rPr>
                <w:b/>
                <w:bCs/>
                <w:sz w:val="22"/>
                <w:szCs w:val="22"/>
                <w:lang w:val="ru-RU"/>
              </w:rPr>
              <w:t>по    предупреждению чрезвычайных ситуаций</w:t>
            </w:r>
          </w:p>
          <w:p w:rsidR="00A80F15" w:rsidRPr="006A1A16" w:rsidRDefault="00A80F15" w:rsidP="00A80F15">
            <w:pPr>
              <w:contextualSpacing/>
              <w:rPr>
                <w:b/>
                <w:bCs/>
                <w:sz w:val="22"/>
                <w:szCs w:val="22"/>
                <w:lang w:val="ru-RU"/>
              </w:rPr>
            </w:pPr>
            <w:r w:rsidRPr="006A1A16">
              <w:rPr>
                <w:b/>
                <w:bCs/>
                <w:sz w:val="22"/>
                <w:szCs w:val="22"/>
                <w:lang w:val="ru-RU"/>
              </w:rPr>
              <w:t xml:space="preserve">     11.Основные мероприятия по технике безопасности. </w:t>
            </w:r>
          </w:p>
          <w:p w:rsidR="00EA6F30" w:rsidRPr="00C35663" w:rsidRDefault="00A80F15" w:rsidP="00A80F15">
            <w:pPr>
              <w:contextualSpacing/>
              <w:rPr>
                <w:b/>
                <w:bCs/>
                <w:sz w:val="22"/>
                <w:szCs w:val="22"/>
                <w:lang w:val="ru-RU"/>
              </w:rPr>
            </w:pPr>
            <w:r w:rsidRPr="006A1A16">
              <w:rPr>
                <w:b/>
                <w:bCs/>
                <w:sz w:val="22"/>
                <w:szCs w:val="22"/>
                <w:lang w:val="ru-RU"/>
              </w:rPr>
              <w:t xml:space="preserve">     </w:t>
            </w:r>
            <w:r w:rsidRPr="006A1A16">
              <w:rPr>
                <w:b/>
                <w:bCs/>
                <w:sz w:val="22"/>
                <w:szCs w:val="22"/>
                <w:lang w:val="en-US"/>
              </w:rPr>
              <w:t>12</w:t>
            </w:r>
            <w:r w:rsidRPr="006A1A16">
              <w:rPr>
                <w:b/>
                <w:bCs/>
                <w:sz w:val="22"/>
                <w:szCs w:val="22"/>
                <w:lang w:val="ru-RU"/>
              </w:rPr>
              <w:t>.Перечень нормативных документов</w:t>
            </w:r>
          </w:p>
        </w:tc>
      </w:tr>
    </w:tbl>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p w:rsidR="00EA6F30" w:rsidRDefault="00EA6F30" w:rsidP="00B9790D">
      <w:pPr>
        <w:ind w:firstLine="360"/>
        <w:contextualSpacing/>
        <w:jc w:val="center"/>
        <w:rPr>
          <w:b/>
          <w:bCs/>
          <w:sz w:val="22"/>
          <w:szCs w:val="22"/>
          <w:lang w:val="en-US"/>
        </w:rPr>
      </w:pP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05"/>
        <w:gridCol w:w="577"/>
        <w:gridCol w:w="3174"/>
        <w:gridCol w:w="864"/>
        <w:gridCol w:w="722"/>
        <w:gridCol w:w="1069"/>
      </w:tblGrid>
      <w:tr w:rsidR="00B9790D" w:rsidRPr="00EC793D" w:rsidTr="008B1687">
        <w:trPr>
          <w:trHeight w:val="9701"/>
        </w:trPr>
        <w:tc>
          <w:tcPr>
            <w:tcW w:w="10013" w:type="dxa"/>
            <w:gridSpan w:val="10"/>
            <w:vAlign w:val="center"/>
          </w:tcPr>
          <w:p w:rsidR="00B9790D" w:rsidRDefault="00B9790D" w:rsidP="00AF0559">
            <w:pPr>
              <w:jc w:val="center"/>
              <w:rPr>
                <w:rFonts w:ascii="Arial" w:hAnsi="Arial"/>
                <w:b/>
                <w:sz w:val="24"/>
                <w:szCs w:val="24"/>
                <w:lang w:val="kk-KZ"/>
              </w:rPr>
            </w:pPr>
            <w:r w:rsidRPr="00C262E1">
              <w:rPr>
                <w:rFonts w:ascii="Arial" w:hAnsi="Arial"/>
                <w:b/>
                <w:sz w:val="24"/>
                <w:szCs w:val="24"/>
                <w:lang w:val="ru-RU"/>
              </w:rPr>
              <w:lastRenderedPageBreak/>
              <w:t>1-</w:t>
            </w:r>
            <w:r>
              <w:rPr>
                <w:rFonts w:ascii="Arial" w:hAnsi="Arial"/>
                <w:b/>
                <w:sz w:val="24"/>
                <w:szCs w:val="24"/>
                <w:lang w:val="ru-RU"/>
              </w:rPr>
              <w:t>БӨЛІМ</w:t>
            </w:r>
            <w:r w:rsidRPr="00C262E1">
              <w:rPr>
                <w:rFonts w:ascii="Arial" w:hAnsi="Arial"/>
                <w:b/>
                <w:sz w:val="24"/>
                <w:szCs w:val="24"/>
                <w:lang w:val="ru-RU"/>
              </w:rPr>
              <w:t xml:space="preserve">. </w:t>
            </w:r>
            <w:r>
              <w:rPr>
                <w:rFonts w:ascii="Arial" w:hAnsi="Arial"/>
                <w:b/>
                <w:sz w:val="24"/>
                <w:szCs w:val="24"/>
                <w:lang w:val="ru-RU"/>
              </w:rPr>
              <w:t>ЖАЛПЫТҮСІНДІРМЕЖАЗБА</w:t>
            </w:r>
          </w:p>
          <w:p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C262E1">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rsidTr="008B1687">
        <w:trPr>
          <w:cantSplit/>
          <w:trHeight w:val="281"/>
        </w:trPr>
        <w:tc>
          <w:tcPr>
            <w:tcW w:w="818" w:type="dxa"/>
            <w:vAlign w:val="center"/>
          </w:tcPr>
          <w:p w:rsidR="00B9790D" w:rsidRPr="000C564A" w:rsidRDefault="00B9790D" w:rsidP="00AF0559">
            <w:pPr>
              <w:keepNext/>
              <w:widowControl w:val="0"/>
              <w:jc w:val="center"/>
              <w:rPr>
                <w:rFonts w:ascii="Arial" w:hAnsi="Arial"/>
                <w:sz w:val="16"/>
                <w:szCs w:val="16"/>
                <w:lang w:val="ru-RU"/>
              </w:rPr>
            </w:pPr>
          </w:p>
        </w:tc>
        <w:tc>
          <w:tcPr>
            <w:tcW w:w="633" w:type="dxa"/>
            <w:vAlign w:val="center"/>
          </w:tcPr>
          <w:p w:rsidR="00B9790D" w:rsidRPr="000C564A" w:rsidRDefault="00B9790D" w:rsidP="00AF0559">
            <w:pPr>
              <w:keepNext/>
              <w:widowControl w:val="0"/>
              <w:jc w:val="center"/>
              <w:rPr>
                <w:rFonts w:ascii="Arial" w:hAnsi="Arial"/>
                <w:sz w:val="16"/>
                <w:szCs w:val="16"/>
                <w:lang w:val="ru-RU"/>
              </w:rPr>
            </w:pPr>
          </w:p>
        </w:tc>
        <w:tc>
          <w:tcPr>
            <w:tcW w:w="823" w:type="dxa"/>
            <w:vAlign w:val="center"/>
          </w:tcPr>
          <w:p w:rsidR="00B9790D" w:rsidRPr="000C564A" w:rsidRDefault="00B9790D" w:rsidP="00AF0559">
            <w:pPr>
              <w:keepNext/>
              <w:widowControl w:val="0"/>
              <w:jc w:val="center"/>
              <w:rPr>
                <w:rFonts w:ascii="Arial" w:hAnsi="Arial"/>
                <w:sz w:val="16"/>
                <w:szCs w:val="16"/>
                <w:lang w:val="ru-RU"/>
              </w:rPr>
            </w:pPr>
          </w:p>
        </w:tc>
        <w:tc>
          <w:tcPr>
            <w:tcW w:w="728" w:type="dxa"/>
            <w:vAlign w:val="center"/>
          </w:tcPr>
          <w:p w:rsidR="00B9790D" w:rsidRPr="000C564A" w:rsidRDefault="00B9790D" w:rsidP="00AF0559">
            <w:pPr>
              <w:keepNext/>
              <w:widowControl w:val="0"/>
              <w:jc w:val="center"/>
              <w:rPr>
                <w:rFonts w:ascii="Arial" w:hAnsi="Arial"/>
                <w:sz w:val="16"/>
                <w:szCs w:val="16"/>
                <w:lang w:val="ru-RU"/>
              </w:rPr>
            </w:pPr>
          </w:p>
        </w:tc>
        <w:tc>
          <w:tcPr>
            <w:tcW w:w="605" w:type="dxa"/>
            <w:vAlign w:val="center"/>
          </w:tcPr>
          <w:p w:rsidR="00B9790D" w:rsidRPr="000C564A" w:rsidRDefault="00B9790D" w:rsidP="00AF0559">
            <w:pPr>
              <w:keepNext/>
              <w:widowControl w:val="0"/>
              <w:jc w:val="center"/>
              <w:rPr>
                <w:rFonts w:ascii="Arial" w:hAnsi="Arial"/>
                <w:sz w:val="16"/>
                <w:szCs w:val="16"/>
                <w:lang w:val="ru-RU"/>
              </w:rPr>
            </w:pPr>
          </w:p>
        </w:tc>
        <w:tc>
          <w:tcPr>
            <w:tcW w:w="577" w:type="dxa"/>
            <w:vAlign w:val="center"/>
          </w:tcPr>
          <w:p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rsidR="00B9790D" w:rsidRPr="00296017" w:rsidRDefault="00D53A7B" w:rsidP="006D7C63">
            <w:pPr>
              <w:pStyle w:val="Arial10pt"/>
              <w:keepNext/>
              <w:widowControl w:val="0"/>
              <w:jc w:val="right"/>
              <w:rPr>
                <w:rFonts w:ascii="Times New Roman" w:hAnsi="Times New Roman"/>
                <w:color w:val="auto"/>
                <w:sz w:val="16"/>
                <w:szCs w:val="16"/>
              </w:rPr>
            </w:pPr>
            <w:r>
              <w:rPr>
                <w:rFonts w:ascii="Times New Roman" w:hAnsi="Times New Roman"/>
                <w:sz w:val="16"/>
                <w:szCs w:val="16"/>
                <w:lang w:val="en-US" w:eastAsia="en-US"/>
              </w:rPr>
              <w:t>KK2</w:t>
            </w:r>
            <w:r w:rsidR="006D7C63">
              <w:rPr>
                <w:rFonts w:ascii="Times New Roman" w:hAnsi="Times New Roman"/>
                <w:sz w:val="16"/>
                <w:szCs w:val="16"/>
                <w:lang w:val="en-US" w:eastAsia="en-US"/>
              </w:rPr>
              <w:t>5</w:t>
            </w:r>
            <w:r>
              <w:rPr>
                <w:rFonts w:ascii="Times New Roman" w:hAnsi="Times New Roman"/>
                <w:sz w:val="16"/>
                <w:szCs w:val="16"/>
                <w:lang w:val="en-US" w:eastAsia="en-US"/>
              </w:rPr>
              <w:t>-</w:t>
            </w:r>
            <w:r w:rsidR="006D7C63">
              <w:rPr>
                <w:rFonts w:ascii="Times New Roman" w:hAnsi="Times New Roman"/>
                <w:sz w:val="16"/>
                <w:szCs w:val="16"/>
                <w:lang w:val="en-US" w:eastAsia="en-US"/>
              </w:rPr>
              <w:t>04/01</w:t>
            </w:r>
            <w:r w:rsidR="00B9790D" w:rsidRPr="00296017">
              <w:rPr>
                <w:rFonts w:ascii="Times New Roman" w:hAnsi="Times New Roman"/>
                <w:bCs w:val="0"/>
                <w:sz w:val="16"/>
                <w:szCs w:val="16"/>
                <w:lang w:val="en-US"/>
              </w:rPr>
              <w:t>-</w:t>
            </w:r>
            <w:r w:rsidR="00B9790D" w:rsidRPr="00296017">
              <w:rPr>
                <w:rFonts w:ascii="Times New Roman" w:hAnsi="Times New Roman"/>
                <w:bCs w:val="0"/>
                <w:sz w:val="16"/>
                <w:szCs w:val="16"/>
              </w:rPr>
              <w:t>ОПЗ</w:t>
            </w:r>
          </w:p>
        </w:tc>
      </w:tr>
      <w:tr w:rsidR="00B9790D" w:rsidRPr="00CE0959" w:rsidTr="008B1687">
        <w:trPr>
          <w:cantSplit/>
          <w:trHeight w:val="242"/>
        </w:trPr>
        <w:tc>
          <w:tcPr>
            <w:tcW w:w="818" w:type="dxa"/>
            <w:vAlign w:val="center"/>
          </w:tcPr>
          <w:p w:rsidR="00B9790D" w:rsidRPr="00296017" w:rsidRDefault="00B9790D" w:rsidP="00AF0559">
            <w:pPr>
              <w:keepNext/>
              <w:widowControl w:val="0"/>
              <w:jc w:val="center"/>
              <w:rPr>
                <w:rFonts w:ascii="Arial" w:hAnsi="Arial"/>
                <w:sz w:val="16"/>
                <w:szCs w:val="16"/>
              </w:rPr>
            </w:pPr>
          </w:p>
        </w:tc>
        <w:tc>
          <w:tcPr>
            <w:tcW w:w="633" w:type="dxa"/>
            <w:vAlign w:val="center"/>
          </w:tcPr>
          <w:p w:rsidR="00B9790D" w:rsidRPr="00296017" w:rsidRDefault="00B9790D" w:rsidP="00AF0559">
            <w:pPr>
              <w:keepNext/>
              <w:widowControl w:val="0"/>
              <w:jc w:val="center"/>
              <w:rPr>
                <w:rFonts w:ascii="Arial" w:hAnsi="Arial"/>
                <w:sz w:val="16"/>
                <w:szCs w:val="16"/>
              </w:rPr>
            </w:pPr>
          </w:p>
        </w:tc>
        <w:tc>
          <w:tcPr>
            <w:tcW w:w="823" w:type="dxa"/>
            <w:vAlign w:val="center"/>
          </w:tcPr>
          <w:p w:rsidR="00B9790D" w:rsidRPr="00296017" w:rsidRDefault="00B9790D" w:rsidP="00AF0559">
            <w:pPr>
              <w:keepNext/>
              <w:widowControl w:val="0"/>
              <w:jc w:val="center"/>
              <w:rPr>
                <w:rFonts w:ascii="Arial" w:hAnsi="Arial"/>
                <w:sz w:val="16"/>
                <w:szCs w:val="16"/>
              </w:rPr>
            </w:pPr>
          </w:p>
        </w:tc>
        <w:tc>
          <w:tcPr>
            <w:tcW w:w="728" w:type="dxa"/>
            <w:vAlign w:val="center"/>
          </w:tcPr>
          <w:p w:rsidR="00B9790D" w:rsidRPr="00296017" w:rsidRDefault="00B9790D" w:rsidP="00AF0559">
            <w:pPr>
              <w:keepNext/>
              <w:widowControl w:val="0"/>
              <w:jc w:val="center"/>
              <w:rPr>
                <w:rFonts w:ascii="Arial" w:hAnsi="Arial"/>
                <w:sz w:val="16"/>
                <w:szCs w:val="16"/>
              </w:rPr>
            </w:pPr>
          </w:p>
        </w:tc>
        <w:tc>
          <w:tcPr>
            <w:tcW w:w="605" w:type="dxa"/>
            <w:vAlign w:val="center"/>
          </w:tcPr>
          <w:p w:rsidR="00B9790D" w:rsidRPr="00296017" w:rsidRDefault="00B9790D" w:rsidP="00AF0559">
            <w:pPr>
              <w:keepNext/>
              <w:widowControl w:val="0"/>
              <w:jc w:val="center"/>
              <w:rPr>
                <w:rFonts w:ascii="Arial" w:hAnsi="Arial"/>
                <w:sz w:val="16"/>
                <w:szCs w:val="16"/>
              </w:rPr>
            </w:pPr>
          </w:p>
        </w:tc>
        <w:tc>
          <w:tcPr>
            <w:tcW w:w="577" w:type="dxa"/>
            <w:vAlign w:val="center"/>
          </w:tcPr>
          <w:p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rsidR="00B9790D" w:rsidRPr="00296017" w:rsidRDefault="00B9790D" w:rsidP="00AF0559">
            <w:pPr>
              <w:keepNext/>
              <w:widowControl w:val="0"/>
              <w:jc w:val="center"/>
              <w:rPr>
                <w:sz w:val="16"/>
                <w:szCs w:val="16"/>
              </w:rPr>
            </w:pPr>
          </w:p>
        </w:tc>
      </w:tr>
      <w:tr w:rsidR="00B9790D" w:rsidRPr="00296017" w:rsidTr="008B1687">
        <w:trPr>
          <w:cantSplit/>
          <w:trHeight w:val="242"/>
        </w:trPr>
        <w:tc>
          <w:tcPr>
            <w:tcW w:w="818" w:type="dxa"/>
            <w:vAlign w:val="center"/>
          </w:tcPr>
          <w:p w:rsidR="00B9790D" w:rsidRDefault="00B9790D" w:rsidP="00AF0559">
            <w:pPr>
              <w:keepNext/>
              <w:widowControl w:val="0"/>
              <w:jc w:val="center"/>
              <w:rPr>
                <w:sz w:val="14"/>
                <w:szCs w:val="16"/>
                <w:lang w:val="kk-KZ"/>
              </w:rPr>
            </w:pPr>
            <w:r w:rsidRPr="00296017">
              <w:rPr>
                <w:sz w:val="14"/>
                <w:szCs w:val="16"/>
                <w:lang w:val="kk-KZ"/>
              </w:rPr>
              <w:t>ӨЗГ</w:t>
            </w:r>
          </w:p>
          <w:p w:rsidR="00B9790D" w:rsidRPr="00296017" w:rsidRDefault="00B9790D"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633"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823" w:type="dxa"/>
            <w:vAlign w:val="center"/>
          </w:tcPr>
          <w:p w:rsidR="00B9790D" w:rsidRDefault="00B9790D" w:rsidP="00AF0559">
            <w:pPr>
              <w:keepNext/>
              <w:widowControl w:val="0"/>
              <w:jc w:val="center"/>
              <w:rPr>
                <w:sz w:val="14"/>
                <w:szCs w:val="16"/>
                <w:lang w:val="kk-KZ"/>
              </w:rPr>
            </w:pPr>
            <w:r>
              <w:rPr>
                <w:sz w:val="14"/>
                <w:szCs w:val="16"/>
                <w:lang w:val="kk-KZ"/>
              </w:rPr>
              <w:t>ПАРАҚ</w:t>
            </w:r>
          </w:p>
          <w:p w:rsidR="00B9790D" w:rsidRPr="00296017" w:rsidRDefault="00B9790D" w:rsidP="00AF0559">
            <w:pPr>
              <w:keepNext/>
              <w:widowControl w:val="0"/>
              <w:jc w:val="center"/>
              <w:rPr>
                <w:sz w:val="14"/>
                <w:szCs w:val="16"/>
                <w:lang w:val="kk-KZ"/>
              </w:rPr>
            </w:pPr>
            <w:r w:rsidRPr="00296017">
              <w:rPr>
                <w:sz w:val="14"/>
                <w:szCs w:val="16"/>
              </w:rPr>
              <w:t>ЛИСТ</w:t>
            </w:r>
          </w:p>
        </w:tc>
        <w:tc>
          <w:tcPr>
            <w:tcW w:w="728"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5" w:type="dxa"/>
            <w:vAlign w:val="center"/>
          </w:tcPr>
          <w:p w:rsidR="00B9790D" w:rsidRPr="00296017" w:rsidRDefault="00B9790D" w:rsidP="00AF0559">
            <w:pPr>
              <w:keepNext/>
              <w:widowControl w:val="0"/>
              <w:rPr>
                <w:sz w:val="14"/>
                <w:szCs w:val="16"/>
                <w:lang w:val="kk-KZ"/>
              </w:rPr>
            </w:pPr>
            <w:r w:rsidRPr="00296017">
              <w:rPr>
                <w:sz w:val="14"/>
                <w:szCs w:val="16"/>
                <w:lang w:val="kk-KZ"/>
              </w:rPr>
              <w:t>ҚОЛЫ ПОДП.</w:t>
            </w:r>
          </w:p>
        </w:tc>
        <w:tc>
          <w:tcPr>
            <w:tcW w:w="577" w:type="dxa"/>
            <w:vAlign w:val="center"/>
          </w:tcPr>
          <w:p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rsidR="00B9790D" w:rsidRPr="00296017" w:rsidRDefault="00B9790D" w:rsidP="00AF0559">
            <w:pPr>
              <w:keepNext/>
              <w:widowControl w:val="0"/>
              <w:jc w:val="center"/>
              <w:rPr>
                <w:sz w:val="16"/>
                <w:szCs w:val="16"/>
                <w:lang w:val="kk-KZ"/>
              </w:rPr>
            </w:pPr>
          </w:p>
        </w:tc>
      </w:tr>
      <w:tr w:rsidR="00B9790D" w:rsidRPr="00C954A3" w:rsidTr="008B1687">
        <w:trPr>
          <w:cantSplit/>
          <w:trHeight w:val="242"/>
        </w:trPr>
        <w:tc>
          <w:tcPr>
            <w:tcW w:w="1451" w:type="dxa"/>
            <w:gridSpan w:val="2"/>
            <w:vAlign w:val="center"/>
          </w:tcPr>
          <w:p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rsidR="00B9790D" w:rsidRPr="00296017" w:rsidRDefault="005754D1" w:rsidP="00AF0559">
            <w:pPr>
              <w:keepNext/>
              <w:widowControl w:val="0"/>
              <w:rPr>
                <w:sz w:val="16"/>
                <w:szCs w:val="16"/>
                <w:lang w:val="kk-KZ"/>
              </w:rPr>
            </w:pPr>
            <w:r>
              <w:rPr>
                <w:sz w:val="16"/>
                <w:szCs w:val="16"/>
                <w:lang w:val="kk-KZ"/>
              </w:rPr>
              <w:t>БОЛЕБИЕВА Л</w:t>
            </w:r>
          </w:p>
        </w:tc>
        <w:tc>
          <w:tcPr>
            <w:tcW w:w="605" w:type="dxa"/>
            <w:vAlign w:val="center"/>
          </w:tcPr>
          <w:p w:rsidR="00B9790D" w:rsidRPr="00296017" w:rsidRDefault="00B9790D" w:rsidP="00AF0559">
            <w:pPr>
              <w:keepNext/>
              <w:widowControl w:val="0"/>
              <w:rPr>
                <w:sz w:val="16"/>
                <w:szCs w:val="16"/>
                <w:lang w:val="kk-KZ"/>
              </w:rPr>
            </w:pPr>
          </w:p>
        </w:tc>
        <w:tc>
          <w:tcPr>
            <w:tcW w:w="577" w:type="dxa"/>
            <w:vAlign w:val="center"/>
          </w:tcPr>
          <w:p w:rsidR="00B9790D" w:rsidRPr="00296017" w:rsidRDefault="00B9790D" w:rsidP="00AF0559">
            <w:pPr>
              <w:keepNext/>
              <w:widowControl w:val="0"/>
              <w:rPr>
                <w:sz w:val="16"/>
                <w:szCs w:val="16"/>
                <w:lang w:val="kk-KZ"/>
              </w:rPr>
            </w:pPr>
          </w:p>
        </w:tc>
        <w:tc>
          <w:tcPr>
            <w:tcW w:w="3174" w:type="dxa"/>
            <w:vMerge w:val="restart"/>
          </w:tcPr>
          <w:p w:rsidR="006D7C63" w:rsidRPr="006D7C63" w:rsidRDefault="006D7C63" w:rsidP="006D7C63">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6D7C63" w:rsidRPr="006D7C63" w:rsidRDefault="002A3BCD" w:rsidP="006D7C63">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006D7C63" w:rsidRPr="006D7C63">
              <w:rPr>
                <w:rFonts w:eastAsiaTheme="minorHAnsi"/>
                <w:sz w:val="16"/>
                <w:szCs w:val="16"/>
                <w:lang w:val="ru-RU"/>
              </w:rPr>
              <w:t xml:space="preserve"> ОБЛЫСЫ </w:t>
            </w:r>
            <w:r>
              <w:rPr>
                <w:rFonts w:eastAsiaTheme="minorHAnsi"/>
                <w:sz w:val="16"/>
                <w:szCs w:val="16"/>
                <w:lang w:val="ru-RU"/>
              </w:rPr>
              <w:t>СЫРДАРИЯ</w:t>
            </w:r>
            <w:r w:rsidR="006D7C63" w:rsidRPr="006D7C63">
              <w:rPr>
                <w:rFonts w:eastAsiaTheme="minorHAnsi"/>
                <w:sz w:val="16"/>
                <w:szCs w:val="16"/>
                <w:lang w:val="ru-RU"/>
              </w:rPr>
              <w:t xml:space="preserve"> АУДАНЫ</w:t>
            </w:r>
            <w:r>
              <w:rPr>
                <w:rFonts w:eastAsiaTheme="minorHAnsi"/>
                <w:sz w:val="16"/>
                <w:szCs w:val="16"/>
                <w:lang w:val="ru-RU"/>
              </w:rPr>
              <w:t xml:space="preserve">. / </w:t>
            </w:r>
            <w:r w:rsidR="006D7C63"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006D7C63" w:rsidRPr="006D7C63">
              <w:rPr>
                <w:rFonts w:eastAsiaTheme="minorHAnsi"/>
                <w:sz w:val="16"/>
                <w:szCs w:val="16"/>
                <w:lang w:val="ru-RU"/>
              </w:rPr>
              <w:t xml:space="preserve">НА МЕСТОРОЖДЕНИИ КЫЗЫЛКИЯ. </w:t>
            </w:r>
          </w:p>
          <w:p w:rsidR="006D7C63"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КЫЗЫЛОРДИНСКАЯ</w:t>
            </w:r>
            <w:r w:rsidR="006D7C63">
              <w:rPr>
                <w:rFonts w:eastAsiaTheme="minorHAnsi"/>
                <w:sz w:val="16"/>
                <w:szCs w:val="16"/>
                <w:lang w:val="ru-RU"/>
              </w:rPr>
              <w:t xml:space="preserve"> ОБЛАСТЬ </w:t>
            </w:r>
            <w:r>
              <w:rPr>
                <w:rFonts w:eastAsiaTheme="minorHAnsi"/>
                <w:sz w:val="16"/>
                <w:szCs w:val="16"/>
                <w:lang w:val="ru-RU"/>
              </w:rPr>
              <w:t>СЫРДАРЬИНСКИЙ</w:t>
            </w:r>
            <w:r w:rsidR="006D7C63">
              <w:rPr>
                <w:rFonts w:eastAsiaTheme="minorHAnsi"/>
                <w:sz w:val="16"/>
                <w:szCs w:val="16"/>
                <w:lang w:val="ru-RU"/>
              </w:rPr>
              <w:t xml:space="preserve"> РАЙОН.</w:t>
            </w:r>
          </w:p>
        </w:tc>
        <w:tc>
          <w:tcPr>
            <w:tcW w:w="864" w:type="dxa"/>
            <w:vAlign w:val="center"/>
          </w:tcPr>
          <w:p w:rsidR="00B9790D" w:rsidRPr="00296017" w:rsidRDefault="00B9790D" w:rsidP="00AF0559">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2" w:type="dxa"/>
            <w:vAlign w:val="center"/>
          </w:tcPr>
          <w:p w:rsidR="00B9790D" w:rsidRPr="00296017" w:rsidRDefault="00B9790D" w:rsidP="00AF0559">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1069" w:type="dxa"/>
            <w:vAlign w:val="center"/>
          </w:tcPr>
          <w:p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EB4700" w:rsidRPr="00C954A3" w:rsidTr="008B1687">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551" w:type="dxa"/>
            <w:gridSpan w:val="2"/>
            <w:vAlign w:val="center"/>
          </w:tcPr>
          <w:p w:rsidR="00EB4700" w:rsidRPr="00FA11F6" w:rsidRDefault="005754D1" w:rsidP="00807D1F">
            <w:pPr>
              <w:keepNext/>
              <w:widowControl w:val="0"/>
              <w:rPr>
                <w:sz w:val="16"/>
                <w:szCs w:val="16"/>
                <w:lang w:val="kk-KZ"/>
              </w:rPr>
            </w:pPr>
            <w:r>
              <w:rPr>
                <w:sz w:val="16"/>
                <w:szCs w:val="16"/>
                <w:lang w:val="kk-KZ"/>
              </w:rPr>
              <w:t>БАЗАРБАЕВ А.</w:t>
            </w:r>
          </w:p>
        </w:tc>
        <w:tc>
          <w:tcPr>
            <w:tcW w:w="605" w:type="dxa"/>
            <w:vAlign w:val="center"/>
          </w:tcPr>
          <w:p w:rsidR="00EB4700" w:rsidRPr="00296017" w:rsidRDefault="00EB4700" w:rsidP="00AF0559">
            <w:pPr>
              <w:keepNext/>
              <w:widowControl w:val="0"/>
              <w:rPr>
                <w:sz w:val="16"/>
                <w:szCs w:val="16"/>
              </w:rPr>
            </w:pPr>
          </w:p>
        </w:tc>
        <w:tc>
          <w:tcPr>
            <w:tcW w:w="577" w:type="dxa"/>
          </w:tcPr>
          <w:p w:rsidR="00EB4700" w:rsidRPr="00296017" w:rsidRDefault="00EB4700" w:rsidP="00AF0559">
            <w:pPr>
              <w:keepNext/>
              <w:widowControl w:val="0"/>
              <w:rPr>
                <w:sz w:val="16"/>
                <w:szCs w:val="16"/>
              </w:rPr>
            </w:pPr>
          </w:p>
        </w:tc>
        <w:tc>
          <w:tcPr>
            <w:tcW w:w="3174" w:type="dxa"/>
            <w:vMerge/>
            <w:vAlign w:val="center"/>
          </w:tcPr>
          <w:p w:rsidR="00EB4700" w:rsidRPr="00296017" w:rsidRDefault="00EB4700" w:rsidP="00AF0559">
            <w:pPr>
              <w:keepNext/>
              <w:widowControl w:val="0"/>
              <w:jc w:val="center"/>
              <w:rPr>
                <w:rFonts w:ascii="Arial" w:hAnsi="Arial"/>
                <w:sz w:val="16"/>
                <w:szCs w:val="16"/>
              </w:rPr>
            </w:pPr>
          </w:p>
        </w:tc>
        <w:tc>
          <w:tcPr>
            <w:tcW w:w="864" w:type="dxa"/>
            <w:vAlign w:val="center"/>
          </w:tcPr>
          <w:p w:rsidR="00EB4700" w:rsidRPr="00296017" w:rsidRDefault="003E083F" w:rsidP="00AF0559">
            <w:pPr>
              <w:keepNext/>
              <w:widowControl w:val="0"/>
              <w:jc w:val="center"/>
              <w:rPr>
                <w:sz w:val="16"/>
                <w:szCs w:val="16"/>
              </w:rPr>
            </w:pPr>
            <w:r>
              <w:rPr>
                <w:sz w:val="16"/>
                <w:szCs w:val="16"/>
                <w:lang w:val="ru-RU"/>
              </w:rPr>
              <w:t>Р</w:t>
            </w:r>
            <w:r w:rsidR="00EB4700" w:rsidRPr="00296017">
              <w:rPr>
                <w:sz w:val="16"/>
                <w:szCs w:val="16"/>
              </w:rPr>
              <w:t>П</w:t>
            </w:r>
          </w:p>
        </w:tc>
        <w:tc>
          <w:tcPr>
            <w:tcW w:w="722" w:type="dxa"/>
            <w:vAlign w:val="center"/>
          </w:tcPr>
          <w:p w:rsidR="00EB4700" w:rsidRPr="00296017" w:rsidRDefault="00EB4700" w:rsidP="00AF0559">
            <w:pPr>
              <w:keepNext/>
              <w:widowControl w:val="0"/>
              <w:jc w:val="center"/>
              <w:rPr>
                <w:sz w:val="16"/>
                <w:szCs w:val="16"/>
              </w:rPr>
            </w:pPr>
            <w:r w:rsidRPr="00296017">
              <w:rPr>
                <w:sz w:val="16"/>
                <w:szCs w:val="16"/>
              </w:rPr>
              <w:t>1</w:t>
            </w:r>
          </w:p>
        </w:tc>
        <w:tc>
          <w:tcPr>
            <w:tcW w:w="1069" w:type="dxa"/>
            <w:vAlign w:val="center"/>
          </w:tcPr>
          <w:p w:rsidR="00EB4700" w:rsidRPr="00324E9E" w:rsidRDefault="00EB4700" w:rsidP="005A74DA">
            <w:pPr>
              <w:keepNext/>
              <w:widowControl w:val="0"/>
              <w:jc w:val="center"/>
              <w:rPr>
                <w:rFonts w:ascii="Arial" w:hAnsi="Arial"/>
                <w:sz w:val="16"/>
                <w:szCs w:val="16"/>
                <w:lang w:val="en-US"/>
              </w:rPr>
            </w:pPr>
            <w:r>
              <w:rPr>
                <w:rFonts w:ascii="Arial" w:hAnsi="Arial"/>
                <w:sz w:val="16"/>
                <w:szCs w:val="16"/>
                <w:lang w:val="kk-KZ"/>
              </w:rPr>
              <w:t>1</w:t>
            </w:r>
            <w:r w:rsidR="005A74DA">
              <w:rPr>
                <w:rFonts w:ascii="Arial" w:hAnsi="Arial"/>
                <w:sz w:val="16"/>
                <w:szCs w:val="16"/>
                <w:lang w:val="en-US"/>
              </w:rPr>
              <w:t>2</w:t>
            </w:r>
          </w:p>
        </w:tc>
      </w:tr>
      <w:tr w:rsidR="00EB4700" w:rsidRPr="00C954A3" w:rsidTr="008B1687">
        <w:tblPrEx>
          <w:tblCellMar>
            <w:left w:w="108" w:type="dxa"/>
            <w:right w:w="108" w:type="dxa"/>
          </w:tblCellMar>
        </w:tblPrEx>
        <w:trPr>
          <w:cantSplit/>
          <w:trHeight w:val="242"/>
        </w:trPr>
        <w:tc>
          <w:tcPr>
            <w:tcW w:w="1451" w:type="dxa"/>
            <w:gridSpan w:val="2"/>
            <w:vAlign w:val="center"/>
          </w:tcPr>
          <w:p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rsidR="00EB4700" w:rsidRPr="00FA11F6" w:rsidRDefault="00EB4700" w:rsidP="00A90BAE">
            <w:pPr>
              <w:keepNext/>
              <w:widowControl w:val="0"/>
              <w:rPr>
                <w:sz w:val="16"/>
                <w:szCs w:val="16"/>
              </w:rPr>
            </w:pPr>
          </w:p>
        </w:tc>
        <w:tc>
          <w:tcPr>
            <w:tcW w:w="605" w:type="dxa"/>
            <w:vAlign w:val="center"/>
          </w:tcPr>
          <w:p w:rsidR="00EB4700" w:rsidRPr="00296017" w:rsidRDefault="00EB4700" w:rsidP="00AF0559">
            <w:pPr>
              <w:keepNext/>
              <w:widowControl w:val="0"/>
              <w:rPr>
                <w:sz w:val="16"/>
                <w:szCs w:val="16"/>
              </w:rPr>
            </w:pPr>
          </w:p>
        </w:tc>
        <w:tc>
          <w:tcPr>
            <w:tcW w:w="577" w:type="dxa"/>
          </w:tcPr>
          <w:p w:rsidR="00EB4700" w:rsidRPr="00296017" w:rsidRDefault="00EB4700" w:rsidP="00AF0559">
            <w:pPr>
              <w:keepNext/>
              <w:widowControl w:val="0"/>
              <w:rPr>
                <w:sz w:val="16"/>
                <w:szCs w:val="16"/>
              </w:rPr>
            </w:pPr>
          </w:p>
        </w:tc>
        <w:tc>
          <w:tcPr>
            <w:tcW w:w="3174" w:type="dxa"/>
            <w:vMerge/>
            <w:vAlign w:val="center"/>
          </w:tcPr>
          <w:p w:rsidR="00EB4700" w:rsidRPr="00296017" w:rsidRDefault="00EB4700" w:rsidP="00AF0559">
            <w:pPr>
              <w:keepNext/>
              <w:widowControl w:val="0"/>
              <w:jc w:val="center"/>
              <w:rPr>
                <w:rFonts w:ascii="Arial" w:hAnsi="Arial"/>
                <w:sz w:val="16"/>
                <w:szCs w:val="16"/>
              </w:rPr>
            </w:pPr>
          </w:p>
        </w:tc>
        <w:tc>
          <w:tcPr>
            <w:tcW w:w="2655" w:type="dxa"/>
            <w:gridSpan w:val="3"/>
            <w:vMerge w:val="restart"/>
            <w:vAlign w:val="center"/>
          </w:tcPr>
          <w:p w:rsidR="00EB4700" w:rsidRPr="00296017" w:rsidRDefault="008B5665" w:rsidP="00AF0559">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C954A3" w:rsidTr="008B1687">
        <w:trPr>
          <w:cantSplit/>
          <w:trHeight w:val="242"/>
        </w:trPr>
        <w:tc>
          <w:tcPr>
            <w:tcW w:w="1451" w:type="dxa"/>
            <w:gridSpan w:val="2"/>
            <w:vAlign w:val="center"/>
          </w:tcPr>
          <w:p w:rsidR="00B9790D" w:rsidRPr="00296017" w:rsidRDefault="00B9790D" w:rsidP="00AF0559">
            <w:pPr>
              <w:keepNext/>
              <w:widowControl w:val="0"/>
            </w:pPr>
          </w:p>
        </w:tc>
        <w:tc>
          <w:tcPr>
            <w:tcW w:w="1551" w:type="dxa"/>
            <w:gridSpan w:val="2"/>
            <w:vAlign w:val="center"/>
          </w:tcPr>
          <w:p w:rsidR="00B9790D" w:rsidRPr="00296017" w:rsidRDefault="00B9790D" w:rsidP="00AF0559">
            <w:pPr>
              <w:keepNext/>
              <w:widowControl w:val="0"/>
            </w:pPr>
          </w:p>
        </w:tc>
        <w:tc>
          <w:tcPr>
            <w:tcW w:w="605" w:type="dxa"/>
            <w:vAlign w:val="center"/>
          </w:tcPr>
          <w:p w:rsidR="00B9790D" w:rsidRPr="00296017" w:rsidRDefault="00B9790D" w:rsidP="00AF0559">
            <w:pPr>
              <w:keepNext/>
              <w:widowControl w:val="0"/>
            </w:pPr>
          </w:p>
        </w:tc>
        <w:tc>
          <w:tcPr>
            <w:tcW w:w="577" w:type="dxa"/>
          </w:tcPr>
          <w:p w:rsidR="00B9790D" w:rsidRPr="00296017" w:rsidRDefault="00B9790D" w:rsidP="00AF0559">
            <w:pPr>
              <w:keepNext/>
              <w:widowControl w:val="0"/>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r w:rsidR="00B9790D" w:rsidRPr="00C954A3" w:rsidTr="008B1687">
        <w:trPr>
          <w:cantSplit/>
          <w:trHeight w:val="242"/>
        </w:trPr>
        <w:tc>
          <w:tcPr>
            <w:tcW w:w="1451" w:type="dxa"/>
            <w:gridSpan w:val="2"/>
            <w:vAlign w:val="center"/>
          </w:tcPr>
          <w:p w:rsidR="00B9790D" w:rsidRPr="00296017" w:rsidRDefault="00B9790D"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51" w:type="dxa"/>
            <w:gridSpan w:val="2"/>
            <w:vAlign w:val="center"/>
          </w:tcPr>
          <w:p w:rsidR="00B9790D" w:rsidRPr="00AF0559" w:rsidRDefault="008B5665" w:rsidP="000252E8">
            <w:pPr>
              <w:keepNext/>
              <w:widowControl w:val="0"/>
              <w:rPr>
                <w:sz w:val="18"/>
                <w:szCs w:val="18"/>
              </w:rPr>
            </w:pPr>
            <w:r>
              <w:rPr>
                <w:sz w:val="16"/>
                <w:szCs w:val="16"/>
                <w:lang w:val="kk-KZ"/>
              </w:rPr>
              <w:t>БОЛЕБИЕВА Л</w:t>
            </w:r>
          </w:p>
        </w:tc>
        <w:tc>
          <w:tcPr>
            <w:tcW w:w="605" w:type="dxa"/>
            <w:vAlign w:val="center"/>
          </w:tcPr>
          <w:p w:rsidR="00B9790D" w:rsidRPr="00296017" w:rsidRDefault="00B9790D" w:rsidP="00AF0559">
            <w:pPr>
              <w:keepNext/>
              <w:widowControl w:val="0"/>
            </w:pPr>
          </w:p>
        </w:tc>
        <w:tc>
          <w:tcPr>
            <w:tcW w:w="577" w:type="dxa"/>
            <w:vAlign w:val="center"/>
          </w:tcPr>
          <w:p w:rsidR="00B9790D" w:rsidRPr="00296017" w:rsidRDefault="00B9790D" w:rsidP="00AF0559">
            <w:pPr>
              <w:keepNext/>
              <w:widowControl w:val="0"/>
              <w:rPr>
                <w:sz w:val="16"/>
              </w:rPr>
            </w:pPr>
          </w:p>
        </w:tc>
        <w:tc>
          <w:tcPr>
            <w:tcW w:w="3174" w:type="dxa"/>
            <w:vMerge/>
            <w:vAlign w:val="center"/>
          </w:tcPr>
          <w:p w:rsidR="00B9790D" w:rsidRPr="00C954A3" w:rsidRDefault="00B9790D" w:rsidP="00AF0559">
            <w:pPr>
              <w:keepNext/>
              <w:widowControl w:val="0"/>
              <w:jc w:val="center"/>
              <w:rPr>
                <w:rFonts w:ascii="Arial" w:hAnsi="Arial"/>
              </w:rPr>
            </w:pPr>
          </w:p>
        </w:tc>
        <w:tc>
          <w:tcPr>
            <w:tcW w:w="2655" w:type="dxa"/>
            <w:gridSpan w:val="3"/>
            <w:vMerge/>
            <w:vAlign w:val="center"/>
          </w:tcPr>
          <w:p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9E2865" w:rsidTr="000E55C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365DA4" w:rsidRPr="009E2865" w:rsidTr="00365DA4">
              <w:tc>
                <w:tcPr>
                  <w:tcW w:w="4978" w:type="dxa"/>
                </w:tcPr>
                <w:p w:rsidR="00A9706B" w:rsidRPr="00C35663" w:rsidRDefault="00CB41EB"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ТҮСІНДІРМЕ ЖАЗБА</w:t>
                  </w:r>
                </w:p>
                <w:p w:rsidR="00A9706B" w:rsidRPr="00C35663" w:rsidRDefault="00A9706B"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ЖАЛПЫ МӘЛІМЕТТЕР</w:t>
                  </w:r>
                </w:p>
                <w:p w:rsidR="00365DA4" w:rsidRPr="00944C6E" w:rsidRDefault="00A9706B" w:rsidP="00EA6F30">
                  <w:pPr>
                    <w:pStyle w:val="afe"/>
                    <w:framePr w:hSpace="180" w:wrap="around" w:vAnchor="text" w:hAnchor="margin" w:y="-61"/>
                    <w:numPr>
                      <w:ilvl w:val="1"/>
                      <w:numId w:val="39"/>
                    </w:numPr>
                    <w:suppressOverlap/>
                    <w:jc w:val="both"/>
                    <w:rPr>
                      <w:b/>
                      <w:bCs/>
                      <w:sz w:val="22"/>
                      <w:szCs w:val="22"/>
                      <w:lang w:val="ru-RU"/>
                    </w:rPr>
                  </w:pPr>
                  <w:r w:rsidRPr="00944C6E">
                    <w:rPr>
                      <w:b/>
                      <w:bCs/>
                      <w:sz w:val="22"/>
                      <w:szCs w:val="22"/>
                      <w:lang w:val="ru-RU"/>
                    </w:rPr>
                    <w:t>Жалпы</w:t>
                  </w:r>
                </w:p>
                <w:p w:rsidR="0019620A" w:rsidRDefault="00944C6E" w:rsidP="00EA6F30">
                  <w:pPr>
                    <w:framePr w:hSpace="180" w:wrap="around" w:vAnchor="text" w:hAnchor="margin" w:y="-61"/>
                    <w:ind w:firstLine="284"/>
                    <w:contextualSpacing/>
                    <w:suppressOverlap/>
                    <w:jc w:val="both"/>
                    <w:rPr>
                      <w:bCs/>
                      <w:sz w:val="22"/>
                      <w:szCs w:val="22"/>
                      <w:lang w:val="ru-RU"/>
                    </w:rPr>
                  </w:pPr>
                  <w:r>
                    <w:rPr>
                      <w:bCs/>
                      <w:sz w:val="22"/>
                      <w:szCs w:val="22"/>
                      <w:lang w:val="ru-RU"/>
                    </w:rPr>
                    <w:t xml:space="preserve">«ПҚҚР» АҚ </w:t>
                  </w:r>
                  <w:r w:rsidR="00A82CFD" w:rsidRPr="00944C6E">
                    <w:rPr>
                      <w:bCs/>
                      <w:sz w:val="22"/>
                      <w:szCs w:val="22"/>
                      <w:lang w:val="ru-RU"/>
                    </w:rPr>
                    <w:t>Қ</w:t>
                  </w:r>
                  <w:r w:rsidR="00D95BB0">
                    <w:rPr>
                      <w:bCs/>
                      <w:sz w:val="22"/>
                      <w:szCs w:val="22"/>
                      <w:lang w:val="ru-RU"/>
                    </w:rPr>
                    <w:t xml:space="preserve">ызылқия </w:t>
                  </w:r>
                  <w:r w:rsidR="00A82CFD" w:rsidRPr="00944C6E">
                    <w:rPr>
                      <w:bCs/>
                      <w:sz w:val="22"/>
                      <w:szCs w:val="22"/>
                      <w:lang w:val="ru-RU"/>
                    </w:rPr>
                    <w:t>кен орнының №</w:t>
                  </w:r>
                  <w:r w:rsidR="00A74D71">
                    <w:rPr>
                      <w:sz w:val="22"/>
                      <w:szCs w:val="22"/>
                      <w:lang w:val="ru-RU"/>
                    </w:rPr>
                    <w:t>3</w:t>
                  </w:r>
                  <w:r w:rsidR="00A74D71" w:rsidRPr="00A74D71">
                    <w:rPr>
                      <w:sz w:val="22"/>
                      <w:szCs w:val="22"/>
                      <w:lang w:val="ru-RU"/>
                    </w:rPr>
                    <w:t>68</w:t>
                  </w:r>
                  <w:r w:rsidR="00D53A7B" w:rsidRPr="00586A74">
                    <w:rPr>
                      <w:sz w:val="22"/>
                      <w:szCs w:val="22"/>
                      <w:lang w:val="ru-RU"/>
                    </w:rPr>
                    <w:t xml:space="preserve"> </w:t>
                  </w:r>
                  <w:r w:rsidR="00A82CFD" w:rsidRPr="00944C6E">
                    <w:rPr>
                      <w:bCs/>
                      <w:sz w:val="22"/>
                      <w:szCs w:val="22"/>
                      <w:lang w:val="ru-RU"/>
                    </w:rPr>
                    <w:t>ұңғыма</w:t>
                  </w:r>
                  <w:r w:rsidR="007D08F8">
                    <w:rPr>
                      <w:bCs/>
                      <w:sz w:val="22"/>
                      <w:szCs w:val="22"/>
                      <w:lang w:val="ru-RU"/>
                    </w:rPr>
                    <w:t>сына арналған желісін</w:t>
                  </w:r>
                  <w:r w:rsidR="00A82CFD" w:rsidRPr="00944C6E">
                    <w:rPr>
                      <w:bCs/>
                      <w:sz w:val="22"/>
                      <w:szCs w:val="22"/>
                      <w:lang w:val="ru-RU"/>
                    </w:rPr>
                    <w:t xml:space="preserve"> салу </w:t>
                  </w:r>
                  <w:r w:rsidR="00E4459C" w:rsidRPr="00944C6E">
                    <w:rPr>
                      <w:bCs/>
                      <w:sz w:val="22"/>
                      <w:szCs w:val="22"/>
                      <w:lang w:val="ru-RU"/>
                    </w:rPr>
                    <w:t xml:space="preserve">бойынша жобаны жүзеге асыру ниетті. </w:t>
                  </w:r>
                </w:p>
                <w:p w:rsidR="00ED3513" w:rsidRDefault="00ED3513" w:rsidP="00EA6F30">
                  <w:pPr>
                    <w:framePr w:hSpace="180" w:wrap="around" w:vAnchor="text" w:hAnchor="margin" w:y="-61"/>
                    <w:ind w:firstLine="284"/>
                    <w:contextualSpacing/>
                    <w:suppressOverlap/>
                    <w:jc w:val="both"/>
                    <w:rPr>
                      <w:iCs/>
                      <w:sz w:val="22"/>
                      <w:szCs w:val="22"/>
                      <w:lang w:val="kk-KZ"/>
                    </w:rPr>
                  </w:pPr>
                  <w:r w:rsidRPr="00304738">
                    <w:rPr>
                      <w:iCs/>
                      <w:sz w:val="22"/>
                      <w:szCs w:val="22"/>
                      <w:lang w:val="kk-KZ"/>
                    </w:rPr>
                    <w:t>Учаске Қ</w:t>
                  </w:r>
                  <w:r>
                    <w:rPr>
                      <w:iCs/>
                      <w:sz w:val="22"/>
                      <w:szCs w:val="22"/>
                      <w:lang w:val="kk-KZ"/>
                    </w:rPr>
                    <w:t>Р</w:t>
                  </w:r>
                  <w:r w:rsidRPr="00304738">
                    <w:rPr>
                      <w:iCs/>
                      <w:sz w:val="22"/>
                      <w:szCs w:val="22"/>
                      <w:lang w:val="kk-KZ"/>
                    </w:rPr>
                    <w:t xml:space="preserve"> </w:t>
                  </w:r>
                  <w:r>
                    <w:rPr>
                      <w:iCs/>
                      <w:sz w:val="22"/>
                      <w:szCs w:val="22"/>
                      <w:lang w:val="kk-KZ"/>
                    </w:rPr>
                    <w:t xml:space="preserve">Сырдария ауданы Қызылорда облысы </w:t>
                  </w:r>
                  <w:r w:rsidRPr="00304738">
                    <w:rPr>
                      <w:iCs/>
                      <w:sz w:val="22"/>
                      <w:szCs w:val="22"/>
                      <w:lang w:val="kk-KZ"/>
                    </w:rPr>
                    <w:t>жерінде орналасқан.</w:t>
                  </w:r>
                </w:p>
                <w:p w:rsidR="00ED3513" w:rsidRDefault="00ED3513" w:rsidP="00EA6F30">
                  <w:pPr>
                    <w:framePr w:hSpace="180" w:wrap="around" w:vAnchor="text" w:hAnchor="margin" w:y="-61"/>
                    <w:ind w:firstLine="284"/>
                    <w:contextualSpacing/>
                    <w:suppressOverlap/>
                    <w:jc w:val="both"/>
                    <w:rPr>
                      <w:iCs/>
                      <w:sz w:val="22"/>
                      <w:szCs w:val="22"/>
                      <w:lang w:val="kk-KZ"/>
                    </w:rPr>
                  </w:pPr>
                </w:p>
                <w:p w:rsidR="001B03B2" w:rsidRPr="00C35663" w:rsidRDefault="00AB65B3" w:rsidP="00EA6F30">
                  <w:pPr>
                    <w:framePr w:hSpace="180" w:wrap="around" w:vAnchor="text" w:hAnchor="margin" w:y="-61"/>
                    <w:ind w:firstLine="284"/>
                    <w:contextualSpacing/>
                    <w:suppressOverlap/>
                    <w:jc w:val="both"/>
                    <w:rPr>
                      <w:rFonts w:eastAsia="Calibri"/>
                      <w:sz w:val="22"/>
                      <w:szCs w:val="22"/>
                      <w:lang w:val="kk-KZ"/>
                    </w:rPr>
                  </w:pPr>
                  <w:r w:rsidRPr="00A74D71">
                    <w:rPr>
                      <w:iCs/>
                      <w:sz w:val="22"/>
                      <w:szCs w:val="22"/>
                      <w:lang w:val="kk-KZ"/>
                    </w:rPr>
                    <w:t>«</w:t>
                  </w:r>
                  <w:r w:rsidR="00D53A7B" w:rsidRPr="00A74D71">
                    <w:rPr>
                      <w:iCs/>
                      <w:sz w:val="22"/>
                      <w:szCs w:val="22"/>
                      <w:lang w:val="kk-KZ"/>
                    </w:rPr>
                    <w:t xml:space="preserve">Қызылқия </w:t>
                  </w:r>
                  <w:r w:rsidR="00CB4FBA" w:rsidRPr="00A74D71">
                    <w:rPr>
                      <w:iCs/>
                      <w:sz w:val="22"/>
                      <w:szCs w:val="22"/>
                      <w:lang w:val="kk-KZ"/>
                    </w:rPr>
                    <w:t>кенішінде №</w:t>
                  </w:r>
                  <w:r w:rsidR="00A74D71" w:rsidRPr="00A74D71">
                    <w:rPr>
                      <w:iCs/>
                      <w:sz w:val="22"/>
                      <w:szCs w:val="22"/>
                      <w:lang w:val="kk-KZ"/>
                    </w:rPr>
                    <w:t>368</w:t>
                  </w:r>
                  <w:r w:rsidR="00D53A7B" w:rsidRPr="00A74D71">
                    <w:rPr>
                      <w:iCs/>
                      <w:sz w:val="22"/>
                      <w:szCs w:val="22"/>
                      <w:lang w:val="kk-KZ"/>
                    </w:rPr>
                    <w:t xml:space="preserve"> </w:t>
                  </w:r>
                  <w:r w:rsidR="00CB4FBA" w:rsidRPr="00A74D71">
                    <w:rPr>
                      <w:iCs/>
                      <w:sz w:val="22"/>
                      <w:szCs w:val="22"/>
                      <w:lang w:val="kk-KZ"/>
                    </w:rPr>
                    <w:t>ұңғыма</w:t>
                  </w:r>
                  <w:r w:rsidR="007D08F8" w:rsidRPr="00A74D71">
                    <w:rPr>
                      <w:iCs/>
                      <w:sz w:val="22"/>
                      <w:szCs w:val="22"/>
                      <w:lang w:val="kk-KZ"/>
                    </w:rPr>
                    <w:t>сына арналған</w:t>
                  </w:r>
                  <w:r w:rsidR="00A74D71" w:rsidRPr="00A74D71">
                    <w:rPr>
                      <w:iCs/>
                      <w:sz w:val="22"/>
                      <w:szCs w:val="22"/>
                      <w:lang w:val="kk-KZ"/>
                    </w:rPr>
                    <w:t xml:space="preserve"> аралық</w:t>
                  </w:r>
                  <w:r w:rsidR="007D08F8" w:rsidRPr="00A74D71">
                    <w:rPr>
                      <w:iCs/>
                      <w:sz w:val="22"/>
                      <w:szCs w:val="22"/>
                      <w:lang w:val="kk-KZ"/>
                    </w:rPr>
                    <w:t xml:space="preserve"> желісін</w:t>
                  </w:r>
                  <w:r w:rsidR="00CB4FBA" w:rsidRPr="00A74D71">
                    <w:rPr>
                      <w:iCs/>
                      <w:sz w:val="22"/>
                      <w:szCs w:val="22"/>
                      <w:lang w:val="kk-KZ"/>
                    </w:rPr>
                    <w:t xml:space="preserve"> салу.</w:t>
                  </w:r>
                  <w:r w:rsidR="00A74D71" w:rsidRPr="00A74D71">
                    <w:rPr>
                      <w:iCs/>
                      <w:sz w:val="22"/>
                      <w:szCs w:val="22"/>
                      <w:lang w:val="kk-KZ"/>
                    </w:rPr>
                    <w:t xml:space="preserve"> </w:t>
                  </w:r>
                  <w:r w:rsidR="006B7CCF">
                    <w:rPr>
                      <w:sz w:val="22"/>
                      <w:szCs w:val="16"/>
                      <w:lang w:val="kk-KZ"/>
                    </w:rPr>
                    <w:t>Қызылорда</w:t>
                  </w:r>
                  <w:r w:rsidR="008B5665" w:rsidRPr="008B5665">
                    <w:rPr>
                      <w:sz w:val="22"/>
                      <w:szCs w:val="16"/>
                      <w:lang w:val="kk-KZ"/>
                    </w:rPr>
                    <w:t xml:space="preserve"> обылысы </w:t>
                  </w:r>
                  <w:r w:rsidR="006B7CCF">
                    <w:rPr>
                      <w:sz w:val="22"/>
                      <w:szCs w:val="16"/>
                      <w:lang w:val="kk-KZ"/>
                    </w:rPr>
                    <w:t>Сырдария</w:t>
                  </w:r>
                  <w:r w:rsidR="008B5665" w:rsidRPr="008B5665">
                    <w:rPr>
                      <w:sz w:val="22"/>
                      <w:szCs w:val="16"/>
                      <w:lang w:val="kk-KZ"/>
                    </w:rPr>
                    <w:t xml:space="preserve"> ауданы</w:t>
                  </w:r>
                  <w:r w:rsidRPr="00C35663">
                    <w:rPr>
                      <w:sz w:val="22"/>
                      <w:szCs w:val="16"/>
                      <w:lang w:val="kk-KZ"/>
                    </w:rPr>
                    <w:t xml:space="preserve">» </w:t>
                  </w:r>
                  <w:r w:rsidRPr="00C35663">
                    <w:rPr>
                      <w:bCs/>
                      <w:sz w:val="22"/>
                      <w:szCs w:val="22"/>
                      <w:lang w:val="kk-KZ"/>
                    </w:rPr>
                    <w:t xml:space="preserve">жұмыс </w:t>
                  </w:r>
                  <w:r w:rsidRPr="00C35663">
                    <w:rPr>
                      <w:rFonts w:eastAsia="Calibri"/>
                      <w:sz w:val="22"/>
                      <w:szCs w:val="22"/>
                      <w:lang w:val="kk-KZ"/>
                    </w:rPr>
                    <w:t>жобасы мыналардың:</w:t>
                  </w:r>
                </w:p>
                <w:p w:rsidR="00EB486F" w:rsidRDefault="00EB486F" w:rsidP="00EA6F30">
                  <w:pPr>
                    <w:pStyle w:val="afe"/>
                    <w:framePr w:hSpace="180" w:wrap="around" w:vAnchor="text" w:hAnchor="margin" w:y="-61"/>
                    <w:numPr>
                      <w:ilvl w:val="0"/>
                      <w:numId w:val="24"/>
                    </w:numPr>
                    <w:tabs>
                      <w:tab w:val="left" w:pos="454"/>
                    </w:tabs>
                    <w:ind w:left="22" w:firstLine="262"/>
                    <w:suppressOverlap/>
                    <w:jc w:val="both"/>
                    <w:rPr>
                      <w:sz w:val="22"/>
                      <w:szCs w:val="16"/>
                      <w:lang w:val="kk-KZ"/>
                    </w:rPr>
                  </w:pPr>
                  <w:r>
                    <w:rPr>
                      <w:rFonts w:eastAsia="Calibri"/>
                      <w:sz w:val="22"/>
                      <w:szCs w:val="22"/>
                      <w:lang w:val="kk-KZ"/>
                    </w:rPr>
                    <w:t>«</w:t>
                  </w:r>
                  <w:r>
                    <w:rPr>
                      <w:iCs/>
                      <w:sz w:val="22"/>
                      <w:szCs w:val="22"/>
                      <w:lang w:val="kk-KZ"/>
                    </w:rPr>
                    <w:t>П</w:t>
                  </w:r>
                  <w:r>
                    <w:rPr>
                      <w:rFonts w:eastAsia="Calibri"/>
                      <w:sz w:val="22"/>
                      <w:szCs w:val="22"/>
                      <w:lang w:val="kk-KZ"/>
                    </w:rPr>
                    <w:t>ҚҚ</w:t>
                  </w:r>
                  <w:r>
                    <w:rPr>
                      <w:iCs/>
                      <w:sz w:val="22"/>
                      <w:szCs w:val="22"/>
                      <w:lang w:val="kk-KZ"/>
                    </w:rPr>
                    <w:t>Р</w:t>
                  </w:r>
                  <w:r>
                    <w:rPr>
                      <w:rFonts w:eastAsia="Calibri"/>
                      <w:sz w:val="22"/>
                      <w:szCs w:val="22"/>
                      <w:lang w:val="kk-KZ"/>
                    </w:rPr>
                    <w:t>» АҚ өндірістік бөлімінен берілген жобалауға арналған тапсырмалардың;</w:t>
                  </w:r>
                </w:p>
                <w:p w:rsidR="00EB486F" w:rsidRDefault="00EB486F" w:rsidP="00EA6F30">
                  <w:pPr>
                    <w:pStyle w:val="afe"/>
                    <w:framePr w:hSpace="180" w:wrap="around" w:vAnchor="text" w:hAnchor="margin" w:y="-61"/>
                    <w:numPr>
                      <w:ilvl w:val="0"/>
                      <w:numId w:val="24"/>
                    </w:numPr>
                    <w:tabs>
                      <w:tab w:val="left" w:pos="454"/>
                    </w:tabs>
                    <w:suppressOverlap/>
                    <w:jc w:val="both"/>
                    <w:rPr>
                      <w:sz w:val="22"/>
                      <w:szCs w:val="16"/>
                      <w:lang w:val="kk-KZ"/>
                    </w:rPr>
                  </w:pPr>
                  <w:r>
                    <w:rPr>
                      <w:sz w:val="22"/>
                      <w:szCs w:val="16"/>
                      <w:lang w:val="kk-KZ"/>
                    </w:rPr>
                    <w:t>Қосылу нүктелеріне техникалық шарттар.</w:t>
                  </w:r>
                </w:p>
                <w:p w:rsidR="009D74CE" w:rsidRPr="00EB486F" w:rsidRDefault="00EB486F" w:rsidP="00EA6F30">
                  <w:pPr>
                    <w:pStyle w:val="afe"/>
                    <w:framePr w:hSpace="180" w:wrap="around" w:vAnchor="text" w:hAnchor="margin" w:y="-61"/>
                    <w:numPr>
                      <w:ilvl w:val="0"/>
                      <w:numId w:val="24"/>
                    </w:numPr>
                    <w:tabs>
                      <w:tab w:val="left" w:pos="306"/>
                    </w:tabs>
                    <w:ind w:left="22" w:firstLine="262"/>
                    <w:suppressOverlap/>
                    <w:jc w:val="both"/>
                    <w:rPr>
                      <w:sz w:val="22"/>
                      <w:szCs w:val="16"/>
                      <w:lang w:val="kk-KZ"/>
                    </w:rPr>
                  </w:pPr>
                  <w:r>
                    <w:rPr>
                      <w:sz w:val="22"/>
                      <w:szCs w:val="22"/>
                      <w:lang w:val="kk-KZ"/>
                    </w:rPr>
                    <w:t>«Маркшейдер и К» ЖШС орындаған инженерлік–геодезиялық, топографиялық және геологиялық іздестіру жұмыстарының</w:t>
                  </w:r>
                  <w:r>
                    <w:rPr>
                      <w:rFonts w:eastAsia="Calibri"/>
                      <w:sz w:val="22"/>
                      <w:szCs w:val="22"/>
                      <w:lang w:val="kk-KZ"/>
                    </w:rPr>
                    <w:t xml:space="preserve"> негізінде орындалған</w:t>
                  </w:r>
                  <w:r>
                    <w:rPr>
                      <w:sz w:val="22"/>
                      <w:szCs w:val="22"/>
                      <w:lang w:val="kk-KZ"/>
                    </w:rPr>
                    <w:t xml:space="preserve">, Қызылорда қ., 2023 ж. </w:t>
                  </w:r>
                  <w:r>
                    <w:rPr>
                      <w:iCs/>
                      <w:sz w:val="22"/>
                      <w:szCs w:val="22"/>
                      <w:lang w:val="kk-KZ"/>
                    </w:rPr>
                    <w:t>05.06.2003 жылы берілген Лицензия ГСЛ №08260.</w:t>
                  </w:r>
                </w:p>
                <w:p w:rsidR="00D2049B" w:rsidRPr="00C35663" w:rsidRDefault="00D2049B" w:rsidP="00EA6F30">
                  <w:pPr>
                    <w:framePr w:hSpace="180" w:wrap="around" w:vAnchor="text" w:hAnchor="margin" w:y="-61"/>
                    <w:ind w:firstLine="284"/>
                    <w:contextualSpacing/>
                    <w:suppressOverlap/>
                    <w:jc w:val="both"/>
                    <w:rPr>
                      <w:sz w:val="22"/>
                      <w:szCs w:val="22"/>
                      <w:lang w:val="kk-KZ"/>
                    </w:rPr>
                  </w:pPr>
                  <w:r w:rsidRPr="00C35663">
                    <w:rPr>
                      <w:sz w:val="22"/>
                      <w:szCs w:val="22"/>
                      <w:lang w:val="kk-KZ"/>
                    </w:rPr>
                    <w:t>Жоба мынадай нормативтік құжаттарға сәйкес орындалған:</w:t>
                  </w:r>
                </w:p>
                <w:p w:rsidR="00D2049B" w:rsidRPr="00C35663" w:rsidRDefault="005142DA" w:rsidP="00EA6F30">
                  <w:pPr>
                    <w:framePr w:hSpace="180" w:wrap="around" w:vAnchor="text" w:hAnchor="margin" w:y="-61"/>
                    <w:ind w:firstLine="426"/>
                    <w:suppressOverlap/>
                    <w:jc w:val="both"/>
                    <w:rPr>
                      <w:sz w:val="22"/>
                      <w:szCs w:val="22"/>
                      <w:lang w:val="kk-KZ"/>
                    </w:rPr>
                  </w:pPr>
                  <w:r w:rsidRPr="00C35663">
                    <w:rPr>
                      <w:sz w:val="22"/>
                      <w:szCs w:val="22"/>
                      <w:lang w:val="kk-KZ"/>
                    </w:rPr>
                    <w:t>- ҚР ҚН 1.02-03-2022</w:t>
                  </w:r>
                  <w:r w:rsidR="00D2049B" w:rsidRPr="00C35663">
                    <w:rPr>
                      <w:sz w:val="22"/>
                      <w:szCs w:val="22"/>
                      <w:lang w:val="kk-KZ"/>
                    </w:rPr>
                    <w:t xml:space="preserve"> «Құрылысқа арналған жобалық құжаттаманы әзірлеу, келісу, бекіту тәртібі және оның құрамы».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xml:space="preserve">- ҚР ЕЖ </w:t>
                  </w:r>
                  <w:hyperlink r:id="rId9" w:tgtFrame="_parent" w:tooltip="СН РК 3.01-01-2011 " w:history="1">
                    <w:r w:rsidRPr="00C35663">
                      <w:rPr>
                        <w:rFonts w:eastAsia="Calibri"/>
                        <w:sz w:val="22"/>
                        <w:szCs w:val="22"/>
                        <w:lang w:val="kk-KZ"/>
                      </w:rPr>
                      <w:t xml:space="preserve"> 3.01-03-201</w:t>
                    </w:r>
                    <w:r w:rsidR="007C03F0" w:rsidRPr="00C35663">
                      <w:rPr>
                        <w:rFonts w:eastAsia="Calibri"/>
                        <w:sz w:val="22"/>
                        <w:szCs w:val="22"/>
                        <w:lang w:val="kk-KZ"/>
                      </w:rPr>
                      <w:t>1</w:t>
                    </w:r>
                  </w:hyperlink>
                  <w:r w:rsidRPr="00C35663">
                    <w:rPr>
                      <w:sz w:val="22"/>
                      <w:szCs w:val="22"/>
                      <w:lang w:val="kk-KZ"/>
                    </w:rPr>
                    <w:t xml:space="preserve"> «Өнеркәсіптік кәсіпорындардың бас жоспарлары. Жобалау нормалары»;</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ЕЖ 3.05-103-2014 «Технологиялық жабдықтар мен технологиялық құбырлар»;</w:t>
                  </w:r>
                </w:p>
                <w:p w:rsidR="00D2049B"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ҚР ҚН 4.01-22-2004 «</w:t>
                  </w:r>
                  <w:r w:rsidRPr="00EB486F">
                    <w:rPr>
                      <w:rStyle w:val="extended-textfull"/>
                      <w:sz w:val="22"/>
                      <w:lang w:val="kk-KZ"/>
                    </w:rPr>
                    <w:t>Шыныпластиктен жасалған құбырларды жерастында және жерүстінде төсеу жөніндегі нұсқау</w:t>
                  </w:r>
                  <w:r w:rsidRPr="00C35663">
                    <w:rPr>
                      <w:sz w:val="22"/>
                      <w:szCs w:val="22"/>
                      <w:lang w:val="kk-KZ"/>
                    </w:rPr>
                    <w:t>»;</w:t>
                  </w:r>
                </w:p>
                <w:p w:rsidR="00D2049B" w:rsidRPr="00C35663" w:rsidRDefault="00D2049B" w:rsidP="00EA6F30">
                  <w:pPr>
                    <w:framePr w:hSpace="180" w:wrap="around" w:vAnchor="text" w:hAnchor="margin" w:y="-61"/>
                    <w:ind w:firstLine="426"/>
                    <w:suppressOverlap/>
                    <w:jc w:val="both"/>
                    <w:rPr>
                      <w:sz w:val="22"/>
                      <w:szCs w:val="22"/>
                      <w:lang w:val="kk-KZ"/>
                    </w:rPr>
                  </w:pPr>
                  <w:r w:rsidRPr="00C35663">
                    <w:rPr>
                      <w:sz w:val="22"/>
                      <w:szCs w:val="22"/>
                      <w:lang w:val="kk-KZ"/>
                    </w:rPr>
                    <w:t>- «Электр қондырғыларын орнату қағидалары»;</w:t>
                  </w:r>
                </w:p>
                <w:p w:rsidR="00D2049B" w:rsidRDefault="00D2049B" w:rsidP="00EA6F30">
                  <w:pPr>
                    <w:framePr w:hSpace="180" w:wrap="around" w:vAnchor="text" w:hAnchor="margin" w:y="-61"/>
                    <w:ind w:firstLine="284"/>
                    <w:contextualSpacing/>
                    <w:suppressOverlap/>
                    <w:jc w:val="both"/>
                    <w:rPr>
                      <w:lang w:val="kk-KZ"/>
                    </w:rPr>
                  </w:pPr>
                  <w:r w:rsidRPr="00C35663">
                    <w:rPr>
                      <w:sz w:val="22"/>
                      <w:szCs w:val="22"/>
                      <w:lang w:val="kk-KZ"/>
                    </w:rPr>
                    <w:t>- ҚР ЕЖ 2.02-20-2006 «Өнеркәсіптік ғимараттар мен имараттардың өрт қауіпсіздігі қағидалары».</w:t>
                  </w:r>
                </w:p>
                <w:p w:rsidR="00EB486F" w:rsidRPr="00C35663" w:rsidRDefault="00EB486F" w:rsidP="00EA6F30">
                  <w:pPr>
                    <w:framePr w:hSpace="180" w:wrap="around" w:vAnchor="text" w:hAnchor="margin" w:y="-61"/>
                    <w:ind w:firstLine="284"/>
                    <w:contextualSpacing/>
                    <w:suppressOverlap/>
                    <w:jc w:val="both"/>
                    <w:rPr>
                      <w:lang w:val="kk-KZ"/>
                    </w:rPr>
                  </w:pPr>
                </w:p>
                <w:p w:rsidR="00891B5F" w:rsidRDefault="00891B5F" w:rsidP="00EA6F30">
                  <w:pPr>
                    <w:framePr w:hSpace="180" w:wrap="around" w:vAnchor="text" w:hAnchor="margin" w:y="-61"/>
                    <w:ind w:firstLine="284"/>
                    <w:contextualSpacing/>
                    <w:suppressOverlap/>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rsidR="00377ABF" w:rsidRPr="00377ABF" w:rsidRDefault="00377ABF" w:rsidP="00EA6F30">
                  <w:pPr>
                    <w:framePr w:hSpace="180" w:wrap="around" w:vAnchor="text" w:hAnchor="margin" w:y="-61"/>
                    <w:suppressOverlap/>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rsidR="00EC7304" w:rsidRDefault="00EC7304" w:rsidP="00EA6F30">
                  <w:pPr>
                    <w:framePr w:hSpace="180" w:wrap="around" w:vAnchor="text" w:hAnchor="margin" w:y="-61"/>
                    <w:ind w:firstLine="284"/>
                    <w:contextualSpacing/>
                    <w:suppressOverlap/>
                    <w:jc w:val="both"/>
                    <w:rPr>
                      <w:sz w:val="22"/>
                      <w:szCs w:val="22"/>
                      <w:lang w:val="kk-KZ"/>
                    </w:rPr>
                  </w:pPr>
                  <w:r>
                    <w:rPr>
                      <w:sz w:val="22"/>
                      <w:szCs w:val="22"/>
                      <w:lang w:val="kk-KZ"/>
                    </w:rPr>
                    <w:t>И</w:t>
                  </w:r>
                  <w:r w:rsidRPr="00EC7304">
                    <w:rPr>
                      <w:sz w:val="22"/>
                      <w:szCs w:val="22"/>
                      <w:lang w:val="kk-KZ"/>
                    </w:rPr>
                    <w:t>нженерлік-геологиялық жұмыстар</w:t>
                  </w:r>
                  <w:r>
                    <w:rPr>
                      <w:sz w:val="22"/>
                      <w:szCs w:val="22"/>
                      <w:lang w:val="kk-KZ"/>
                    </w:rPr>
                    <w:t xml:space="preserve"> н</w:t>
                  </w:r>
                  <w:r w:rsidRPr="00FD7409">
                    <w:rPr>
                      <w:sz w:val="22"/>
                      <w:szCs w:val="22"/>
                      <w:lang w:val="kk-KZ"/>
                    </w:rPr>
                    <w:t>ысан</w:t>
                  </w:r>
                  <w:r>
                    <w:rPr>
                      <w:sz w:val="22"/>
                      <w:szCs w:val="22"/>
                      <w:lang w:val="kk-KZ"/>
                    </w:rPr>
                    <w:t>ы</w:t>
                  </w:r>
                  <w:r w:rsidR="007D08F8">
                    <w:rPr>
                      <w:sz w:val="22"/>
                      <w:szCs w:val="22"/>
                      <w:lang w:val="kk-KZ"/>
                    </w:rPr>
                    <w:t xml:space="preserve"> </w:t>
                  </w:r>
                  <w:r w:rsidRPr="00FD7409">
                    <w:rPr>
                      <w:sz w:val="22"/>
                      <w:szCs w:val="22"/>
                      <w:lang w:val="kk-KZ"/>
                    </w:rPr>
                    <w:t>бойынша</w:t>
                  </w:r>
                  <w:r w:rsidRPr="00EC7304">
                    <w:rPr>
                      <w:sz w:val="22"/>
                      <w:szCs w:val="22"/>
                      <w:lang w:val="kk-KZ"/>
                    </w:rPr>
                    <w:t>: «</w:t>
                  </w:r>
                  <w:r w:rsidR="00A77A27">
                    <w:rPr>
                      <w:sz w:val="22"/>
                      <w:szCs w:val="16"/>
                      <w:lang w:val="kk-KZ"/>
                    </w:rPr>
                    <w:t>Қызылқия</w:t>
                  </w:r>
                  <w:r w:rsidR="00A77A27">
                    <w:rPr>
                      <w:bCs/>
                      <w:sz w:val="22"/>
                      <w:szCs w:val="22"/>
                      <w:lang w:val="kk-KZ"/>
                    </w:rPr>
                    <w:t xml:space="preserve"> </w:t>
                  </w:r>
                  <w:r w:rsidR="00A77A27" w:rsidRPr="00CB4FBA">
                    <w:rPr>
                      <w:sz w:val="22"/>
                      <w:szCs w:val="16"/>
                      <w:lang w:val="kk-KZ"/>
                    </w:rPr>
                    <w:t>кенішін</w:t>
                  </w:r>
                  <w:r w:rsidR="00A77A27">
                    <w:rPr>
                      <w:sz w:val="22"/>
                      <w:szCs w:val="16"/>
                      <w:lang w:val="kk-KZ"/>
                    </w:rPr>
                    <w:t>де №</w:t>
                  </w:r>
                  <w:r w:rsidR="00543C22">
                    <w:rPr>
                      <w:sz w:val="22"/>
                      <w:szCs w:val="22"/>
                      <w:lang w:val="kk-KZ"/>
                    </w:rPr>
                    <w:t>368</w:t>
                  </w:r>
                  <w:r w:rsidR="00A77A27" w:rsidRPr="00D53A7B">
                    <w:rPr>
                      <w:sz w:val="22"/>
                      <w:szCs w:val="22"/>
                      <w:lang w:val="kk-KZ"/>
                    </w:rPr>
                    <w:t xml:space="preserve"> </w:t>
                  </w:r>
                  <w:r w:rsidR="00A77A27" w:rsidRPr="00CB4FBA">
                    <w:rPr>
                      <w:sz w:val="22"/>
                      <w:szCs w:val="16"/>
                      <w:lang w:val="kk-KZ"/>
                    </w:rPr>
                    <w:t>ұңғы</w:t>
                  </w:r>
                  <w:r w:rsidR="007D08F8">
                    <w:rPr>
                      <w:sz w:val="22"/>
                      <w:szCs w:val="16"/>
                      <w:lang w:val="kk-KZ"/>
                    </w:rPr>
                    <w:t>масын</w:t>
                  </w:r>
                  <w:r w:rsidR="00A77A27" w:rsidRPr="00CB4FBA">
                    <w:rPr>
                      <w:sz w:val="22"/>
                      <w:szCs w:val="16"/>
                      <w:lang w:val="kk-KZ"/>
                    </w:rPr>
                    <w:t xml:space="preserve">а арналған </w:t>
                  </w:r>
                  <w:r w:rsidR="00543C22">
                    <w:rPr>
                      <w:sz w:val="22"/>
                      <w:szCs w:val="16"/>
                      <w:lang w:val="kk-KZ"/>
                    </w:rPr>
                    <w:t>аралық желісін</w:t>
                  </w:r>
                  <w:r w:rsidR="00A77A27" w:rsidRPr="00CB4FBA">
                    <w:rPr>
                      <w:sz w:val="22"/>
                      <w:szCs w:val="16"/>
                      <w:lang w:val="kk-KZ"/>
                    </w:rPr>
                    <w:t xml:space="preserve"> салу</w:t>
                  </w:r>
                  <w:r w:rsidR="00A77A27">
                    <w:rPr>
                      <w:sz w:val="22"/>
                      <w:szCs w:val="16"/>
                      <w:lang w:val="kk-KZ"/>
                    </w:rPr>
                    <w:t xml:space="preserve">. </w:t>
                  </w:r>
                  <w:r w:rsidR="007D08F8">
                    <w:rPr>
                      <w:sz w:val="22"/>
                      <w:szCs w:val="16"/>
                      <w:lang w:val="kk-KZ"/>
                    </w:rPr>
                    <w:t>Ұлытау</w:t>
                  </w:r>
                  <w:r w:rsidR="00A77A27" w:rsidRPr="008B5665">
                    <w:rPr>
                      <w:sz w:val="22"/>
                      <w:szCs w:val="16"/>
                      <w:lang w:val="kk-KZ"/>
                    </w:rPr>
                    <w:t xml:space="preserve"> обылысы </w:t>
                  </w:r>
                  <w:r w:rsidR="007D08F8">
                    <w:rPr>
                      <w:sz w:val="22"/>
                      <w:szCs w:val="16"/>
                      <w:lang w:val="kk-KZ"/>
                    </w:rPr>
                    <w:t>Ұлытау</w:t>
                  </w:r>
                  <w:r w:rsidR="00A77A27" w:rsidRPr="008B5665">
                    <w:rPr>
                      <w:sz w:val="22"/>
                      <w:szCs w:val="16"/>
                      <w:lang w:val="kk-KZ"/>
                    </w:rPr>
                    <w:t xml:space="preserve"> ауданы</w:t>
                  </w:r>
                  <w:r w:rsidRPr="00D774DD">
                    <w:rPr>
                      <w:sz w:val="22"/>
                      <w:szCs w:val="22"/>
                      <w:lang w:val="kk-KZ"/>
                    </w:rPr>
                    <w:t>»</w:t>
                  </w:r>
                  <w:r w:rsidR="00A77A27">
                    <w:rPr>
                      <w:sz w:val="22"/>
                      <w:szCs w:val="22"/>
                      <w:lang w:val="kk-KZ"/>
                    </w:rPr>
                    <w:t xml:space="preserve"> </w:t>
                  </w:r>
                  <w:r w:rsidRPr="00EC7304">
                    <w:rPr>
                      <w:sz w:val="22"/>
                      <w:szCs w:val="22"/>
                      <w:lang w:val="kk-KZ"/>
                    </w:rPr>
                    <w:t>202</w:t>
                  </w:r>
                  <w:r>
                    <w:rPr>
                      <w:sz w:val="22"/>
                      <w:szCs w:val="22"/>
                      <w:lang w:val="kk-KZ"/>
                    </w:rPr>
                    <w:t>3</w:t>
                  </w:r>
                  <w:r w:rsidRPr="00EC7304">
                    <w:rPr>
                      <w:sz w:val="22"/>
                      <w:szCs w:val="22"/>
                      <w:lang w:val="kk-KZ"/>
                    </w:rPr>
                    <w:t xml:space="preserve"> жыл</w:t>
                  </w:r>
                  <w:r>
                    <w:rPr>
                      <w:sz w:val="22"/>
                      <w:szCs w:val="22"/>
                      <w:lang w:val="kk-KZ"/>
                    </w:rPr>
                    <w:t>дың</w:t>
                  </w:r>
                  <w:r w:rsidR="00A77A27">
                    <w:rPr>
                      <w:sz w:val="22"/>
                      <w:szCs w:val="22"/>
                      <w:lang w:val="kk-KZ"/>
                    </w:rPr>
                    <w:t xml:space="preserve"> </w:t>
                  </w:r>
                  <w:r>
                    <w:rPr>
                      <w:sz w:val="22"/>
                      <w:szCs w:val="22"/>
                      <w:lang w:val="kk-KZ"/>
                    </w:rPr>
                    <w:t>қазан айында</w:t>
                  </w:r>
                  <w:r w:rsidRPr="00EC7304">
                    <w:rPr>
                      <w:sz w:val="22"/>
                      <w:szCs w:val="22"/>
                      <w:lang w:val="kk-KZ"/>
                    </w:rPr>
                    <w:t xml:space="preserve">техникалық тапсырмаға сәйкес </w:t>
                  </w:r>
                  <w:r w:rsidRPr="00EC7304">
                    <w:rPr>
                      <w:sz w:val="22"/>
                      <w:szCs w:val="22"/>
                      <w:lang w:val="kk-KZ"/>
                    </w:rPr>
                    <w:lastRenderedPageBreak/>
                    <w:t>орындалды (1-қосымша</w:t>
                  </w:r>
                  <w:r w:rsidR="007D08F8" w:rsidRPr="007D08F8">
                    <w:rPr>
                      <w:sz w:val="22"/>
                      <w:szCs w:val="22"/>
                      <w:lang w:val="kk-KZ"/>
                    </w:rPr>
                    <w:t>)</w:t>
                  </w:r>
                  <w:r w:rsidRPr="00304738">
                    <w:rPr>
                      <w:sz w:val="22"/>
                      <w:szCs w:val="22"/>
                      <w:lang w:val="kk-KZ"/>
                    </w:rPr>
                    <w:t>.</w:t>
                  </w:r>
                </w:p>
                <w:p w:rsidR="00486C27" w:rsidRDefault="00486C27" w:rsidP="00EA6F30">
                  <w:pPr>
                    <w:framePr w:hSpace="180" w:wrap="around" w:vAnchor="text" w:hAnchor="margin" w:y="-61"/>
                    <w:ind w:firstLine="284"/>
                    <w:contextualSpacing/>
                    <w:suppressOverlap/>
                    <w:jc w:val="both"/>
                    <w:rPr>
                      <w:iCs/>
                      <w:sz w:val="22"/>
                      <w:szCs w:val="22"/>
                      <w:lang w:val="kk-KZ"/>
                    </w:rPr>
                  </w:pPr>
                  <w:r w:rsidRPr="00304738">
                    <w:rPr>
                      <w:iCs/>
                      <w:sz w:val="22"/>
                      <w:szCs w:val="22"/>
                      <w:lang w:val="kk-KZ"/>
                    </w:rPr>
                    <w:t>Учаске Қ</w:t>
                  </w:r>
                  <w:r>
                    <w:rPr>
                      <w:iCs/>
                      <w:sz w:val="22"/>
                      <w:szCs w:val="22"/>
                      <w:lang w:val="kk-KZ"/>
                    </w:rPr>
                    <w:t>Р</w:t>
                  </w:r>
                  <w:r w:rsidRPr="00304738">
                    <w:rPr>
                      <w:iCs/>
                      <w:sz w:val="22"/>
                      <w:szCs w:val="22"/>
                      <w:lang w:val="kk-KZ"/>
                    </w:rPr>
                    <w:t xml:space="preserve"> </w:t>
                  </w:r>
                  <w:r>
                    <w:rPr>
                      <w:iCs/>
                      <w:sz w:val="22"/>
                      <w:szCs w:val="22"/>
                      <w:lang w:val="kk-KZ"/>
                    </w:rPr>
                    <w:t xml:space="preserve">Сырдария ауданы Қызылорда облысы </w:t>
                  </w:r>
                  <w:r w:rsidRPr="00304738">
                    <w:rPr>
                      <w:iCs/>
                      <w:sz w:val="22"/>
                      <w:szCs w:val="22"/>
                      <w:lang w:val="kk-KZ"/>
                    </w:rPr>
                    <w:t>жерінде орналасқан.</w:t>
                  </w:r>
                </w:p>
                <w:p w:rsidR="00377ABF" w:rsidRPr="00377ABF" w:rsidRDefault="00377ABF" w:rsidP="00EA6F30">
                  <w:pPr>
                    <w:framePr w:hSpace="180" w:wrap="around" w:vAnchor="text" w:hAnchor="margin" w:y="-61"/>
                    <w:ind w:firstLine="284"/>
                    <w:contextualSpacing/>
                    <w:suppressOverlap/>
                    <w:jc w:val="both"/>
                    <w:rPr>
                      <w:sz w:val="22"/>
                      <w:szCs w:val="22"/>
                      <w:lang w:val="kk-KZ"/>
                    </w:rPr>
                  </w:pPr>
                  <w:r w:rsidRPr="00377ABF">
                    <w:rPr>
                      <w:sz w:val="22"/>
                      <w:szCs w:val="22"/>
                      <w:lang w:val="kk-KZ"/>
                    </w:rPr>
                    <w:t>Топырақтың геологиялық-литологиялық құрылымын, құрамын, күйін және физикалық-механикалық қасиеттерін, жұмыс аймағының гидрогеологиялық жағдайларын зерттеу жүргізілді.</w:t>
                  </w:r>
                </w:p>
                <w:p w:rsidR="00377ABF" w:rsidRPr="00377ABF" w:rsidRDefault="00377ABF" w:rsidP="00EA6F30">
                  <w:pPr>
                    <w:framePr w:hSpace="180" w:wrap="around" w:vAnchor="text" w:hAnchor="margin" w:y="-61"/>
                    <w:ind w:firstLine="284"/>
                    <w:contextualSpacing/>
                    <w:suppressOverlap/>
                    <w:jc w:val="both"/>
                    <w:rPr>
                      <w:sz w:val="22"/>
                      <w:szCs w:val="22"/>
                      <w:lang w:val="kk-KZ"/>
                    </w:rPr>
                  </w:pPr>
                  <w:r w:rsidRPr="00377ABF">
                    <w:rPr>
                      <w:sz w:val="22"/>
                      <w:szCs w:val="22"/>
                      <w:lang w:val="kk-KZ"/>
                    </w:rPr>
                    <w:t xml:space="preserve">   Орындалған жұмыстардың түрлері мен көлемдері:</w:t>
                  </w:r>
                </w:p>
                <w:p w:rsidR="00BB7461" w:rsidRPr="00C35663" w:rsidRDefault="00377ABF" w:rsidP="00EA6F30">
                  <w:pPr>
                    <w:pStyle w:val="afe"/>
                    <w:framePr w:hSpace="180" w:wrap="around" w:vAnchor="text" w:hAnchor="margin" w:y="-61"/>
                    <w:tabs>
                      <w:tab w:val="left" w:pos="454"/>
                    </w:tabs>
                    <w:ind w:left="0" w:firstLine="284"/>
                    <w:suppressOverlap/>
                    <w:jc w:val="both"/>
                    <w:rPr>
                      <w:sz w:val="22"/>
                      <w:szCs w:val="16"/>
                      <w:lang w:val="kk-KZ"/>
                    </w:rPr>
                  </w:pPr>
                  <w:r w:rsidRPr="00377ABF">
                    <w:rPr>
                      <w:sz w:val="22"/>
                      <w:szCs w:val="22"/>
                      <w:lang w:val="kk-KZ"/>
                    </w:rPr>
                    <w:t xml:space="preserve">        а) далалық</w:t>
                  </w:r>
                </w:p>
              </w:tc>
              <w:tc>
                <w:tcPr>
                  <w:tcW w:w="4979" w:type="dxa"/>
                </w:tcPr>
                <w:p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ПОЯСНИТЕЛЬНАЯ ЗАПИСКА</w:t>
                  </w:r>
                </w:p>
                <w:p w:rsidR="00365DA4" w:rsidRPr="00C35663" w:rsidRDefault="00365DA4" w:rsidP="00EA6F30">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rsidR="00365DA4" w:rsidRPr="00944C6E" w:rsidRDefault="00365DA4" w:rsidP="00EA6F30">
                  <w:pPr>
                    <w:pStyle w:val="afe"/>
                    <w:framePr w:hSpace="180" w:wrap="around" w:vAnchor="text" w:hAnchor="margin" w:y="-61"/>
                    <w:numPr>
                      <w:ilvl w:val="1"/>
                      <w:numId w:val="38"/>
                    </w:numPr>
                    <w:suppressOverlap/>
                    <w:jc w:val="both"/>
                    <w:rPr>
                      <w:b/>
                      <w:bCs/>
                      <w:sz w:val="22"/>
                      <w:szCs w:val="22"/>
                      <w:lang w:val="ru-RU"/>
                    </w:rPr>
                  </w:pPr>
                  <w:r w:rsidRPr="00944C6E">
                    <w:rPr>
                      <w:b/>
                      <w:bCs/>
                      <w:sz w:val="22"/>
                      <w:szCs w:val="22"/>
                      <w:lang w:val="ru-RU"/>
                    </w:rPr>
                    <w:t>Общее</w:t>
                  </w:r>
                </w:p>
                <w:p w:rsidR="00365DA4" w:rsidRPr="00586A74" w:rsidRDefault="00365DA4" w:rsidP="00EA6F30">
                  <w:pPr>
                    <w:framePr w:hSpace="180" w:wrap="around" w:vAnchor="text" w:hAnchor="margin" w:y="-61"/>
                    <w:ind w:firstLine="284"/>
                    <w:contextualSpacing/>
                    <w:suppressOverlap/>
                    <w:jc w:val="both"/>
                    <w:rPr>
                      <w:sz w:val="22"/>
                      <w:szCs w:val="22"/>
                      <w:lang w:val="ru-RU"/>
                    </w:rPr>
                  </w:pPr>
                  <w:r w:rsidRPr="00C35663">
                    <w:rPr>
                      <w:sz w:val="22"/>
                      <w:szCs w:val="22"/>
                      <w:lang w:val="ru-RU"/>
                    </w:rPr>
                    <w:t>АО «ПККР</w:t>
                  </w:r>
                  <w:r w:rsidR="00944C6E">
                    <w:rPr>
                      <w:sz w:val="22"/>
                      <w:szCs w:val="22"/>
                      <w:lang w:val="ru-RU"/>
                    </w:rPr>
                    <w:t xml:space="preserve">» намерен осуществить проект по </w:t>
                  </w:r>
                  <w:r w:rsidR="008B1687" w:rsidRPr="008B1687">
                    <w:rPr>
                      <w:sz w:val="22"/>
                      <w:szCs w:val="22"/>
                      <w:lang w:val="ru-RU"/>
                    </w:rPr>
                    <w:t>строительств</w:t>
                  </w:r>
                  <w:r w:rsidR="008B1687">
                    <w:rPr>
                      <w:sz w:val="22"/>
                      <w:szCs w:val="22"/>
                      <w:lang w:val="kk-KZ"/>
                    </w:rPr>
                    <w:t>у</w:t>
                  </w:r>
                  <w:r w:rsidR="008B1687" w:rsidRPr="008B1687">
                    <w:rPr>
                      <w:sz w:val="22"/>
                      <w:szCs w:val="22"/>
                      <w:lang w:val="ru-RU"/>
                    </w:rPr>
                    <w:t xml:space="preserve"> лини</w:t>
                  </w:r>
                  <w:r w:rsidR="007D08F8">
                    <w:rPr>
                      <w:sz w:val="22"/>
                      <w:szCs w:val="22"/>
                      <w:lang w:val="ru-RU"/>
                    </w:rPr>
                    <w:t>и</w:t>
                  </w:r>
                  <w:r w:rsidR="008B1687" w:rsidRPr="008B1687">
                    <w:rPr>
                      <w:sz w:val="22"/>
                      <w:szCs w:val="22"/>
                      <w:lang w:val="ru-RU"/>
                    </w:rPr>
                    <w:t xml:space="preserve"> для скважин</w:t>
                  </w:r>
                  <w:r w:rsidR="007D08F8">
                    <w:rPr>
                      <w:sz w:val="22"/>
                      <w:szCs w:val="22"/>
                      <w:lang w:val="ru-RU"/>
                    </w:rPr>
                    <w:t>ы</w:t>
                  </w:r>
                  <w:r w:rsidR="008B1687" w:rsidRPr="008B1687">
                    <w:rPr>
                      <w:sz w:val="22"/>
                      <w:szCs w:val="22"/>
                      <w:lang w:val="ru-RU"/>
                    </w:rPr>
                    <w:t xml:space="preserve"> </w:t>
                  </w:r>
                  <w:r w:rsidR="00586A74">
                    <w:rPr>
                      <w:sz w:val="22"/>
                      <w:szCs w:val="22"/>
                      <w:lang w:val="ru-RU"/>
                    </w:rPr>
                    <w:t>№</w:t>
                  </w:r>
                  <w:r w:rsidR="00D53A7B" w:rsidRPr="00D53A7B">
                    <w:rPr>
                      <w:sz w:val="22"/>
                      <w:szCs w:val="22"/>
                      <w:lang w:val="ru-RU"/>
                    </w:rPr>
                    <w:t>3</w:t>
                  </w:r>
                  <w:r w:rsidR="00A74D71" w:rsidRPr="00A74D71">
                    <w:rPr>
                      <w:sz w:val="22"/>
                      <w:szCs w:val="22"/>
                      <w:lang w:val="ru-RU"/>
                    </w:rPr>
                    <w:t>68</w:t>
                  </w:r>
                  <w:r w:rsidR="008B1687" w:rsidRPr="00586A74">
                    <w:rPr>
                      <w:sz w:val="22"/>
                      <w:szCs w:val="22"/>
                      <w:lang w:val="ru-RU"/>
                    </w:rPr>
                    <w:t xml:space="preserve"> на месторождении </w:t>
                  </w:r>
                  <w:r w:rsidR="00A82CFD" w:rsidRPr="00586A74">
                    <w:rPr>
                      <w:sz w:val="22"/>
                      <w:szCs w:val="22"/>
                      <w:lang w:val="ru-RU"/>
                    </w:rPr>
                    <w:t>К</w:t>
                  </w:r>
                  <w:r w:rsidR="00D95BB0">
                    <w:rPr>
                      <w:sz w:val="22"/>
                      <w:szCs w:val="22"/>
                      <w:lang w:val="ru-RU"/>
                    </w:rPr>
                    <w:t>ызылкия</w:t>
                  </w:r>
                  <w:r w:rsidR="00294402">
                    <w:rPr>
                      <w:sz w:val="22"/>
                      <w:szCs w:val="22"/>
                      <w:lang w:val="ru-RU"/>
                    </w:rPr>
                    <w:t>.</w:t>
                  </w:r>
                </w:p>
                <w:p w:rsidR="00ED3513" w:rsidRDefault="00ED3513" w:rsidP="00EA6F30">
                  <w:pPr>
                    <w:framePr w:hSpace="180" w:wrap="around" w:vAnchor="text" w:hAnchor="margin" w:y="-61"/>
                    <w:autoSpaceDE w:val="0"/>
                    <w:autoSpaceDN w:val="0"/>
                    <w:adjustRightInd w:val="0"/>
                    <w:ind w:firstLine="360"/>
                    <w:contextualSpacing/>
                    <w:suppressOverlap/>
                    <w:jc w:val="both"/>
                    <w:rPr>
                      <w:sz w:val="22"/>
                      <w:szCs w:val="22"/>
                      <w:lang w:val="ru-RU"/>
                    </w:rPr>
                  </w:pPr>
                  <w:r w:rsidRPr="00ED3513">
                    <w:rPr>
                      <w:iCs/>
                      <w:sz w:val="22"/>
                      <w:szCs w:val="22"/>
                      <w:lang w:val="ru-RU"/>
                    </w:rPr>
                    <w:t xml:space="preserve">Участок расположен на землях </w:t>
                  </w:r>
                  <w:r>
                    <w:rPr>
                      <w:iCs/>
                      <w:sz w:val="22"/>
                      <w:szCs w:val="22"/>
                      <w:lang w:val="kk-KZ"/>
                    </w:rPr>
                    <w:t xml:space="preserve">Кызылординской области </w:t>
                  </w:r>
                  <w:r>
                    <w:rPr>
                      <w:sz w:val="22"/>
                      <w:szCs w:val="22"/>
                      <w:lang w:val="kk-KZ"/>
                    </w:rPr>
                    <w:t>Сырдарьинского</w:t>
                  </w:r>
                  <w:r w:rsidRPr="00ED3513">
                    <w:rPr>
                      <w:sz w:val="22"/>
                      <w:szCs w:val="22"/>
                      <w:lang w:val="ru-RU"/>
                    </w:rPr>
                    <w:t xml:space="preserve"> района  РК.</w:t>
                  </w:r>
                </w:p>
                <w:p w:rsidR="00943F77" w:rsidRPr="00C35663" w:rsidRDefault="00365DA4" w:rsidP="00EA6F30">
                  <w:pPr>
                    <w:framePr w:hSpace="180" w:wrap="around" w:vAnchor="text" w:hAnchor="margin" w:y="-61"/>
                    <w:autoSpaceDE w:val="0"/>
                    <w:autoSpaceDN w:val="0"/>
                    <w:adjustRightInd w:val="0"/>
                    <w:ind w:firstLine="360"/>
                    <w:contextualSpacing/>
                    <w:suppressOverlap/>
                    <w:jc w:val="both"/>
                    <w:rPr>
                      <w:sz w:val="22"/>
                      <w:szCs w:val="22"/>
                      <w:lang w:val="ru-RU"/>
                    </w:rPr>
                  </w:pPr>
                  <w:r w:rsidRPr="00C35663">
                    <w:rPr>
                      <w:sz w:val="22"/>
                      <w:szCs w:val="22"/>
                      <w:lang w:val="ru-RU"/>
                    </w:rPr>
                    <w:t>Рабочий проект «</w:t>
                  </w:r>
                  <w:r w:rsidR="00CB4FBA" w:rsidRPr="00CB4FBA">
                    <w:rPr>
                      <w:sz w:val="22"/>
                      <w:szCs w:val="22"/>
                      <w:lang w:val="ru-RU"/>
                    </w:rPr>
                    <w:t xml:space="preserve">Строительство </w:t>
                  </w:r>
                  <w:r w:rsidR="00A74D71">
                    <w:rPr>
                      <w:sz w:val="22"/>
                      <w:szCs w:val="22"/>
                      <w:lang w:val="kk-KZ"/>
                    </w:rPr>
                    <w:t xml:space="preserve">выкидной </w:t>
                  </w:r>
                  <w:r w:rsidR="00CB4FBA" w:rsidRPr="00CB4FBA">
                    <w:rPr>
                      <w:sz w:val="22"/>
                      <w:szCs w:val="22"/>
                      <w:lang w:val="ru-RU"/>
                    </w:rPr>
                    <w:t>лини</w:t>
                  </w:r>
                  <w:r w:rsidR="007D08F8">
                    <w:rPr>
                      <w:sz w:val="22"/>
                      <w:szCs w:val="22"/>
                      <w:lang w:val="ru-RU"/>
                    </w:rPr>
                    <w:t>и</w:t>
                  </w:r>
                  <w:r w:rsidR="00CB4FBA" w:rsidRPr="00CB4FBA">
                    <w:rPr>
                      <w:sz w:val="22"/>
                      <w:szCs w:val="22"/>
                      <w:lang w:val="ru-RU"/>
                    </w:rPr>
                    <w:t xml:space="preserve"> </w:t>
                  </w:r>
                  <w:r w:rsidR="00A74D71">
                    <w:rPr>
                      <w:sz w:val="22"/>
                      <w:szCs w:val="22"/>
                      <w:lang w:val="ru-RU"/>
                    </w:rPr>
                    <w:t>от</w:t>
                  </w:r>
                  <w:r w:rsidR="00CB4FBA" w:rsidRPr="00CB4FBA">
                    <w:rPr>
                      <w:sz w:val="22"/>
                      <w:szCs w:val="22"/>
                      <w:lang w:val="ru-RU"/>
                    </w:rPr>
                    <w:t xml:space="preserve"> скважин</w:t>
                  </w:r>
                  <w:r w:rsidR="007D08F8">
                    <w:rPr>
                      <w:sz w:val="22"/>
                      <w:szCs w:val="22"/>
                      <w:lang w:val="ru-RU"/>
                    </w:rPr>
                    <w:t>ы</w:t>
                  </w:r>
                  <w:r w:rsidR="00CB4FBA" w:rsidRPr="00CB4FBA">
                    <w:rPr>
                      <w:sz w:val="22"/>
                      <w:szCs w:val="22"/>
                      <w:lang w:val="ru-RU"/>
                    </w:rPr>
                    <w:t xml:space="preserve"> №</w:t>
                  </w:r>
                  <w:r w:rsidR="00D53A7B" w:rsidRPr="00D53A7B">
                    <w:rPr>
                      <w:sz w:val="22"/>
                      <w:szCs w:val="22"/>
                      <w:lang w:val="ru-RU"/>
                    </w:rPr>
                    <w:t>3</w:t>
                  </w:r>
                  <w:r w:rsidR="00A74D71">
                    <w:rPr>
                      <w:sz w:val="22"/>
                      <w:szCs w:val="22"/>
                      <w:lang w:val="ru-RU"/>
                    </w:rPr>
                    <w:t>68</w:t>
                  </w:r>
                  <w:r w:rsidR="00D53A7B" w:rsidRPr="00586A74">
                    <w:rPr>
                      <w:sz w:val="22"/>
                      <w:szCs w:val="22"/>
                      <w:lang w:val="ru-RU"/>
                    </w:rPr>
                    <w:t xml:space="preserve"> </w:t>
                  </w:r>
                  <w:r w:rsidR="00CB4FBA" w:rsidRPr="00CB4FBA">
                    <w:rPr>
                      <w:sz w:val="22"/>
                      <w:szCs w:val="22"/>
                      <w:lang w:val="ru-RU"/>
                    </w:rPr>
                    <w:t xml:space="preserve">на месторождении </w:t>
                  </w:r>
                  <w:r w:rsidR="00D53A7B">
                    <w:rPr>
                      <w:sz w:val="22"/>
                      <w:szCs w:val="22"/>
                      <w:lang w:val="ru-RU"/>
                    </w:rPr>
                    <w:t>Кызылкия.</w:t>
                  </w:r>
                  <w:r w:rsidR="00F471A3">
                    <w:rPr>
                      <w:sz w:val="22"/>
                      <w:szCs w:val="22"/>
                      <w:lang w:val="ru-RU"/>
                    </w:rPr>
                    <w:t xml:space="preserve"> </w:t>
                  </w:r>
                  <w:r w:rsidR="006B7CCF">
                    <w:rPr>
                      <w:sz w:val="22"/>
                      <w:szCs w:val="22"/>
                      <w:lang w:val="ru-RU"/>
                    </w:rPr>
                    <w:t>Кызылординская</w:t>
                  </w:r>
                  <w:r w:rsidR="007D08F8">
                    <w:rPr>
                      <w:sz w:val="22"/>
                      <w:szCs w:val="22"/>
                      <w:lang w:val="ru-RU"/>
                    </w:rPr>
                    <w:t xml:space="preserve"> область </w:t>
                  </w:r>
                  <w:r w:rsidR="006B7CCF">
                    <w:rPr>
                      <w:sz w:val="22"/>
                      <w:szCs w:val="22"/>
                      <w:lang w:val="ru-RU"/>
                    </w:rPr>
                    <w:t>Сырдарьинский</w:t>
                  </w:r>
                  <w:r w:rsidR="00D53A7B">
                    <w:rPr>
                      <w:sz w:val="22"/>
                      <w:szCs w:val="22"/>
                      <w:lang w:val="ru-RU"/>
                    </w:rPr>
                    <w:t xml:space="preserve"> район</w:t>
                  </w:r>
                  <w:r w:rsidR="00CB4FBA" w:rsidRPr="00CB4FBA">
                    <w:rPr>
                      <w:sz w:val="22"/>
                      <w:szCs w:val="22"/>
                      <w:lang w:val="ru-RU"/>
                    </w:rPr>
                    <w:t xml:space="preserve">» </w:t>
                  </w:r>
                  <w:r w:rsidR="00CB4FBA" w:rsidRPr="00CB4FBA">
                    <w:rPr>
                      <w:bCs/>
                      <w:sz w:val="22"/>
                      <w:szCs w:val="22"/>
                      <w:lang w:val="ru-RU"/>
                    </w:rPr>
                    <w:t>выполнен</w:t>
                  </w:r>
                  <w:r w:rsidR="00943F77" w:rsidRPr="00CB4FBA">
                    <w:rPr>
                      <w:sz w:val="22"/>
                      <w:szCs w:val="22"/>
                      <w:lang w:val="ru-RU"/>
                    </w:rPr>
                    <w:t xml:space="preserve"> на основании</w:t>
                  </w:r>
                  <w:r w:rsidR="00943F77" w:rsidRPr="00C35663">
                    <w:rPr>
                      <w:sz w:val="22"/>
                      <w:szCs w:val="22"/>
                      <w:lang w:val="ru-RU"/>
                    </w:rPr>
                    <w:t>:</w:t>
                  </w:r>
                </w:p>
                <w:p w:rsidR="00EB486F" w:rsidRDefault="00EB486F" w:rsidP="00EA6F30">
                  <w:pPr>
                    <w:pStyle w:val="afe"/>
                    <w:framePr w:hSpace="180" w:wrap="around" w:vAnchor="text" w:hAnchor="margin" w:y="-61"/>
                    <w:numPr>
                      <w:ilvl w:val="0"/>
                      <w:numId w:val="36"/>
                    </w:numPr>
                    <w:ind w:left="19" w:firstLine="341"/>
                    <w:suppressOverlap/>
                    <w:jc w:val="both"/>
                    <w:rPr>
                      <w:iCs/>
                      <w:sz w:val="22"/>
                      <w:szCs w:val="22"/>
                      <w:lang w:val="ru-RU"/>
                    </w:rPr>
                  </w:pPr>
                  <w:r>
                    <w:rPr>
                      <w:iCs/>
                      <w:sz w:val="22"/>
                      <w:szCs w:val="22"/>
                      <w:lang w:val="ru-RU"/>
                    </w:rPr>
                    <w:t>задание на проектирование выданные отделом э</w:t>
                  </w:r>
                  <w:r w:rsidR="00EC7304">
                    <w:rPr>
                      <w:iCs/>
                      <w:sz w:val="22"/>
                      <w:szCs w:val="22"/>
                      <w:lang w:val="ru-RU"/>
                    </w:rPr>
                    <w:t>к</w:t>
                  </w:r>
                  <w:r>
                    <w:rPr>
                      <w:iCs/>
                      <w:sz w:val="22"/>
                      <w:szCs w:val="22"/>
                      <w:lang w:val="ru-RU"/>
                    </w:rPr>
                    <w:t>сплуатации АО «ПККР»;</w:t>
                  </w:r>
                </w:p>
                <w:p w:rsidR="00EB486F" w:rsidRDefault="00EB486F" w:rsidP="00EA6F30">
                  <w:pPr>
                    <w:pStyle w:val="afe"/>
                    <w:framePr w:hSpace="180" w:wrap="around" w:vAnchor="text" w:hAnchor="margin" w:y="-61"/>
                    <w:numPr>
                      <w:ilvl w:val="0"/>
                      <w:numId w:val="36"/>
                    </w:numPr>
                    <w:ind w:left="19" w:firstLine="341"/>
                    <w:suppressOverlap/>
                    <w:jc w:val="both"/>
                    <w:rPr>
                      <w:iCs/>
                      <w:sz w:val="22"/>
                      <w:szCs w:val="22"/>
                      <w:lang w:val="ru-RU"/>
                    </w:rPr>
                  </w:pPr>
                  <w:r>
                    <w:rPr>
                      <w:iCs/>
                      <w:sz w:val="22"/>
                      <w:szCs w:val="22"/>
                      <w:lang w:val="ru-RU"/>
                    </w:rPr>
                    <w:t>Технические условия на подключение;</w:t>
                  </w:r>
                </w:p>
                <w:p w:rsidR="00EB486F" w:rsidRDefault="00EB486F" w:rsidP="00EA6F30">
                  <w:pPr>
                    <w:pStyle w:val="afe"/>
                    <w:framePr w:hSpace="180" w:wrap="around" w:vAnchor="text" w:hAnchor="margin" w:y="-61"/>
                    <w:numPr>
                      <w:ilvl w:val="0"/>
                      <w:numId w:val="36"/>
                    </w:numPr>
                    <w:ind w:left="19" w:firstLine="341"/>
                    <w:suppressOverlap/>
                    <w:jc w:val="both"/>
                    <w:rPr>
                      <w:iCs/>
                      <w:sz w:val="22"/>
                      <w:szCs w:val="22"/>
                      <w:lang w:val="ru-RU"/>
                    </w:rPr>
                  </w:pPr>
                  <w:r>
                    <w:rPr>
                      <w:iCs/>
                      <w:sz w:val="22"/>
                      <w:szCs w:val="22"/>
                      <w:lang w:val="ru-RU"/>
                    </w:rPr>
                    <w:t>отчеты об инженерно-геодезических и инженерно-геологических изысканиях, выполненные ТОО «Маркшейдер и К» в 20</w:t>
                  </w:r>
                  <w:r>
                    <w:rPr>
                      <w:iCs/>
                      <w:sz w:val="22"/>
                      <w:szCs w:val="22"/>
                      <w:lang w:val="kk-KZ"/>
                    </w:rPr>
                    <w:t>2</w:t>
                  </w:r>
                  <w:r>
                    <w:rPr>
                      <w:iCs/>
                      <w:sz w:val="22"/>
                      <w:szCs w:val="22"/>
                      <w:lang w:val="ru-RU"/>
                    </w:rPr>
                    <w:t>3 году. Лицензия ГСЛ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rsidR="00EB486F" w:rsidRDefault="00EB486F" w:rsidP="00EA6F30">
                  <w:pPr>
                    <w:framePr w:hSpace="180" w:wrap="around" w:vAnchor="text" w:hAnchor="margin" w:y="-61"/>
                    <w:autoSpaceDE w:val="0"/>
                    <w:autoSpaceDN w:val="0"/>
                    <w:adjustRightInd w:val="0"/>
                    <w:contextualSpacing/>
                    <w:suppressOverlap/>
                    <w:rPr>
                      <w:iCs/>
                      <w:sz w:val="22"/>
                      <w:szCs w:val="22"/>
                      <w:lang w:val="ru-RU"/>
                    </w:rPr>
                  </w:pPr>
                </w:p>
                <w:p w:rsidR="00943F77" w:rsidRPr="00C35663" w:rsidRDefault="00943F77" w:rsidP="00EA6F30">
                  <w:pPr>
                    <w:framePr w:hSpace="180" w:wrap="around" w:vAnchor="text" w:hAnchor="margin" w:y="-61"/>
                    <w:autoSpaceDE w:val="0"/>
                    <w:autoSpaceDN w:val="0"/>
                    <w:adjustRightInd w:val="0"/>
                    <w:contextualSpacing/>
                    <w:suppressOverlap/>
                    <w:rPr>
                      <w:sz w:val="22"/>
                      <w:szCs w:val="22"/>
                      <w:lang w:val="ru-RU"/>
                    </w:rPr>
                  </w:pPr>
                  <w:r w:rsidRPr="00C35663">
                    <w:rPr>
                      <w:sz w:val="22"/>
                      <w:szCs w:val="22"/>
                      <w:lang w:val="ru-RU"/>
                    </w:rPr>
                    <w:t>Проект выполнен в соответствии со следующими нормативными документами:</w:t>
                  </w:r>
                </w:p>
                <w:p w:rsidR="00943F77" w:rsidRPr="00C35663" w:rsidRDefault="00943F77" w:rsidP="00EA6F30">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xml:space="preserve">СН РК 1.02-03-2022 «Порядок разработки, согласования, утверждения и состав </w:t>
                  </w:r>
                  <w:r w:rsidR="00CB4FBA" w:rsidRPr="00C35663">
                    <w:rPr>
                      <w:rFonts w:eastAsia="Calibri"/>
                      <w:sz w:val="22"/>
                      <w:szCs w:val="22"/>
                      <w:lang w:val="ru-RU"/>
                    </w:rPr>
                    <w:t>проектной документации</w:t>
                  </w:r>
                  <w:r w:rsidRPr="00C35663">
                    <w:rPr>
                      <w:rFonts w:eastAsia="Calibri"/>
                      <w:sz w:val="22"/>
                      <w:szCs w:val="22"/>
                      <w:lang w:val="ru-RU"/>
                    </w:rPr>
                    <w:t xml:space="preserve"> на строительство</w:t>
                  </w:r>
                </w:p>
                <w:p w:rsidR="00943F77" w:rsidRPr="00C35663" w:rsidRDefault="00943F77" w:rsidP="00EA6F30">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ВНТП 3-85 «Нормы технологического проектирования объектов сбора, транспорта, подготовки нефти, газа и воды нефтяных месторождений»</w:t>
                  </w:r>
                </w:p>
                <w:p w:rsidR="00943F77" w:rsidRPr="00C35663" w:rsidRDefault="00943F77" w:rsidP="00EA6F30">
                  <w:pPr>
                    <w:framePr w:hSpace="180" w:wrap="around" w:vAnchor="text" w:hAnchor="margin" w:y="-61"/>
                    <w:snapToGrid w:val="0"/>
                    <w:ind w:firstLine="360"/>
                    <w:contextualSpacing/>
                    <w:suppressOverlap/>
                    <w:jc w:val="both"/>
                    <w:rPr>
                      <w:sz w:val="22"/>
                      <w:szCs w:val="22"/>
                      <w:lang w:val="ru-RU"/>
                    </w:rPr>
                  </w:pPr>
                  <w:r w:rsidRPr="00C35663">
                    <w:rPr>
                      <w:rFonts w:eastAsia="Calibri"/>
                      <w:sz w:val="22"/>
                      <w:szCs w:val="22"/>
                      <w:lang w:val="ru-RU"/>
                    </w:rPr>
                    <w:t xml:space="preserve">- </w:t>
                  </w:r>
                  <w:hyperlink r:id="rId10" w:tgtFrame="_parent" w:tooltip="СН РК 3.01-01-2011 " w:history="1">
                    <w:r w:rsidRPr="00C35663">
                      <w:rPr>
                        <w:rFonts w:eastAsia="Calibri"/>
                        <w:sz w:val="22"/>
                        <w:szCs w:val="22"/>
                        <w:lang w:val="ru-RU"/>
                      </w:rPr>
                      <w:t>СН РК 3.01-03-2011</w:t>
                    </w:r>
                  </w:hyperlink>
                  <w:r w:rsidRPr="00C35663">
                    <w:rPr>
                      <w:rFonts w:eastAsia="Calibri"/>
                      <w:sz w:val="22"/>
                      <w:szCs w:val="22"/>
                      <w:lang w:val="ru-RU"/>
                    </w:rPr>
                    <w:t xml:space="preserve"> «Генеральные</w:t>
                  </w:r>
                  <w:r w:rsidRPr="00C35663">
                    <w:rPr>
                      <w:sz w:val="22"/>
                      <w:szCs w:val="22"/>
                      <w:lang w:val="ru-RU"/>
                    </w:rPr>
                    <w:t xml:space="preserve"> планы промышленных предприятий. Нормы проектирования»</w:t>
                  </w:r>
                </w:p>
                <w:p w:rsidR="00943F77" w:rsidRPr="00C35663" w:rsidRDefault="00943F77" w:rsidP="00EA6F30">
                  <w:pPr>
                    <w:framePr w:hSpace="180" w:wrap="around" w:vAnchor="text" w:hAnchor="margin" w:y="-61"/>
                    <w:snapToGrid w:val="0"/>
                    <w:ind w:firstLine="360"/>
                    <w:contextualSpacing/>
                    <w:suppressOverlap/>
                    <w:jc w:val="both"/>
                    <w:rPr>
                      <w:sz w:val="22"/>
                      <w:szCs w:val="22"/>
                      <w:lang w:val="ru-RU"/>
                    </w:rPr>
                  </w:pPr>
                  <w:r w:rsidRPr="00C35663">
                    <w:rPr>
                      <w:sz w:val="22"/>
                      <w:szCs w:val="22"/>
                      <w:lang w:val="ru-RU"/>
                    </w:rPr>
                    <w:t>- СП РК 3.05-103-2014 «Технологическое оборудование и технологические трубопроводы»</w:t>
                  </w:r>
                </w:p>
                <w:p w:rsidR="00943F77" w:rsidRPr="00C35663" w:rsidRDefault="00943F77" w:rsidP="00EA6F30">
                  <w:pPr>
                    <w:framePr w:hSpace="180" w:wrap="around" w:vAnchor="text" w:hAnchor="margin" w:y="-61"/>
                    <w:shd w:val="clear" w:color="auto" w:fill="FFFFFF"/>
                    <w:suppressOverlap/>
                    <w:textAlignment w:val="baseline"/>
                    <w:rPr>
                      <w:sz w:val="22"/>
                      <w:szCs w:val="22"/>
                      <w:lang w:val="ru-RU" w:eastAsia="zh-CN"/>
                    </w:rPr>
                  </w:pPr>
                  <w:r w:rsidRPr="00C35663">
                    <w:rPr>
                      <w:bCs/>
                      <w:sz w:val="22"/>
                      <w:szCs w:val="22"/>
                      <w:shd w:val="clear" w:color="auto" w:fill="FFFFFF"/>
                      <w:lang w:val="ru-RU"/>
                    </w:rPr>
                    <w:t xml:space="preserve">       - СН РК 4.01-22-2004 «</w:t>
                  </w:r>
                  <w:r w:rsidRPr="00C35663">
                    <w:rPr>
                      <w:bCs/>
                      <w:sz w:val="22"/>
                      <w:szCs w:val="22"/>
                      <w:lang w:val="ru-RU" w:eastAsia="zh-CN"/>
                    </w:rPr>
                    <w:t>Инструкция по подземной и надземной прокладке трубопроводов</w:t>
                  </w:r>
                </w:p>
                <w:p w:rsidR="00943F77" w:rsidRPr="00C35663" w:rsidRDefault="00943F77" w:rsidP="00EA6F30">
                  <w:pPr>
                    <w:framePr w:hSpace="180" w:wrap="around" w:vAnchor="text" w:hAnchor="margin" w:y="-61"/>
                    <w:shd w:val="clear" w:color="auto" w:fill="FFFFFF"/>
                    <w:suppressOverlap/>
                    <w:textAlignment w:val="baseline"/>
                    <w:rPr>
                      <w:sz w:val="22"/>
                      <w:szCs w:val="22"/>
                      <w:lang w:val="ru-RU" w:eastAsia="zh-CN"/>
                    </w:rPr>
                  </w:pPr>
                  <w:r w:rsidRPr="00C35663">
                    <w:rPr>
                      <w:bCs/>
                      <w:sz w:val="22"/>
                      <w:szCs w:val="22"/>
                      <w:lang w:val="ru-RU" w:eastAsia="zh-CN"/>
                    </w:rPr>
                    <w:t>из стеклопластика».</w:t>
                  </w:r>
                </w:p>
                <w:p w:rsidR="00943F77" w:rsidRPr="00C35663" w:rsidRDefault="00943F77" w:rsidP="00EA6F30">
                  <w:pPr>
                    <w:framePr w:hSpace="180" w:wrap="around" w:vAnchor="text" w:hAnchor="margin" w:y="-61"/>
                    <w:snapToGrid w:val="0"/>
                    <w:contextualSpacing/>
                    <w:suppressOverlap/>
                    <w:jc w:val="both"/>
                    <w:rPr>
                      <w:sz w:val="22"/>
                      <w:szCs w:val="22"/>
                      <w:lang w:val="ru-RU"/>
                    </w:rPr>
                  </w:pPr>
                  <w:r w:rsidRPr="00C35663">
                    <w:rPr>
                      <w:sz w:val="22"/>
                      <w:szCs w:val="22"/>
                      <w:lang w:val="ru-RU"/>
                    </w:rPr>
                    <w:t xml:space="preserve">    - «Правила устройства электроустановок»</w:t>
                  </w:r>
                </w:p>
                <w:p w:rsidR="00891B5F" w:rsidRPr="00C35663" w:rsidRDefault="00943F77" w:rsidP="00EA6F30">
                  <w:pPr>
                    <w:framePr w:hSpace="180" w:wrap="around" w:vAnchor="text" w:hAnchor="margin" w:y="-61"/>
                    <w:ind w:firstLine="284"/>
                    <w:contextualSpacing/>
                    <w:mirrorIndents/>
                    <w:suppressOverlap/>
                    <w:jc w:val="both"/>
                    <w:rPr>
                      <w:b/>
                      <w:bCs/>
                      <w:sz w:val="22"/>
                      <w:szCs w:val="22"/>
                      <w:lang w:val="ru-RU"/>
                    </w:rPr>
                  </w:pPr>
                  <w:r w:rsidRPr="00C35663">
                    <w:rPr>
                      <w:sz w:val="22"/>
                      <w:szCs w:val="22"/>
                      <w:lang w:val="ru-RU"/>
                    </w:rPr>
                    <w:t xml:space="preserve">- СП РК 2.02-20-2006 «Правила пожарной </w:t>
                  </w:r>
                  <w:r w:rsidR="00CB4FBA" w:rsidRPr="00C35663">
                    <w:rPr>
                      <w:sz w:val="22"/>
                      <w:szCs w:val="22"/>
                      <w:lang w:val="ru-RU"/>
                    </w:rPr>
                    <w:t>безопасности промышленных</w:t>
                  </w:r>
                  <w:r w:rsidRPr="00C35663">
                    <w:rPr>
                      <w:sz w:val="22"/>
                      <w:szCs w:val="22"/>
                      <w:lang w:val="ru-RU"/>
                    </w:rPr>
                    <w:t xml:space="preserve"> зданий и сооружений»</w:t>
                  </w:r>
                </w:p>
                <w:p w:rsidR="00CB4FBA" w:rsidRDefault="00CB4FBA" w:rsidP="00EA6F30">
                  <w:pPr>
                    <w:framePr w:hSpace="180" w:wrap="around" w:vAnchor="text" w:hAnchor="margin" w:y="-61"/>
                    <w:ind w:firstLine="284"/>
                    <w:contextualSpacing/>
                    <w:mirrorIndents/>
                    <w:suppressOverlap/>
                    <w:jc w:val="both"/>
                    <w:rPr>
                      <w:b/>
                      <w:bCs/>
                      <w:sz w:val="22"/>
                      <w:szCs w:val="22"/>
                      <w:lang w:val="ru-RU"/>
                    </w:rPr>
                  </w:pPr>
                </w:p>
                <w:p w:rsidR="00365DA4" w:rsidRDefault="00365DA4" w:rsidP="00EA6F30">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rsidR="00377ABF" w:rsidRPr="00C35663" w:rsidRDefault="00377ABF" w:rsidP="00EA6F30">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rsidR="00EC7304" w:rsidRPr="00EC7304" w:rsidRDefault="00377ABF" w:rsidP="00EA6F30">
                  <w:pPr>
                    <w:framePr w:hSpace="180" w:wrap="around" w:vAnchor="text" w:hAnchor="margin" w:y="-61"/>
                    <w:autoSpaceDE w:val="0"/>
                    <w:autoSpaceDN w:val="0"/>
                    <w:adjustRightInd w:val="0"/>
                    <w:suppressOverlap/>
                    <w:jc w:val="both"/>
                    <w:rPr>
                      <w:iCs/>
                      <w:sz w:val="22"/>
                      <w:szCs w:val="22"/>
                      <w:lang w:val="ru-RU"/>
                    </w:rPr>
                  </w:pPr>
                  <w:r w:rsidRPr="00377ABF">
                    <w:rPr>
                      <w:sz w:val="22"/>
                      <w:szCs w:val="22"/>
                      <w:lang w:val="ru-RU"/>
                    </w:rPr>
                    <w:t xml:space="preserve">Инженерно-геологические работы по объекту: </w:t>
                  </w:r>
                  <w:r w:rsidR="00EC7304" w:rsidRPr="00EC7304">
                    <w:rPr>
                      <w:sz w:val="22"/>
                      <w:szCs w:val="22"/>
                      <w:lang w:val="ru-RU"/>
                    </w:rPr>
                    <w:t>«</w:t>
                  </w:r>
                  <w:r w:rsidR="00A77A27" w:rsidRPr="00CB4FBA">
                    <w:rPr>
                      <w:sz w:val="22"/>
                      <w:szCs w:val="22"/>
                      <w:lang w:val="ru-RU"/>
                    </w:rPr>
                    <w:t xml:space="preserve">Строительство </w:t>
                  </w:r>
                  <w:r w:rsidR="00543C22">
                    <w:rPr>
                      <w:sz w:val="22"/>
                      <w:szCs w:val="22"/>
                      <w:lang w:val="ru-RU"/>
                    </w:rPr>
                    <w:t xml:space="preserve">выкидной </w:t>
                  </w:r>
                  <w:r w:rsidR="00A77A27" w:rsidRPr="00CB4FBA">
                    <w:rPr>
                      <w:sz w:val="22"/>
                      <w:szCs w:val="22"/>
                      <w:lang w:val="ru-RU"/>
                    </w:rPr>
                    <w:t>лини</w:t>
                  </w:r>
                  <w:r w:rsidR="007D08F8">
                    <w:rPr>
                      <w:sz w:val="22"/>
                      <w:szCs w:val="22"/>
                      <w:lang w:val="ru-RU"/>
                    </w:rPr>
                    <w:t>и</w:t>
                  </w:r>
                  <w:r w:rsidR="00A77A27" w:rsidRPr="00CB4FBA">
                    <w:rPr>
                      <w:sz w:val="22"/>
                      <w:szCs w:val="22"/>
                      <w:lang w:val="ru-RU"/>
                    </w:rPr>
                    <w:t xml:space="preserve"> для скважин</w:t>
                  </w:r>
                  <w:r w:rsidR="007D08F8">
                    <w:rPr>
                      <w:sz w:val="22"/>
                      <w:szCs w:val="22"/>
                      <w:lang w:val="ru-RU"/>
                    </w:rPr>
                    <w:t>ы</w:t>
                  </w:r>
                  <w:r w:rsidR="00A77A27" w:rsidRPr="00CB4FBA">
                    <w:rPr>
                      <w:sz w:val="22"/>
                      <w:szCs w:val="22"/>
                      <w:lang w:val="ru-RU"/>
                    </w:rPr>
                    <w:t xml:space="preserve"> №</w:t>
                  </w:r>
                  <w:r w:rsidR="00543C22">
                    <w:rPr>
                      <w:sz w:val="22"/>
                      <w:szCs w:val="22"/>
                      <w:lang w:val="ru-RU"/>
                    </w:rPr>
                    <w:t>368</w:t>
                  </w:r>
                  <w:r w:rsidR="00A77A27" w:rsidRPr="00586A74">
                    <w:rPr>
                      <w:sz w:val="22"/>
                      <w:szCs w:val="22"/>
                      <w:lang w:val="ru-RU"/>
                    </w:rPr>
                    <w:t xml:space="preserve"> </w:t>
                  </w:r>
                  <w:r w:rsidR="00A77A27" w:rsidRPr="00CB4FBA">
                    <w:rPr>
                      <w:sz w:val="22"/>
                      <w:szCs w:val="22"/>
                      <w:lang w:val="ru-RU"/>
                    </w:rPr>
                    <w:t xml:space="preserve">на месторождении </w:t>
                  </w:r>
                  <w:r w:rsidR="00A77A27">
                    <w:rPr>
                      <w:sz w:val="22"/>
                      <w:szCs w:val="22"/>
                      <w:lang w:val="ru-RU"/>
                    </w:rPr>
                    <w:t xml:space="preserve">Кызылкия. </w:t>
                  </w:r>
                  <w:r w:rsidR="00ED3513">
                    <w:rPr>
                      <w:sz w:val="22"/>
                      <w:szCs w:val="22"/>
                      <w:lang w:val="ru-RU"/>
                    </w:rPr>
                    <w:t xml:space="preserve"> Кызылординская область Сырдарьинский район</w:t>
                  </w:r>
                  <w:r w:rsidR="00ED3513" w:rsidRPr="00EC7304">
                    <w:rPr>
                      <w:sz w:val="22"/>
                      <w:szCs w:val="22"/>
                      <w:lang w:val="ru-RU"/>
                    </w:rPr>
                    <w:t xml:space="preserve"> </w:t>
                  </w:r>
                  <w:r w:rsidR="00EC7304" w:rsidRPr="00EC7304">
                    <w:rPr>
                      <w:sz w:val="22"/>
                      <w:szCs w:val="22"/>
                      <w:lang w:val="ru-RU"/>
                    </w:rPr>
                    <w:t xml:space="preserve">выполнены в </w:t>
                  </w:r>
                  <w:r w:rsidR="00EC7304">
                    <w:rPr>
                      <w:sz w:val="22"/>
                      <w:szCs w:val="22"/>
                      <w:lang w:val="kk-KZ"/>
                    </w:rPr>
                    <w:t>октябре</w:t>
                  </w:r>
                  <w:r w:rsidR="00EC7304" w:rsidRPr="00EC7304">
                    <w:rPr>
                      <w:sz w:val="22"/>
                      <w:szCs w:val="22"/>
                      <w:lang w:val="ru-RU"/>
                    </w:rPr>
                    <w:t xml:space="preserve"> 202</w:t>
                  </w:r>
                  <w:r w:rsidR="00EC7304">
                    <w:rPr>
                      <w:sz w:val="22"/>
                      <w:szCs w:val="22"/>
                      <w:lang w:val="kk-KZ"/>
                    </w:rPr>
                    <w:t>3</w:t>
                  </w:r>
                  <w:r w:rsidR="00EC7304" w:rsidRPr="00EC7304">
                    <w:rPr>
                      <w:sz w:val="22"/>
                      <w:szCs w:val="22"/>
                      <w:lang w:val="ru-RU"/>
                    </w:rPr>
                    <w:t xml:space="preserve"> года в соответствии с техническим заданием </w:t>
                  </w:r>
                  <w:r w:rsidR="00EC7304" w:rsidRPr="00EC7304">
                    <w:rPr>
                      <w:iCs/>
                      <w:sz w:val="22"/>
                      <w:szCs w:val="22"/>
                      <w:lang w:val="ru-RU"/>
                    </w:rPr>
                    <w:t>(приложение 1).</w:t>
                  </w:r>
                </w:p>
                <w:p w:rsidR="00377ABF" w:rsidRPr="00486C27" w:rsidRDefault="00377ABF" w:rsidP="00EA6F30">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lastRenderedPageBreak/>
                    <w:t xml:space="preserve">    </w:t>
                  </w:r>
                  <w:r w:rsidR="00486C27" w:rsidRPr="00486C27">
                    <w:rPr>
                      <w:iCs/>
                      <w:sz w:val="22"/>
                      <w:szCs w:val="22"/>
                      <w:lang w:val="ru-RU"/>
                    </w:rPr>
                    <w:t xml:space="preserve"> Участок расположен на землях </w:t>
                  </w:r>
                  <w:r w:rsidR="00486C27">
                    <w:rPr>
                      <w:iCs/>
                      <w:sz w:val="22"/>
                      <w:szCs w:val="22"/>
                      <w:lang w:val="kk-KZ"/>
                    </w:rPr>
                    <w:t xml:space="preserve">Кызылординской области </w:t>
                  </w:r>
                  <w:r w:rsidR="00486C27">
                    <w:rPr>
                      <w:sz w:val="22"/>
                      <w:szCs w:val="22"/>
                      <w:lang w:val="kk-KZ"/>
                    </w:rPr>
                    <w:t>Сырдарьинского</w:t>
                  </w:r>
                  <w:r w:rsidR="00486C27" w:rsidRPr="00486C27">
                    <w:rPr>
                      <w:sz w:val="22"/>
                      <w:szCs w:val="22"/>
                      <w:lang w:val="ru-RU"/>
                    </w:rPr>
                    <w:t xml:space="preserve"> района  РК.</w:t>
                  </w:r>
                </w:p>
                <w:p w:rsidR="00377ABF" w:rsidRPr="00377ABF" w:rsidRDefault="00377ABF" w:rsidP="00EA6F30">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 xml:space="preserve">    Выполнено изучение геолого-литологического строения, состава, состояния и физико-механических свойств грунтов, гидрогеологических условий участка работ </w:t>
                  </w:r>
                </w:p>
                <w:p w:rsidR="00377ABF" w:rsidRDefault="00377ABF" w:rsidP="00EA6F30">
                  <w:pPr>
                    <w:framePr w:hSpace="180" w:wrap="around" w:vAnchor="text" w:hAnchor="margin" w:y="-61"/>
                    <w:autoSpaceDE w:val="0"/>
                    <w:autoSpaceDN w:val="0"/>
                    <w:adjustRightInd w:val="0"/>
                    <w:suppressOverlap/>
                    <w:jc w:val="both"/>
                    <w:rPr>
                      <w:sz w:val="22"/>
                      <w:szCs w:val="22"/>
                      <w:lang w:val="ru-RU"/>
                    </w:rPr>
                  </w:pPr>
                </w:p>
                <w:p w:rsidR="00377ABF" w:rsidRPr="00377ABF" w:rsidRDefault="00377ABF" w:rsidP="00EA6F30">
                  <w:pPr>
                    <w:framePr w:hSpace="180" w:wrap="around" w:vAnchor="text" w:hAnchor="margin" w:y="-61"/>
                    <w:autoSpaceDE w:val="0"/>
                    <w:autoSpaceDN w:val="0"/>
                    <w:adjustRightInd w:val="0"/>
                    <w:suppressOverlap/>
                    <w:jc w:val="both"/>
                    <w:rPr>
                      <w:sz w:val="22"/>
                      <w:szCs w:val="22"/>
                      <w:lang w:val="ru-RU"/>
                    </w:rPr>
                  </w:pPr>
                  <w:r w:rsidRPr="00377ABF">
                    <w:rPr>
                      <w:sz w:val="22"/>
                      <w:szCs w:val="22"/>
                      <w:lang w:val="ru-RU"/>
                    </w:rPr>
                    <w:t>Виды и объемы выполненных работ:</w:t>
                  </w:r>
                </w:p>
                <w:p w:rsidR="00377ABF" w:rsidRDefault="00377ABF" w:rsidP="00EA6F30">
                  <w:pPr>
                    <w:pStyle w:val="af0"/>
                    <w:framePr w:hSpace="180" w:wrap="around" w:vAnchor="text" w:hAnchor="margin" w:y="-61"/>
                    <w:spacing w:after="0"/>
                    <w:ind w:left="0" w:firstLine="284"/>
                    <w:suppressOverlap/>
                    <w:jc w:val="both"/>
                    <w:rPr>
                      <w:sz w:val="22"/>
                      <w:szCs w:val="22"/>
                      <w:lang w:val="ru-RU"/>
                    </w:rPr>
                  </w:pPr>
                </w:p>
                <w:p w:rsidR="00365DA4" w:rsidRPr="00C41460" w:rsidRDefault="00377ABF" w:rsidP="00EA6F30">
                  <w:pPr>
                    <w:pStyle w:val="af0"/>
                    <w:framePr w:hSpace="180" w:wrap="around" w:vAnchor="text" w:hAnchor="margin" w:y="-61"/>
                    <w:spacing w:after="0"/>
                    <w:suppressOverlap/>
                    <w:jc w:val="both"/>
                    <w:rPr>
                      <w:iCs/>
                      <w:sz w:val="22"/>
                      <w:szCs w:val="22"/>
                      <w:lang w:val="ru-RU"/>
                    </w:rPr>
                  </w:pPr>
                  <w:r w:rsidRPr="00377ABF">
                    <w:rPr>
                      <w:sz w:val="22"/>
                      <w:szCs w:val="22"/>
                      <w:lang w:val="ru-RU"/>
                    </w:rPr>
                    <w:t>а) полевые</w:t>
                  </w:r>
                </w:p>
              </w:tc>
            </w:tr>
          </w:tbl>
          <w:p w:rsidR="00521C46" w:rsidRPr="00C35663" w:rsidRDefault="00521C46" w:rsidP="00365DA4">
            <w:pPr>
              <w:contextualSpacing/>
              <w:jc w:val="both"/>
              <w:rPr>
                <w:b/>
                <w:bCs/>
                <w:sz w:val="22"/>
                <w:szCs w:val="22"/>
                <w:lang w:val="ru-RU"/>
              </w:rPr>
            </w:pPr>
          </w:p>
        </w:tc>
      </w:tr>
      <w:tr w:rsidR="00521C46" w:rsidRPr="00EC793D" w:rsidTr="00521C46">
        <w:trPr>
          <w:trHeight w:val="879"/>
        </w:trPr>
        <w:tc>
          <w:tcPr>
            <w:tcW w:w="10188" w:type="dxa"/>
          </w:tcPr>
          <w:p w:rsidR="00365DA4" w:rsidRPr="00C35663" w:rsidRDefault="00365DA4" w:rsidP="00541B56">
            <w:pPr>
              <w:autoSpaceDE w:val="0"/>
              <w:autoSpaceDN w:val="0"/>
              <w:adjustRightInd w:val="0"/>
              <w:ind w:right="-6"/>
              <w:jc w:val="both"/>
              <w:rPr>
                <w:sz w:val="22"/>
                <w:szCs w:val="22"/>
                <w:lang w:val="ru-RU"/>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2296"/>
            </w:tblGrid>
            <w:tr w:rsidR="00377ABF" w:rsidRPr="00D97F83" w:rsidTr="00C972BF">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ind w:right="-108"/>
                    <w:suppressOverlap/>
                    <w:jc w:val="center"/>
                    <w:rPr>
                      <w:sz w:val="22"/>
                      <w:szCs w:val="22"/>
                    </w:rPr>
                  </w:pPr>
                  <w:r w:rsidRPr="00D97F83">
                    <w:rPr>
                      <w:sz w:val="22"/>
                      <w:szCs w:val="22"/>
                    </w:rPr>
                    <w:t>№№</w:t>
                  </w:r>
                </w:p>
                <w:p w:rsidR="00377ABF" w:rsidRPr="00D97F83" w:rsidRDefault="00377ABF" w:rsidP="00103616">
                  <w:pPr>
                    <w:framePr w:hSpace="180" w:wrap="around" w:vAnchor="text" w:hAnchor="margin" w:y="-61"/>
                    <w:ind w:right="-108"/>
                    <w:suppressOverlap/>
                    <w:jc w:val="center"/>
                    <w:rPr>
                      <w:sz w:val="22"/>
                      <w:szCs w:val="22"/>
                      <w:lang w:val="kk-KZ"/>
                    </w:rPr>
                  </w:pPr>
                  <w:r w:rsidRPr="00D97F83">
                    <w:rPr>
                      <w:sz w:val="22"/>
                      <w:szCs w:val="22"/>
                      <w:lang w:val="kk-KZ"/>
                    </w:rPr>
                    <w:t>р/с</w:t>
                  </w:r>
                </w:p>
                <w:p w:rsidR="00377ABF" w:rsidRPr="00D97F83" w:rsidRDefault="00377ABF" w:rsidP="00103616">
                  <w:pPr>
                    <w:framePr w:hSpace="180" w:wrap="around" w:vAnchor="text" w:hAnchor="margin" w:y="-61"/>
                    <w:ind w:right="-108"/>
                    <w:suppressOverlap/>
                    <w:jc w:val="center"/>
                    <w:rPr>
                      <w:sz w:val="22"/>
                      <w:szCs w:val="22"/>
                    </w:rPr>
                  </w:pPr>
                  <w:r w:rsidRPr="00D97F83">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ind w:left="-567" w:right="-666" w:firstLine="567"/>
                    <w:suppressOverlap/>
                    <w:jc w:val="center"/>
                    <w:rPr>
                      <w:sz w:val="22"/>
                      <w:szCs w:val="22"/>
                    </w:rPr>
                  </w:pPr>
                  <w:r w:rsidRPr="00D97F83">
                    <w:rPr>
                      <w:sz w:val="22"/>
                      <w:szCs w:val="22"/>
                    </w:rPr>
                    <w:t xml:space="preserve">Жұмыс түрлері </w:t>
                  </w:r>
                  <w:r w:rsidRPr="00D97F83">
                    <w:rPr>
                      <w:sz w:val="22"/>
                      <w:szCs w:val="22"/>
                      <w:lang w:val="kk-KZ"/>
                    </w:rPr>
                    <w:t xml:space="preserve">/ </w:t>
                  </w:r>
                  <w:r w:rsidRPr="00D97F83">
                    <w:rPr>
                      <w:sz w:val="22"/>
                      <w:szCs w:val="22"/>
                    </w:rPr>
                    <w:t>Виды работ</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AC5492" w:rsidRDefault="00377ABF" w:rsidP="00103616">
                  <w:pPr>
                    <w:framePr w:hSpace="180" w:wrap="around" w:vAnchor="text" w:hAnchor="margin" w:y="-61"/>
                    <w:suppressOverlap/>
                    <w:jc w:val="center"/>
                    <w:rPr>
                      <w:sz w:val="22"/>
                      <w:szCs w:val="22"/>
                    </w:rPr>
                  </w:pPr>
                  <w:r w:rsidRPr="00AC5492">
                    <w:rPr>
                      <w:sz w:val="22"/>
                      <w:szCs w:val="22"/>
                    </w:rPr>
                    <w:t xml:space="preserve">Бірлік </w:t>
                  </w:r>
                </w:p>
                <w:p w:rsidR="00377ABF" w:rsidRPr="00D97F83" w:rsidRDefault="00377ABF" w:rsidP="00103616">
                  <w:pPr>
                    <w:framePr w:hSpace="180" w:wrap="around" w:vAnchor="text" w:hAnchor="margin" w:y="-61"/>
                    <w:suppressOverlap/>
                    <w:jc w:val="center"/>
                    <w:rPr>
                      <w:sz w:val="22"/>
                      <w:szCs w:val="22"/>
                    </w:rPr>
                  </w:pPr>
                  <w:r w:rsidRPr="00AC5492">
                    <w:rPr>
                      <w:sz w:val="22"/>
                      <w:szCs w:val="22"/>
                      <w:lang w:val="kk-KZ"/>
                    </w:rPr>
                    <w:t>ө</w:t>
                  </w:r>
                  <w:r w:rsidRPr="00AC5492">
                    <w:rPr>
                      <w:sz w:val="22"/>
                      <w:szCs w:val="22"/>
                    </w:rPr>
                    <w:t>лше</w:t>
                  </w:r>
                  <w:r w:rsidRPr="00AC5492">
                    <w:rPr>
                      <w:sz w:val="22"/>
                      <w:szCs w:val="22"/>
                      <w:lang w:val="kk-KZ"/>
                    </w:rPr>
                    <w:t>мі /</w:t>
                  </w:r>
                  <w:r w:rsidRPr="00D97F83">
                    <w:rPr>
                      <w:sz w:val="22"/>
                      <w:szCs w:val="22"/>
                    </w:rPr>
                    <w:t xml:space="preserve">Единица </w:t>
                  </w:r>
                </w:p>
                <w:p w:rsidR="00377ABF" w:rsidRPr="00D97F83" w:rsidRDefault="00377ABF" w:rsidP="00103616">
                  <w:pPr>
                    <w:framePr w:hSpace="180" w:wrap="around" w:vAnchor="text" w:hAnchor="margin" w:y="-61"/>
                    <w:suppressOverlap/>
                    <w:jc w:val="center"/>
                    <w:rPr>
                      <w:sz w:val="22"/>
                      <w:szCs w:val="22"/>
                    </w:rPr>
                  </w:pPr>
                  <w:r w:rsidRPr="00D97F83">
                    <w:rPr>
                      <w:sz w:val="22"/>
                      <w:szCs w:val="22"/>
                    </w:rPr>
                    <w:t>измерения</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377ABF" w:rsidP="00103616">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AC5492">
                    <w:rPr>
                      <w:sz w:val="22"/>
                      <w:szCs w:val="22"/>
                    </w:rPr>
                    <w:t>Көлемі</w:t>
                  </w:r>
                  <w:r w:rsidRPr="00AC5492">
                    <w:rPr>
                      <w:sz w:val="22"/>
                      <w:szCs w:val="22"/>
                      <w:lang w:val="kk-KZ"/>
                    </w:rPr>
                    <w:t>/</w:t>
                  </w:r>
                </w:p>
                <w:p w:rsidR="00377ABF" w:rsidRPr="00C972BF" w:rsidRDefault="00377ABF" w:rsidP="00103616">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r w:rsidRPr="00D97F83">
                    <w:rPr>
                      <w:sz w:val="22"/>
                      <w:szCs w:val="22"/>
                    </w:rPr>
                    <w:t>Объем</w:t>
                  </w:r>
                </w:p>
              </w:tc>
            </w:tr>
            <w:tr w:rsidR="00377ABF" w:rsidRPr="00D97F83" w:rsidTr="00C972BF">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suppressOverlap/>
                    <w:jc w:val="center"/>
                    <w:rPr>
                      <w:sz w:val="22"/>
                      <w:szCs w:val="22"/>
                    </w:rPr>
                  </w:pPr>
                  <w:r w:rsidRPr="00D97F83">
                    <w:rPr>
                      <w:sz w:val="22"/>
                      <w:szCs w:val="22"/>
                    </w:rPr>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103616">
                  <w:pPr>
                    <w:framePr w:hSpace="180" w:wrap="around" w:vAnchor="text" w:hAnchor="margin" w:y="-61"/>
                    <w:ind w:left="-57" w:right="-57"/>
                    <w:suppressOverlap/>
                    <w:rPr>
                      <w:sz w:val="22"/>
                      <w:szCs w:val="22"/>
                      <w:lang w:val="ru-RU"/>
                    </w:rPr>
                  </w:pPr>
                  <w:r w:rsidRPr="007B06D8">
                    <w:rPr>
                      <w:sz w:val="22"/>
                      <w:szCs w:val="22"/>
                      <w:lang w:val="kk-KZ"/>
                    </w:rPr>
                    <w:t>Ұ</w:t>
                  </w:r>
                  <w:r w:rsidRPr="00377ABF">
                    <w:rPr>
                      <w:sz w:val="22"/>
                      <w:szCs w:val="22"/>
                      <w:lang w:val="ru-RU"/>
                    </w:rPr>
                    <w:t>ңғымаларды шнекпен бұрғылау</w:t>
                  </w:r>
                  <w:r w:rsidRPr="007B06D8">
                    <w:rPr>
                      <w:sz w:val="22"/>
                      <w:szCs w:val="22"/>
                      <w:lang w:val="kk-KZ"/>
                    </w:rPr>
                    <w:t xml:space="preserve"> д</w:t>
                  </w:r>
                  <w:r w:rsidRPr="00377ABF">
                    <w:rPr>
                      <w:sz w:val="22"/>
                      <w:szCs w:val="22"/>
                      <w:lang w:val="ru-RU"/>
                    </w:rPr>
                    <w:t xml:space="preserve">иаметрі </w:t>
                  </w:r>
                  <w:r w:rsidRPr="007B06D8">
                    <w:rPr>
                      <w:sz w:val="22"/>
                      <w:szCs w:val="22"/>
                      <w:lang w:val="kk-KZ"/>
                    </w:rPr>
                    <w:t xml:space="preserve">/ </w:t>
                  </w:r>
                  <w:r w:rsidRPr="00377ABF">
                    <w:rPr>
                      <w:sz w:val="22"/>
                      <w:szCs w:val="22"/>
                      <w:lang w:val="ru-RU"/>
                    </w:rPr>
                    <w:t>Шнековое бурение скважин диаметром</w:t>
                  </w:r>
                </w:p>
                <w:p w:rsidR="00377ABF" w:rsidRPr="00D97F83" w:rsidRDefault="00377ABF" w:rsidP="00103616">
                  <w:pPr>
                    <w:framePr w:hSpace="180" w:wrap="around" w:vAnchor="text" w:hAnchor="margin" w:y="-61"/>
                    <w:ind w:left="-57" w:right="-57"/>
                    <w:suppressOverlap/>
                    <w:rPr>
                      <w:sz w:val="22"/>
                      <w:szCs w:val="22"/>
                    </w:rPr>
                  </w:pPr>
                  <w:smartTag w:uri="urn:schemas-microsoft-com:office:smarttags" w:element="metricconverter">
                    <w:smartTagPr>
                      <w:attr w:name="ProductID" w:val="300 мм"/>
                    </w:smartTagPr>
                    <w:r w:rsidRPr="00D97F83">
                      <w:rPr>
                        <w:sz w:val="22"/>
                        <w:szCs w:val="22"/>
                      </w:rPr>
                      <w:t>300 мм</w:t>
                    </w:r>
                  </w:smartTag>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ind w:left="-108" w:right="-108"/>
                    <w:suppressOverlap/>
                    <w:jc w:val="center"/>
                    <w:rPr>
                      <w:sz w:val="22"/>
                      <w:szCs w:val="22"/>
                    </w:rPr>
                  </w:pPr>
                  <w:r w:rsidRPr="007B06D8">
                    <w:rPr>
                      <w:sz w:val="22"/>
                      <w:szCs w:val="22"/>
                      <w:lang w:val="kk-KZ"/>
                    </w:rPr>
                    <w:t>қ.м./</w:t>
                  </w:r>
                  <w:r w:rsidRPr="00D97F83">
                    <w:rPr>
                      <w:sz w:val="22"/>
                      <w:szCs w:val="22"/>
                    </w:rPr>
                    <w:t>п.м.</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Default="00543C22" w:rsidP="00103616">
                  <w:pPr>
                    <w:framePr w:hSpace="180" w:wrap="around" w:vAnchor="text" w:hAnchor="margin" w:y="-61"/>
                    <w:ind w:right="-3"/>
                    <w:suppressOverlap/>
                    <w:jc w:val="center"/>
                    <w:rPr>
                      <w:sz w:val="26"/>
                    </w:rPr>
                  </w:pPr>
                  <w:r>
                    <w:rPr>
                      <w:sz w:val="26"/>
                      <w:lang w:val="kk-KZ"/>
                    </w:rPr>
                    <w:t>33</w:t>
                  </w:r>
                  <w:r w:rsidR="00377ABF">
                    <w:rPr>
                      <w:sz w:val="26"/>
                    </w:rPr>
                    <w:t>,0</w:t>
                  </w:r>
                </w:p>
              </w:tc>
            </w:tr>
            <w:tr w:rsidR="00377ABF" w:rsidRPr="00D97F83" w:rsidTr="00C972BF">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suppressOverlap/>
                    <w:jc w:val="center"/>
                    <w:rPr>
                      <w:sz w:val="22"/>
                      <w:szCs w:val="22"/>
                    </w:rPr>
                  </w:pPr>
                  <w:r w:rsidRPr="00D97F83">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543C22" w:rsidRDefault="00377ABF" w:rsidP="00103616">
                  <w:pPr>
                    <w:framePr w:hSpace="180" w:wrap="around" w:vAnchor="text" w:hAnchor="margin" w:y="-61"/>
                    <w:ind w:right="-57"/>
                    <w:suppressOverlap/>
                    <w:rPr>
                      <w:sz w:val="22"/>
                      <w:szCs w:val="22"/>
                      <w:vertAlign w:val="superscript"/>
                      <w:lang w:val="ru-RU"/>
                    </w:rPr>
                  </w:pPr>
                  <w:r w:rsidRPr="00D97F83">
                    <w:rPr>
                      <w:sz w:val="22"/>
                      <w:szCs w:val="22"/>
                      <w:lang w:val="kk-KZ"/>
                    </w:rPr>
                    <w:t>Ұ</w:t>
                  </w:r>
                  <w:r w:rsidRPr="00377ABF">
                    <w:rPr>
                      <w:sz w:val="22"/>
                      <w:szCs w:val="22"/>
                      <w:lang w:val="ru-RU"/>
                    </w:rPr>
                    <w:t xml:space="preserve">ңғымалардан </w:t>
                  </w:r>
                  <w:r w:rsidRPr="00D97F83">
                    <w:rPr>
                      <w:sz w:val="22"/>
                      <w:szCs w:val="22"/>
                      <w:lang w:val="kk-KZ"/>
                    </w:rPr>
                    <w:t>б</w:t>
                  </w:r>
                  <w:r w:rsidRPr="00377ABF">
                    <w:rPr>
                      <w:sz w:val="22"/>
                      <w:szCs w:val="22"/>
                      <w:lang w:val="ru-RU"/>
                    </w:rPr>
                    <w:t xml:space="preserve">ұзылмаған құрылым үлгілерін іріктеу </w:t>
                  </w:r>
                  <w:r w:rsidRPr="00D97F83">
                    <w:rPr>
                      <w:sz w:val="22"/>
                      <w:szCs w:val="22"/>
                      <w:lang w:val="kk-KZ"/>
                    </w:rPr>
                    <w:t>/</w:t>
                  </w:r>
                  <w:r w:rsidRPr="00377ABF">
                    <w:rPr>
                      <w:sz w:val="22"/>
                      <w:szCs w:val="22"/>
                      <w:lang w:val="ru-RU"/>
                    </w:rPr>
                    <w:t xml:space="preserve">Отбор образцов ненарушенной структуры </w:t>
                  </w:r>
                  <w:r w:rsidRPr="00543C22">
                    <w:rPr>
                      <w:sz w:val="22"/>
                      <w:szCs w:val="22"/>
                      <w:lang w:val="ru-RU"/>
                    </w:rPr>
                    <w:t>из  скважин</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ind w:left="-108" w:right="-108"/>
                    <w:suppressOverlap/>
                    <w:jc w:val="center"/>
                    <w:rPr>
                      <w:sz w:val="22"/>
                      <w:szCs w:val="22"/>
                    </w:rPr>
                  </w:pPr>
                  <w:r w:rsidRPr="00D97F83">
                    <w:rPr>
                      <w:sz w:val="22"/>
                      <w:szCs w:val="22"/>
                      <w:lang w:val="kk-KZ"/>
                    </w:rPr>
                    <w:t>дана/</w:t>
                  </w:r>
                  <w:r w:rsidRPr="00D97F83">
                    <w:rPr>
                      <w:sz w:val="22"/>
                      <w:szCs w:val="22"/>
                    </w:rPr>
                    <w:t>шт.</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C30A5F" w:rsidRDefault="00543C22" w:rsidP="00103616">
                  <w:pPr>
                    <w:framePr w:hSpace="180" w:wrap="around" w:vAnchor="text" w:hAnchor="margin" w:y="-61"/>
                    <w:ind w:right="-3"/>
                    <w:suppressOverlap/>
                    <w:jc w:val="center"/>
                    <w:rPr>
                      <w:sz w:val="26"/>
                      <w:lang w:val="kk-KZ"/>
                    </w:rPr>
                  </w:pPr>
                  <w:r>
                    <w:rPr>
                      <w:sz w:val="26"/>
                      <w:lang w:val="kk-KZ"/>
                    </w:rPr>
                    <w:t>6</w:t>
                  </w:r>
                </w:p>
              </w:tc>
            </w:tr>
            <w:tr w:rsidR="00377ABF" w:rsidRPr="00D97F83" w:rsidTr="00C972BF">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suppressOverlap/>
                    <w:jc w:val="center"/>
                    <w:rPr>
                      <w:sz w:val="22"/>
                      <w:szCs w:val="22"/>
                    </w:rPr>
                  </w:pPr>
                  <w:r w:rsidRPr="00D97F83">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377ABF" w:rsidRDefault="00377ABF" w:rsidP="00103616">
                  <w:pPr>
                    <w:framePr w:hSpace="180" w:wrap="around" w:vAnchor="text" w:hAnchor="margin" w:y="-61"/>
                    <w:ind w:right="-57"/>
                    <w:suppressOverlap/>
                    <w:rPr>
                      <w:sz w:val="22"/>
                      <w:szCs w:val="22"/>
                      <w:lang w:val="ru-RU"/>
                    </w:rPr>
                  </w:pPr>
                  <w:r w:rsidRPr="00377ABF">
                    <w:rPr>
                      <w:sz w:val="22"/>
                      <w:szCs w:val="22"/>
                      <w:lang w:val="ru-RU"/>
                    </w:rPr>
                    <w:t xml:space="preserve">Сондай-ақ бұзылған құрылым </w:t>
                  </w:r>
                  <w:r w:rsidRPr="007B06D8">
                    <w:rPr>
                      <w:sz w:val="22"/>
                      <w:szCs w:val="22"/>
                      <w:lang w:val="kk-KZ"/>
                    </w:rPr>
                    <w:t>/</w:t>
                  </w:r>
                  <w:r w:rsidRPr="00377ABF">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D97F83" w:rsidRDefault="00377ABF" w:rsidP="00103616">
                  <w:pPr>
                    <w:framePr w:hSpace="180" w:wrap="around" w:vAnchor="text" w:hAnchor="margin" w:y="-61"/>
                    <w:ind w:left="-108" w:right="-108"/>
                    <w:suppressOverlap/>
                    <w:jc w:val="center"/>
                    <w:rPr>
                      <w:sz w:val="22"/>
                      <w:szCs w:val="22"/>
                    </w:rPr>
                  </w:pPr>
                  <w:r w:rsidRPr="00D97F83">
                    <w:rPr>
                      <w:sz w:val="22"/>
                      <w:szCs w:val="22"/>
                      <w:lang w:val="kk-KZ"/>
                    </w:rPr>
                    <w:t>дана/</w:t>
                  </w:r>
                  <w:r w:rsidRPr="00D97F83">
                    <w:rPr>
                      <w:sz w:val="22"/>
                      <w:szCs w:val="22"/>
                    </w:rPr>
                    <w:t>шт.</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377ABF" w:rsidRPr="00EC7304" w:rsidRDefault="00C30A5F" w:rsidP="00103616">
                  <w:pPr>
                    <w:framePr w:hSpace="180" w:wrap="around" w:vAnchor="text" w:hAnchor="margin" w:y="-61"/>
                    <w:ind w:right="-3"/>
                    <w:suppressOverlap/>
                    <w:jc w:val="center"/>
                    <w:rPr>
                      <w:sz w:val="26"/>
                      <w:lang w:val="ru-RU"/>
                    </w:rPr>
                  </w:pPr>
                  <w:r>
                    <w:rPr>
                      <w:sz w:val="26"/>
                      <w:lang w:val="ru-RU"/>
                    </w:rPr>
                    <w:t>1</w:t>
                  </w:r>
                  <w:r w:rsidR="00543C22">
                    <w:rPr>
                      <w:sz w:val="26"/>
                      <w:lang w:val="ru-RU"/>
                    </w:rPr>
                    <w:t>6</w:t>
                  </w:r>
                </w:p>
              </w:tc>
            </w:tr>
          </w:tbl>
          <w:p w:rsidR="00A65872" w:rsidRDefault="00A65872" w:rsidP="00377ABF">
            <w:pPr>
              <w:autoSpaceDE w:val="0"/>
              <w:autoSpaceDN w:val="0"/>
              <w:adjustRightInd w:val="0"/>
              <w:ind w:right="-6"/>
              <w:rPr>
                <w:sz w:val="24"/>
                <w:szCs w:val="24"/>
                <w:lang w:val="ru-RU"/>
              </w:rPr>
            </w:pPr>
          </w:p>
          <w:p w:rsidR="00C972BF" w:rsidRPr="00C972BF" w:rsidRDefault="00C972BF" w:rsidP="00C972BF">
            <w:pPr>
              <w:ind w:right="-141" w:firstLine="567"/>
              <w:jc w:val="both"/>
              <w:rPr>
                <w:sz w:val="22"/>
                <w:szCs w:val="22"/>
                <w:lang w:val="ru-RU"/>
              </w:rPr>
            </w:pPr>
            <w:r w:rsidRPr="00C972BF">
              <w:rPr>
                <w:sz w:val="22"/>
                <w:szCs w:val="22"/>
                <w:lang w:val="ru-RU"/>
              </w:rPr>
              <w:t xml:space="preserve">б) зертханалық </w:t>
            </w:r>
            <w:r w:rsidRPr="00D97F83">
              <w:rPr>
                <w:sz w:val="22"/>
                <w:szCs w:val="22"/>
                <w:lang w:val="kk-KZ"/>
              </w:rPr>
              <w:t>/</w:t>
            </w:r>
            <w:r w:rsidRPr="00C972BF">
              <w:rPr>
                <w:sz w:val="22"/>
                <w:szCs w:val="22"/>
                <w:lang w:val="ru-RU"/>
              </w:rPr>
              <w:t>лабораторные</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2295"/>
            </w:tblGrid>
            <w:tr w:rsidR="00C972BF" w:rsidRPr="00D97F83" w:rsidTr="00C972BF">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08"/>
                    <w:contextualSpacing/>
                    <w:suppressOverlap/>
                    <w:jc w:val="center"/>
                    <w:rPr>
                      <w:sz w:val="22"/>
                      <w:szCs w:val="22"/>
                    </w:rPr>
                  </w:pPr>
                  <w:r w:rsidRPr="00D97F83">
                    <w:rPr>
                      <w:sz w:val="22"/>
                      <w:szCs w:val="22"/>
                    </w:rPr>
                    <w:t>№№</w:t>
                  </w:r>
                </w:p>
                <w:p w:rsidR="00C972BF" w:rsidRPr="00D97F83" w:rsidRDefault="00C972BF" w:rsidP="00103616">
                  <w:pPr>
                    <w:framePr w:hSpace="180" w:wrap="around" w:vAnchor="text" w:hAnchor="margin" w:y="-61"/>
                    <w:ind w:right="-108"/>
                    <w:contextualSpacing/>
                    <w:suppressOverlap/>
                    <w:jc w:val="center"/>
                    <w:rPr>
                      <w:sz w:val="22"/>
                      <w:szCs w:val="22"/>
                      <w:lang w:val="kk-KZ"/>
                    </w:rPr>
                  </w:pPr>
                  <w:r w:rsidRPr="00D97F83">
                    <w:rPr>
                      <w:sz w:val="22"/>
                      <w:szCs w:val="22"/>
                      <w:lang w:val="kk-KZ"/>
                    </w:rPr>
                    <w:t>р/с</w:t>
                  </w:r>
                </w:p>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pStyle w:val="4"/>
                    <w:framePr w:wrap="around"/>
                    <w:jc w:val="left"/>
                  </w:pPr>
                  <w:r w:rsidRPr="00407F51">
                    <w:t xml:space="preserve">Анықтама түрлері </w:t>
                  </w:r>
                  <w:r w:rsidRPr="00407F51">
                    <w:rPr>
                      <w:lang w:val="kk-KZ"/>
                    </w:rPr>
                    <w:t xml:space="preserve">/ </w:t>
                  </w:r>
                  <w:r w:rsidRPr="00D97F83">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103616">
                  <w:pPr>
                    <w:framePr w:hSpace="180" w:wrap="around" w:vAnchor="text" w:hAnchor="margin" w:y="-61"/>
                    <w:ind w:right="-141"/>
                    <w:contextualSpacing/>
                    <w:suppressOverlap/>
                    <w:jc w:val="center"/>
                    <w:rPr>
                      <w:sz w:val="22"/>
                      <w:szCs w:val="22"/>
                    </w:rPr>
                  </w:pPr>
                  <w:r w:rsidRPr="00407F51">
                    <w:rPr>
                      <w:sz w:val="22"/>
                      <w:szCs w:val="22"/>
                    </w:rPr>
                    <w:t>Бірлік</w:t>
                  </w:r>
                </w:p>
                <w:p w:rsidR="00C972BF" w:rsidRDefault="00C972BF" w:rsidP="00103616">
                  <w:pPr>
                    <w:framePr w:hSpace="180" w:wrap="around" w:vAnchor="text" w:hAnchor="margin" w:y="-61"/>
                    <w:ind w:right="-141"/>
                    <w:contextualSpacing/>
                    <w:suppressOverlap/>
                    <w:jc w:val="center"/>
                    <w:rPr>
                      <w:sz w:val="22"/>
                      <w:szCs w:val="22"/>
                      <w:lang w:val="kk-KZ"/>
                    </w:rPr>
                  </w:pPr>
                  <w:r w:rsidRPr="00407F51">
                    <w:rPr>
                      <w:sz w:val="22"/>
                      <w:szCs w:val="22"/>
                      <w:lang w:val="kk-KZ"/>
                    </w:rPr>
                    <w:t>ө</w:t>
                  </w:r>
                  <w:r w:rsidRPr="00407F51">
                    <w:rPr>
                      <w:sz w:val="22"/>
                      <w:szCs w:val="22"/>
                    </w:rPr>
                    <w:t>лше</w:t>
                  </w:r>
                  <w:r w:rsidRPr="00407F51">
                    <w:rPr>
                      <w:sz w:val="22"/>
                      <w:szCs w:val="22"/>
                      <w:lang w:val="kk-KZ"/>
                    </w:rPr>
                    <w:t>мі /</w:t>
                  </w:r>
                </w:p>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Единица</w:t>
                  </w:r>
                </w:p>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измерения</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407F51" w:rsidRDefault="00C972BF" w:rsidP="00103616">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407F51">
                    <w:rPr>
                      <w:sz w:val="22"/>
                      <w:szCs w:val="22"/>
                      <w:lang w:val="kk-KZ"/>
                    </w:rPr>
                    <w:t>Саны /</w:t>
                  </w:r>
                </w:p>
                <w:p w:rsidR="00C972BF" w:rsidRPr="00D97F83" w:rsidRDefault="00C972BF" w:rsidP="00103616">
                  <w:pPr>
                    <w:pStyle w:val="7"/>
                    <w:framePr w:hSpace="180" w:wrap="around" w:vAnchor="text" w:hAnchor="margin" w:y="-61"/>
                    <w:numPr>
                      <w:ilvl w:val="0"/>
                      <w:numId w:val="0"/>
                    </w:numPr>
                    <w:spacing w:before="0" w:after="0"/>
                    <w:contextualSpacing/>
                    <w:suppressOverlap/>
                    <w:jc w:val="center"/>
                    <w:rPr>
                      <w:sz w:val="22"/>
                      <w:szCs w:val="22"/>
                    </w:rPr>
                  </w:pPr>
                  <w:r w:rsidRPr="00D97F83">
                    <w:rPr>
                      <w:sz w:val="22"/>
                      <w:szCs w:val="22"/>
                    </w:rPr>
                    <w:t>Количество</w:t>
                  </w:r>
                </w:p>
              </w:tc>
            </w:tr>
            <w:tr w:rsidR="00C972BF" w:rsidRPr="00D97F83" w:rsidTr="00C972BF">
              <w:trPr>
                <w:trHeight w:val="363"/>
              </w:trPr>
              <w:tc>
                <w:tcPr>
                  <w:tcW w:w="1182" w:type="dxa"/>
                  <w:tcBorders>
                    <w:top w:val="single" w:sz="4" w:space="0" w:color="auto"/>
                    <w:left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rPr>
                      <w:sz w:val="22"/>
                      <w:szCs w:val="22"/>
                    </w:rPr>
                  </w:pPr>
                  <w:r w:rsidRPr="00407F51">
                    <w:rPr>
                      <w:sz w:val="22"/>
                      <w:szCs w:val="22"/>
                    </w:rPr>
                    <w:t xml:space="preserve">Тығыздығы </w:t>
                  </w:r>
                  <w:r w:rsidRPr="00407F51">
                    <w:rPr>
                      <w:sz w:val="22"/>
                      <w:szCs w:val="22"/>
                      <w:lang w:val="kk-KZ"/>
                    </w:rPr>
                    <w:t>/</w:t>
                  </w:r>
                  <w:r w:rsidRPr="00D97F83">
                    <w:rPr>
                      <w:sz w:val="22"/>
                      <w:szCs w:val="22"/>
                    </w:rPr>
                    <w:t>Плотность</w:t>
                  </w:r>
                </w:p>
              </w:tc>
              <w:tc>
                <w:tcPr>
                  <w:tcW w:w="1722" w:type="dxa"/>
                  <w:tcBorders>
                    <w:top w:val="single" w:sz="4" w:space="0" w:color="auto"/>
                    <w:left w:val="single" w:sz="4" w:space="0" w:color="auto"/>
                    <w:right w:val="single" w:sz="4" w:space="0" w:color="auto"/>
                  </w:tcBorders>
                  <w:shd w:val="clear" w:color="auto" w:fill="auto"/>
                  <w:vAlign w:val="center"/>
                </w:tcPr>
                <w:p w:rsidR="00C972BF" w:rsidRDefault="00C972BF" w:rsidP="00103616">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right w:val="single" w:sz="4" w:space="0" w:color="auto"/>
                  </w:tcBorders>
                  <w:shd w:val="clear" w:color="auto" w:fill="auto"/>
                  <w:vAlign w:val="center"/>
                </w:tcPr>
                <w:p w:rsidR="00C972BF" w:rsidRPr="00C30A5F" w:rsidRDefault="00543C22" w:rsidP="00103616">
                  <w:pPr>
                    <w:framePr w:hSpace="180" w:wrap="around" w:vAnchor="text" w:hAnchor="margin" w:y="-61"/>
                    <w:contextualSpacing/>
                    <w:suppressOverlap/>
                    <w:jc w:val="center"/>
                    <w:rPr>
                      <w:sz w:val="26"/>
                      <w:lang w:val="kk-KZ"/>
                    </w:rPr>
                  </w:pPr>
                  <w:r>
                    <w:rPr>
                      <w:sz w:val="26"/>
                      <w:lang w:val="kk-KZ"/>
                    </w:rPr>
                    <w:t>6</w:t>
                  </w:r>
                </w:p>
              </w:tc>
            </w:tr>
            <w:tr w:rsidR="00C972BF" w:rsidRPr="00D97F83" w:rsidTr="00C972BF">
              <w:trPr>
                <w:trHeight w:val="283"/>
              </w:trPr>
              <w:tc>
                <w:tcPr>
                  <w:tcW w:w="1182" w:type="dxa"/>
                  <w:tcBorders>
                    <w:top w:val="single" w:sz="4" w:space="0" w:color="auto"/>
                    <w:left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rPr>
                      <w:sz w:val="22"/>
                      <w:szCs w:val="22"/>
                    </w:rPr>
                  </w:pPr>
                  <w:r w:rsidRPr="00407F51">
                    <w:rPr>
                      <w:sz w:val="22"/>
                      <w:szCs w:val="22"/>
                    </w:rPr>
                    <w:t xml:space="preserve">Ылғалдылық </w:t>
                  </w:r>
                  <w:r w:rsidRPr="00407F51">
                    <w:rPr>
                      <w:sz w:val="22"/>
                      <w:szCs w:val="22"/>
                      <w:lang w:val="kk-KZ"/>
                    </w:rPr>
                    <w:t>/</w:t>
                  </w:r>
                  <w:r w:rsidRPr="00D97F83">
                    <w:rPr>
                      <w:sz w:val="22"/>
                      <w:szCs w:val="22"/>
                    </w:rPr>
                    <w:t>Влажность</w:t>
                  </w:r>
                </w:p>
              </w:tc>
              <w:tc>
                <w:tcPr>
                  <w:tcW w:w="1722" w:type="dxa"/>
                  <w:tcBorders>
                    <w:top w:val="single" w:sz="4" w:space="0" w:color="auto"/>
                    <w:left w:val="single" w:sz="4" w:space="0" w:color="auto"/>
                    <w:right w:val="single" w:sz="4" w:space="0" w:color="auto"/>
                  </w:tcBorders>
                  <w:shd w:val="clear" w:color="auto" w:fill="auto"/>
                  <w:vAlign w:val="center"/>
                </w:tcPr>
                <w:p w:rsidR="00C972BF" w:rsidRDefault="00C972BF" w:rsidP="00103616">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right w:val="single" w:sz="4" w:space="0" w:color="auto"/>
                  </w:tcBorders>
                  <w:shd w:val="clear" w:color="auto" w:fill="auto"/>
                  <w:vAlign w:val="center"/>
                </w:tcPr>
                <w:p w:rsidR="00C972BF" w:rsidRPr="00C30A5F" w:rsidRDefault="00C30A5F" w:rsidP="00103616">
                  <w:pPr>
                    <w:framePr w:hSpace="180" w:wrap="around" w:vAnchor="text" w:hAnchor="margin" w:y="-61"/>
                    <w:contextualSpacing/>
                    <w:suppressOverlap/>
                    <w:jc w:val="center"/>
                    <w:rPr>
                      <w:sz w:val="26"/>
                      <w:lang w:val="kk-KZ"/>
                    </w:rPr>
                  </w:pPr>
                  <w:r>
                    <w:rPr>
                      <w:sz w:val="26"/>
                      <w:lang w:val="kk-KZ"/>
                    </w:rPr>
                    <w:t>1</w:t>
                  </w:r>
                  <w:r w:rsidR="00543C22">
                    <w:rPr>
                      <w:sz w:val="26"/>
                      <w:lang w:val="kk-KZ"/>
                    </w:rPr>
                    <w:t>2</w:t>
                  </w:r>
                </w:p>
              </w:tc>
            </w:tr>
            <w:tr w:rsidR="00C972BF" w:rsidRPr="00D97F83" w:rsidTr="00C972BF">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rPr>
                      <w:sz w:val="22"/>
                      <w:szCs w:val="22"/>
                    </w:rPr>
                  </w:pPr>
                  <w:r w:rsidRPr="00407F51">
                    <w:rPr>
                      <w:sz w:val="22"/>
                      <w:szCs w:val="22"/>
                    </w:rPr>
                    <w:t xml:space="preserve">Иілгіштік </w:t>
                  </w:r>
                  <w:r w:rsidRPr="00407F51">
                    <w:rPr>
                      <w:sz w:val="22"/>
                      <w:szCs w:val="22"/>
                      <w:lang w:val="kk-KZ"/>
                    </w:rPr>
                    <w:t>/</w:t>
                  </w:r>
                  <w:r w:rsidRPr="00D97F83">
                    <w:rPr>
                      <w:sz w:val="22"/>
                      <w:szCs w:val="22"/>
                    </w:rPr>
                    <w:t>Пластичность</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C972BF" w:rsidP="00103616">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3B128A" w:rsidRDefault="00C30A5F" w:rsidP="00103616">
                  <w:pPr>
                    <w:framePr w:hSpace="180" w:wrap="around" w:vAnchor="text" w:hAnchor="margin" w:y="-61"/>
                    <w:contextualSpacing/>
                    <w:suppressOverlap/>
                    <w:jc w:val="center"/>
                    <w:rPr>
                      <w:sz w:val="26"/>
                      <w:lang w:val="ru-RU"/>
                    </w:rPr>
                  </w:pPr>
                  <w:r>
                    <w:rPr>
                      <w:sz w:val="26"/>
                      <w:lang w:val="ru-RU"/>
                    </w:rPr>
                    <w:t>1</w:t>
                  </w:r>
                  <w:r w:rsidR="00543C22">
                    <w:rPr>
                      <w:sz w:val="26"/>
                      <w:lang w:val="ru-RU"/>
                    </w:rPr>
                    <w:t>5</w:t>
                  </w:r>
                </w:p>
              </w:tc>
            </w:tr>
            <w:tr w:rsidR="00C972BF" w:rsidRPr="00D97F83" w:rsidTr="00C972BF">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rPr>
                      <w:sz w:val="22"/>
                      <w:szCs w:val="22"/>
                    </w:rPr>
                  </w:pPr>
                  <w:r w:rsidRPr="007B06D8">
                    <w:rPr>
                      <w:sz w:val="22"/>
                      <w:szCs w:val="22"/>
                    </w:rPr>
                    <w:t xml:space="preserve">Гран талдау </w:t>
                  </w:r>
                  <w:r w:rsidRPr="007B06D8">
                    <w:rPr>
                      <w:sz w:val="22"/>
                      <w:szCs w:val="22"/>
                      <w:lang w:val="kk-KZ"/>
                    </w:rPr>
                    <w:t xml:space="preserve">/ </w:t>
                  </w:r>
                  <w:r w:rsidRPr="00D97F83">
                    <w:rPr>
                      <w:sz w:val="22"/>
                      <w:szCs w:val="22"/>
                    </w:rPr>
                    <w:t>Грананализ</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C972BF" w:rsidP="00103616">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3B128A" w:rsidRDefault="00543C22" w:rsidP="00103616">
                  <w:pPr>
                    <w:framePr w:hSpace="180" w:wrap="around" w:vAnchor="text" w:hAnchor="margin" w:y="-61"/>
                    <w:contextualSpacing/>
                    <w:suppressOverlap/>
                    <w:jc w:val="center"/>
                    <w:rPr>
                      <w:sz w:val="26"/>
                      <w:lang w:val="ru-RU"/>
                    </w:rPr>
                  </w:pPr>
                  <w:r>
                    <w:rPr>
                      <w:sz w:val="26"/>
                      <w:lang w:val="ru-RU"/>
                    </w:rPr>
                    <w:t>7</w:t>
                  </w:r>
                </w:p>
              </w:tc>
            </w:tr>
            <w:tr w:rsidR="00C972BF" w:rsidRPr="00D97F83" w:rsidTr="00C972BF">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7B06D8" w:rsidRDefault="00C972BF" w:rsidP="00103616">
                  <w:pPr>
                    <w:framePr w:hSpace="180" w:wrap="around" w:vAnchor="text" w:hAnchor="margin" w:y="-61"/>
                    <w:ind w:right="-141"/>
                    <w:contextualSpacing/>
                    <w:suppressOverlap/>
                    <w:rPr>
                      <w:sz w:val="22"/>
                      <w:szCs w:val="22"/>
                    </w:rPr>
                  </w:pPr>
                  <w:r w:rsidRPr="00933BA6">
                    <w:rPr>
                      <w:sz w:val="22"/>
                      <w:szCs w:val="22"/>
                      <w:lang w:val="kk-KZ"/>
                    </w:rPr>
                    <w:t xml:space="preserve">Сығымдау сынақтары </w:t>
                  </w:r>
                  <w:r>
                    <w:rPr>
                      <w:sz w:val="22"/>
                      <w:szCs w:val="22"/>
                      <w:lang w:val="kk-KZ"/>
                    </w:rPr>
                    <w:t>/</w:t>
                  </w:r>
                </w:p>
                <w:p w:rsidR="00C972BF" w:rsidRPr="00D97F83" w:rsidRDefault="00C972BF" w:rsidP="00103616">
                  <w:pPr>
                    <w:framePr w:hSpace="180" w:wrap="around" w:vAnchor="text" w:hAnchor="margin" w:y="-61"/>
                    <w:ind w:right="-141"/>
                    <w:contextualSpacing/>
                    <w:suppressOverlap/>
                    <w:rPr>
                      <w:sz w:val="22"/>
                      <w:szCs w:val="22"/>
                    </w:rPr>
                  </w:pPr>
                  <w:r w:rsidRPr="00933BA6">
                    <w:rPr>
                      <w:sz w:val="22"/>
                      <w:szCs w:val="22"/>
                    </w:rPr>
                    <w:t>Компрессионные испытания</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C972BF" w:rsidP="00103616">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3B128A" w:rsidRDefault="00543C22" w:rsidP="00103616">
                  <w:pPr>
                    <w:framePr w:hSpace="180" w:wrap="around" w:vAnchor="text" w:hAnchor="margin" w:y="-61"/>
                    <w:contextualSpacing/>
                    <w:suppressOverlap/>
                    <w:jc w:val="center"/>
                    <w:rPr>
                      <w:sz w:val="26"/>
                      <w:lang w:val="ru-RU"/>
                    </w:rPr>
                  </w:pPr>
                  <w:r>
                    <w:rPr>
                      <w:sz w:val="26"/>
                      <w:lang w:val="ru-RU"/>
                    </w:rPr>
                    <w:t>6</w:t>
                  </w:r>
                </w:p>
              </w:tc>
            </w:tr>
            <w:tr w:rsidR="00C972BF" w:rsidRPr="00D97F83" w:rsidTr="00C972BF">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jc w:val="center"/>
                    <w:rPr>
                      <w:sz w:val="22"/>
                      <w:szCs w:val="22"/>
                    </w:rPr>
                  </w:pPr>
                  <w:r w:rsidRPr="00D97F83">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D97F83" w:rsidRDefault="00C972BF" w:rsidP="00103616">
                  <w:pPr>
                    <w:framePr w:hSpace="180" w:wrap="around" w:vAnchor="text" w:hAnchor="margin" w:y="-61"/>
                    <w:ind w:right="-141"/>
                    <w:contextualSpacing/>
                    <w:suppressOverlap/>
                    <w:rPr>
                      <w:sz w:val="22"/>
                      <w:szCs w:val="22"/>
                    </w:rPr>
                  </w:pPr>
                  <w:r w:rsidRPr="00407F51">
                    <w:rPr>
                      <w:sz w:val="22"/>
                      <w:szCs w:val="22"/>
                      <w:lang w:val="kk-KZ"/>
                    </w:rPr>
                    <w:t>С</w:t>
                  </w:r>
                  <w:r w:rsidRPr="00407F51">
                    <w:rPr>
                      <w:sz w:val="22"/>
                      <w:szCs w:val="22"/>
                    </w:rPr>
                    <w:t xml:space="preserve">у сығындысы </w:t>
                  </w:r>
                  <w:r w:rsidRPr="00407F51">
                    <w:rPr>
                      <w:sz w:val="22"/>
                      <w:szCs w:val="22"/>
                      <w:lang w:val="kk-KZ"/>
                    </w:rPr>
                    <w:t xml:space="preserve">/ </w:t>
                  </w:r>
                  <w:r w:rsidRPr="00D97F83">
                    <w:rPr>
                      <w:sz w:val="22"/>
                      <w:szCs w:val="22"/>
                    </w:rPr>
                    <w:t>Водная вытяжка</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Default="00C972BF" w:rsidP="00103616">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r w:rsidRPr="00CE7BCB">
                    <w:rPr>
                      <w:sz w:val="22"/>
                      <w:szCs w:val="22"/>
                    </w:rPr>
                    <w:t>нықт</w:t>
                  </w:r>
                  <w:r w:rsidRPr="00CE7BCB">
                    <w:rPr>
                      <w:sz w:val="22"/>
                      <w:szCs w:val="22"/>
                      <w:lang w:val="kk-KZ"/>
                    </w:rPr>
                    <w:t>./</w:t>
                  </w:r>
                  <w:r w:rsidRPr="00CE7BCB">
                    <w:rPr>
                      <w:sz w:val="22"/>
                      <w:szCs w:val="22"/>
                    </w:rPr>
                    <w:t xml:space="preserve"> опр.</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972BF" w:rsidRPr="003B128A" w:rsidRDefault="00C30A5F" w:rsidP="00103616">
                  <w:pPr>
                    <w:framePr w:hSpace="180" w:wrap="around" w:vAnchor="text" w:hAnchor="margin" w:y="-61"/>
                    <w:contextualSpacing/>
                    <w:suppressOverlap/>
                    <w:jc w:val="center"/>
                    <w:rPr>
                      <w:sz w:val="26"/>
                      <w:lang w:val="ru-RU"/>
                    </w:rPr>
                  </w:pPr>
                  <w:r>
                    <w:rPr>
                      <w:sz w:val="26"/>
                      <w:lang w:val="ru-RU"/>
                    </w:rPr>
                    <w:t>5</w:t>
                  </w:r>
                </w:p>
              </w:tc>
            </w:tr>
          </w:tbl>
          <w:p w:rsidR="00377ABF" w:rsidRDefault="00377A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C972BF" w:rsidRPr="006761F3" w:rsidTr="006761F3">
              <w:trPr>
                <w:trHeight w:val="6794"/>
              </w:trPr>
              <w:tc>
                <w:tcPr>
                  <w:tcW w:w="4957" w:type="dxa"/>
                </w:tcPr>
                <w:p w:rsidR="00C972BF" w:rsidRPr="00C972BF" w:rsidRDefault="00C972BF" w:rsidP="00103616">
                  <w:pPr>
                    <w:framePr w:hSpace="180" w:wrap="around" w:vAnchor="text" w:hAnchor="margin" w:y="-61"/>
                    <w:autoSpaceDE w:val="0"/>
                    <w:autoSpaceDN w:val="0"/>
                    <w:adjustRightInd w:val="0"/>
                    <w:ind w:right="-6"/>
                    <w:suppressOverlap/>
                    <w:jc w:val="both"/>
                    <w:rPr>
                      <w:iCs/>
                      <w:sz w:val="22"/>
                      <w:szCs w:val="22"/>
                      <w:lang w:val="ru-RU"/>
                    </w:rPr>
                  </w:pPr>
                  <w:r w:rsidRPr="001F3CF7">
                    <w:rPr>
                      <w:iCs/>
                      <w:sz w:val="22"/>
                      <w:szCs w:val="22"/>
                      <w:lang w:val="kk-KZ"/>
                    </w:rPr>
                    <w:lastRenderedPageBreak/>
                    <w:t>Есепті жасау кезінде бұрын қарастырылып отырған кен орнында орындалған іздестіру материалдары пайдаланылды /8</w:t>
                  </w:r>
                  <w:r>
                    <w:rPr>
                      <w:iCs/>
                      <w:sz w:val="22"/>
                      <w:szCs w:val="22"/>
                      <w:lang w:val="kk-KZ"/>
                    </w:rPr>
                    <w:t>-1</w:t>
                  </w:r>
                  <w:r w:rsidR="003B128A">
                    <w:rPr>
                      <w:iCs/>
                      <w:sz w:val="22"/>
                      <w:szCs w:val="22"/>
                      <w:lang w:val="kk-KZ"/>
                    </w:rPr>
                    <w:t>0</w:t>
                  </w:r>
                  <w:r w:rsidRPr="001F3CF7">
                    <w:rPr>
                      <w:iCs/>
                      <w:sz w:val="22"/>
                      <w:szCs w:val="22"/>
                      <w:lang w:val="kk-KZ"/>
                    </w:rPr>
                    <w:t>/.</w:t>
                  </w:r>
                </w:p>
                <w:p w:rsidR="00C972BF" w:rsidRDefault="00C972BF" w:rsidP="00103616">
                  <w:pPr>
                    <w:framePr w:hSpace="180" w:wrap="around" w:vAnchor="text" w:hAnchor="margin" w:y="-61"/>
                    <w:autoSpaceDE w:val="0"/>
                    <w:autoSpaceDN w:val="0"/>
                    <w:adjustRightInd w:val="0"/>
                    <w:ind w:right="-6"/>
                    <w:suppressOverlap/>
                    <w:jc w:val="both"/>
                    <w:rPr>
                      <w:sz w:val="22"/>
                      <w:szCs w:val="22"/>
                      <w:lang w:val="kk-KZ"/>
                    </w:rPr>
                  </w:pPr>
                  <w:r w:rsidRPr="008127A6">
                    <w:rPr>
                      <w:iCs/>
                      <w:sz w:val="22"/>
                      <w:szCs w:val="22"/>
                      <w:lang w:val="kk-KZ"/>
                    </w:rPr>
                    <w:t>Инженерлік-геологиялық жұмыстар ҚР ЕЖ1.02-105-2014 талаптарына сәйкес орындалды «</w:t>
                  </w:r>
                  <w:r w:rsidRPr="00304738">
                    <w:rPr>
                      <w:iCs/>
                      <w:sz w:val="22"/>
                      <w:szCs w:val="22"/>
                      <w:lang w:val="kk-KZ"/>
                    </w:rPr>
                    <w:t>Қ</w:t>
                  </w:r>
                  <w:r w:rsidRPr="008127A6">
                    <w:rPr>
                      <w:iCs/>
                      <w:sz w:val="22"/>
                      <w:szCs w:val="22"/>
                      <w:lang w:val="kk-KZ"/>
                    </w:rPr>
                    <w:t xml:space="preserve">ұрылысқа арналған инженерлік ізденістер». </w:t>
                  </w:r>
                  <w:r w:rsidRPr="00304738">
                    <w:rPr>
                      <w:sz w:val="22"/>
                      <w:szCs w:val="22"/>
                      <w:lang w:val="kk-KZ"/>
                    </w:rPr>
                    <w:t>«</w:t>
                  </w:r>
                  <w:r w:rsidRPr="008127A6">
                    <w:rPr>
                      <w:sz w:val="22"/>
                      <w:szCs w:val="22"/>
                      <w:lang w:val="kk-KZ"/>
                    </w:rPr>
                    <w:t>Негізгі ережелер» және ҚР ЕЖ 1.02-102-2014 «</w:t>
                  </w:r>
                  <w:r w:rsidRPr="00304738">
                    <w:rPr>
                      <w:sz w:val="22"/>
                      <w:szCs w:val="22"/>
                      <w:lang w:val="kk-KZ"/>
                    </w:rPr>
                    <w:t>Қ</w:t>
                  </w:r>
                  <w:r w:rsidRPr="008127A6">
                    <w:rPr>
                      <w:sz w:val="22"/>
                      <w:szCs w:val="22"/>
                      <w:lang w:val="kk-KZ"/>
                    </w:rPr>
                    <w:t>ұрылысқа арналған инженерлік-геологиялық ізденістер».</w:t>
                  </w:r>
                </w:p>
                <w:p w:rsidR="006761F3" w:rsidRPr="008127A6" w:rsidRDefault="006761F3" w:rsidP="00103616">
                  <w:pPr>
                    <w:framePr w:hSpace="180" w:wrap="around" w:vAnchor="text" w:hAnchor="margin" w:y="-61"/>
                    <w:autoSpaceDE w:val="0"/>
                    <w:autoSpaceDN w:val="0"/>
                    <w:adjustRightInd w:val="0"/>
                    <w:ind w:right="-6"/>
                    <w:suppressOverlap/>
                    <w:jc w:val="both"/>
                    <w:rPr>
                      <w:b/>
                      <w:sz w:val="22"/>
                      <w:szCs w:val="22"/>
                      <w:lang w:val="kk-KZ"/>
                    </w:rPr>
                  </w:pPr>
                </w:p>
                <w:p w:rsidR="00C972BF" w:rsidRPr="00070E9A" w:rsidRDefault="006761F3" w:rsidP="00103616">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rsidR="00C972BF" w:rsidRPr="006171A7" w:rsidRDefault="00C972BF" w:rsidP="00103616">
                  <w:pPr>
                    <w:framePr w:hSpace="180" w:wrap="around" w:vAnchor="text" w:hAnchor="margin" w:y="-61"/>
                    <w:autoSpaceDE w:val="0"/>
                    <w:autoSpaceDN w:val="0"/>
                    <w:adjustRightInd w:val="0"/>
                    <w:ind w:right="-6"/>
                    <w:suppressOverlap/>
                    <w:rPr>
                      <w:sz w:val="22"/>
                      <w:szCs w:val="22"/>
                      <w:lang w:val="kk-KZ"/>
                    </w:rPr>
                  </w:pPr>
                  <w:r w:rsidRPr="00070E9A">
                    <w:rPr>
                      <w:sz w:val="22"/>
                      <w:szCs w:val="22"/>
                      <w:lang w:val="kk-KZ"/>
                    </w:rPr>
                    <w:t xml:space="preserve">     Климаттық аудандастыру картасына сәйкес А- қосымшасы ҚР ЕЖ 2.04-01-2017 зерттелетін аумақ IV-Г климаттық шағын ауданына жатады</w:t>
                  </w:r>
                  <w:r>
                    <w:rPr>
                      <w:sz w:val="22"/>
                      <w:szCs w:val="22"/>
                      <w:lang w:val="kk-KZ"/>
                    </w:rPr>
                    <w:t>.</w:t>
                  </w:r>
                </w:p>
                <w:p w:rsidR="00C972BF" w:rsidRDefault="00C972BF" w:rsidP="00103616">
                  <w:pPr>
                    <w:framePr w:hSpace="180" w:wrap="around" w:vAnchor="text" w:hAnchor="margin" w:y="-61"/>
                    <w:autoSpaceDE w:val="0"/>
                    <w:autoSpaceDN w:val="0"/>
                    <w:adjustRightInd w:val="0"/>
                    <w:ind w:right="-6"/>
                    <w:suppressOverlap/>
                    <w:rPr>
                      <w:sz w:val="22"/>
                      <w:szCs w:val="22"/>
                      <w:lang w:val="kk-KZ"/>
                    </w:rPr>
                  </w:pPr>
                </w:p>
                <w:p w:rsidR="00C972BF" w:rsidRPr="006171A7" w:rsidRDefault="00C972BF" w:rsidP="00103616">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Б</w:t>
                  </w:r>
                  <w:r w:rsidRPr="006171A7">
                    <w:rPr>
                      <w:sz w:val="22"/>
                      <w:szCs w:val="22"/>
                      <w:lang w:val="kk-KZ"/>
                    </w:rPr>
                    <w:t xml:space="preserve">.1-суретке сәйкес - ҚР </w:t>
                  </w:r>
                  <w:r>
                    <w:rPr>
                      <w:sz w:val="22"/>
                      <w:szCs w:val="22"/>
                      <w:lang w:val="kk-KZ"/>
                    </w:rPr>
                    <w:t>ЕЖ</w:t>
                  </w:r>
                  <w:r w:rsidRPr="006171A7">
                    <w:rPr>
                      <w:sz w:val="22"/>
                      <w:szCs w:val="22"/>
                      <w:lang w:val="kk-KZ"/>
                    </w:rPr>
                    <w:t xml:space="preserve"> 3.03-101-2013 жол-климаттық аудандастыру және ҚР </w:t>
                  </w:r>
                  <w:r>
                    <w:rPr>
                      <w:sz w:val="22"/>
                      <w:szCs w:val="22"/>
                      <w:lang w:val="kk-KZ"/>
                    </w:rPr>
                    <w:t>ЕЖ</w:t>
                  </w:r>
                  <w:r w:rsidRPr="006171A7">
                    <w:rPr>
                      <w:sz w:val="22"/>
                      <w:szCs w:val="22"/>
                      <w:lang w:val="kk-KZ"/>
                    </w:rPr>
                    <w:t xml:space="preserve"> 3.03-104-2014 (</w:t>
                  </w:r>
                  <w:r>
                    <w:rPr>
                      <w:sz w:val="22"/>
                      <w:szCs w:val="22"/>
                      <w:lang w:val="kk-KZ"/>
                    </w:rPr>
                    <w:t>В</w:t>
                  </w:r>
                  <w:r w:rsidRPr="006171A7">
                    <w:rPr>
                      <w:sz w:val="22"/>
                      <w:szCs w:val="22"/>
                      <w:lang w:val="kk-KZ"/>
                    </w:rPr>
                    <w:t>.1 сурет) бойынша зерттелетін аумақ V жол-климаттық аймаққа жатады.</w:t>
                  </w:r>
                </w:p>
                <w:p w:rsidR="00C972BF" w:rsidRPr="0009139D" w:rsidRDefault="00C972BF" w:rsidP="00103616">
                  <w:pPr>
                    <w:framePr w:hSpace="180" w:wrap="around" w:vAnchor="text" w:hAnchor="margin" w:y="-61"/>
                    <w:autoSpaceDE w:val="0"/>
                    <w:autoSpaceDN w:val="0"/>
                    <w:adjustRightInd w:val="0"/>
                    <w:ind w:right="-6"/>
                    <w:suppressOverlap/>
                    <w:jc w:val="both"/>
                    <w:rPr>
                      <w:sz w:val="22"/>
                      <w:szCs w:val="22"/>
                      <w:lang w:val="kk-KZ"/>
                    </w:rPr>
                  </w:pPr>
                  <w:r w:rsidRPr="00C972BF">
                    <w:rPr>
                      <w:sz w:val="22"/>
                      <w:szCs w:val="22"/>
                      <w:lang w:val="ru-RU"/>
                    </w:rPr>
                    <w:t xml:space="preserve">Зерттелетін аумақтың климаты күрт континенталды. </w:t>
                  </w:r>
                  <w:r w:rsidRPr="0009139D">
                    <w:rPr>
                      <w:sz w:val="22"/>
                      <w:szCs w:val="22"/>
                      <w:lang w:val="kk-KZ"/>
                    </w:rPr>
                    <w:t xml:space="preserve">Оның негізгі ерекшеліктері: қыста және жазда, күндіз-түні сыртқы температураның үлкен ауытқуы, ауаның </w:t>
                  </w:r>
                  <w:r>
                    <w:rPr>
                      <w:sz w:val="22"/>
                      <w:szCs w:val="22"/>
                      <w:lang w:val="kk-KZ"/>
                    </w:rPr>
                    <w:t>ж</w:t>
                  </w:r>
                  <w:r w:rsidRPr="0009139D">
                    <w:rPr>
                      <w:sz w:val="22"/>
                      <w:szCs w:val="22"/>
                      <w:lang w:val="kk-KZ"/>
                    </w:rPr>
                    <w:t>алпы құрғауы, күн сәулесінің көптігі және жауын-шашынның аз мөлшері.</w:t>
                  </w:r>
                </w:p>
                <w:p w:rsidR="00C972BF" w:rsidRPr="006761F3" w:rsidRDefault="00C972BF" w:rsidP="00103616">
                  <w:pPr>
                    <w:framePr w:hSpace="180" w:wrap="around" w:vAnchor="text" w:hAnchor="margin" w:y="-61"/>
                    <w:autoSpaceDE w:val="0"/>
                    <w:autoSpaceDN w:val="0"/>
                    <w:adjustRightInd w:val="0"/>
                    <w:ind w:right="-6"/>
                    <w:suppressOverlap/>
                    <w:jc w:val="both"/>
                    <w:rPr>
                      <w:b/>
                      <w:sz w:val="22"/>
                      <w:szCs w:val="22"/>
                      <w:lang w:val="kk-KZ"/>
                    </w:rPr>
                  </w:pPr>
                  <w:r w:rsidRPr="0009139D">
                    <w:rPr>
                      <w:sz w:val="22"/>
                      <w:szCs w:val="22"/>
                      <w:lang w:val="kk-KZ"/>
                    </w:rPr>
                    <w:t xml:space="preserve">  Төменде Қарсақпай метеостанциясы бойынша климаттық деректер келтірілген</w:t>
                  </w:r>
                  <w:r w:rsidR="006761F3">
                    <w:rPr>
                      <w:sz w:val="22"/>
                      <w:szCs w:val="22"/>
                      <w:lang w:val="kk-KZ"/>
                    </w:rPr>
                    <w:t>.</w:t>
                  </w:r>
                </w:p>
              </w:tc>
              <w:tc>
                <w:tcPr>
                  <w:tcW w:w="4961" w:type="dxa"/>
                </w:tcPr>
                <w:p w:rsidR="00C972BF" w:rsidRPr="00C972BF" w:rsidRDefault="00C972BF" w:rsidP="00103616">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При составлении отчета использованы материалы изысканий, выполненные ранее  на рассматриваемом месторождении /8-1</w:t>
                  </w:r>
                  <w:r w:rsidR="003B128A">
                    <w:rPr>
                      <w:iCs/>
                      <w:sz w:val="22"/>
                      <w:szCs w:val="22"/>
                      <w:lang w:val="ru-RU"/>
                    </w:rPr>
                    <w:t>0</w:t>
                  </w:r>
                  <w:r w:rsidRPr="00C972BF">
                    <w:rPr>
                      <w:iCs/>
                      <w:sz w:val="22"/>
                      <w:szCs w:val="22"/>
                      <w:lang w:val="ru-RU"/>
                    </w:rPr>
                    <w:t xml:space="preserve">/. </w:t>
                  </w:r>
                </w:p>
                <w:p w:rsidR="00C972BF" w:rsidRDefault="00C972BF" w:rsidP="00103616">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 xml:space="preserve">     Инженерно-геологические работы выполнены в соответствии с требованиями СП РК 1.02-105-2014 «Инженерные изыскания для строительства. Основные положения» и СП РК 1.02-102-2014 «Инженерно-геологические изыскания для строительства». </w:t>
                  </w:r>
                </w:p>
                <w:p w:rsidR="006761F3" w:rsidRPr="00C972BF" w:rsidRDefault="006761F3" w:rsidP="00103616">
                  <w:pPr>
                    <w:framePr w:hSpace="180" w:wrap="around" w:vAnchor="text" w:hAnchor="margin" w:y="-61"/>
                    <w:autoSpaceDE w:val="0"/>
                    <w:autoSpaceDN w:val="0"/>
                    <w:adjustRightInd w:val="0"/>
                    <w:ind w:right="-6"/>
                    <w:suppressOverlap/>
                    <w:jc w:val="both"/>
                    <w:rPr>
                      <w:iCs/>
                      <w:sz w:val="22"/>
                      <w:szCs w:val="22"/>
                      <w:lang w:val="ru-RU"/>
                    </w:rPr>
                  </w:pPr>
                </w:p>
                <w:p w:rsidR="00C972BF" w:rsidRPr="00070E9A" w:rsidRDefault="006761F3" w:rsidP="00103616">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Климатическая справка</w:t>
                  </w:r>
                </w:p>
                <w:p w:rsidR="00C972BF" w:rsidRPr="00C972BF" w:rsidRDefault="00C972BF" w:rsidP="00103616">
                  <w:pPr>
                    <w:framePr w:hSpace="180" w:wrap="around" w:vAnchor="text" w:hAnchor="margin" w:y="-61"/>
                    <w:suppressOverlap/>
                    <w:jc w:val="both"/>
                    <w:rPr>
                      <w:sz w:val="22"/>
                      <w:szCs w:val="22"/>
                      <w:lang w:val="ru-RU"/>
                    </w:rPr>
                  </w:pPr>
                  <w:r w:rsidRPr="00C972BF">
                    <w:rPr>
                      <w:sz w:val="22"/>
                      <w:szCs w:val="22"/>
                      <w:lang w:val="ru-RU"/>
                    </w:rPr>
                    <w:t xml:space="preserve"> Согласно приложения А рис.А.1 - карты климатического районирования </w:t>
                  </w:r>
                  <w:r w:rsidRPr="00C972BF">
                    <w:rPr>
                      <w:color w:val="000000"/>
                      <w:sz w:val="22"/>
                      <w:szCs w:val="22"/>
                      <w:lang w:val="ru-RU"/>
                    </w:rPr>
                    <w:t xml:space="preserve">СП РК 2.04-01-2017 </w:t>
                  </w:r>
                  <w:r w:rsidRPr="00C972BF">
                    <w:rPr>
                      <w:sz w:val="22"/>
                      <w:szCs w:val="22"/>
                      <w:lang w:val="ru-RU"/>
                    </w:rPr>
                    <w:t xml:space="preserve">исследуемая территория относится к </w:t>
                  </w:r>
                  <w:r w:rsidR="006761F3" w:rsidRPr="00C972BF">
                    <w:rPr>
                      <w:sz w:val="22"/>
                      <w:szCs w:val="22"/>
                      <w:lang w:val="ru-RU"/>
                    </w:rPr>
                    <w:t>климатическому подрайону</w:t>
                  </w:r>
                  <w:r w:rsidRPr="001F3CF7">
                    <w:rPr>
                      <w:sz w:val="22"/>
                      <w:szCs w:val="22"/>
                      <w:lang w:val="en-US"/>
                    </w:rPr>
                    <w:t>IV</w:t>
                  </w:r>
                  <w:r w:rsidRPr="00C972BF">
                    <w:rPr>
                      <w:sz w:val="22"/>
                      <w:szCs w:val="22"/>
                      <w:lang w:val="ru-RU"/>
                    </w:rPr>
                    <w:t>-Г.</w:t>
                  </w:r>
                </w:p>
                <w:p w:rsidR="00C972BF" w:rsidRPr="00C972BF" w:rsidRDefault="00C972BF" w:rsidP="00103616">
                  <w:pPr>
                    <w:framePr w:hSpace="180" w:wrap="around" w:vAnchor="text" w:hAnchor="margin" w:y="-61"/>
                    <w:suppressOverlap/>
                    <w:jc w:val="both"/>
                    <w:rPr>
                      <w:sz w:val="22"/>
                      <w:szCs w:val="22"/>
                      <w:lang w:val="ru-RU"/>
                    </w:rPr>
                  </w:pPr>
                  <w:r w:rsidRPr="00C972BF">
                    <w:rPr>
                      <w:sz w:val="22"/>
                      <w:szCs w:val="22"/>
                      <w:lang w:val="ru-RU"/>
                    </w:rPr>
                    <w:t xml:space="preserve">     Согласно рис.Б.1- Дорожно-климатического районирования СП РК 3.03-101-2013 и  СП РК 3.03-104-2014 (рис.В.1) исследуемая территория относится к </w:t>
                  </w:r>
                  <w:r w:rsidRPr="001F3CF7">
                    <w:rPr>
                      <w:sz w:val="22"/>
                      <w:szCs w:val="22"/>
                      <w:lang w:val="en-US"/>
                    </w:rPr>
                    <w:t>V</w:t>
                  </w:r>
                  <w:r w:rsidRPr="00C972BF">
                    <w:rPr>
                      <w:sz w:val="22"/>
                      <w:szCs w:val="22"/>
                      <w:lang w:val="ru-RU"/>
                    </w:rPr>
                    <w:t xml:space="preserve"> дорожно-климатической зоне. </w:t>
                  </w:r>
                </w:p>
                <w:p w:rsidR="00C972BF" w:rsidRPr="00C972BF" w:rsidRDefault="00C972BF" w:rsidP="00103616">
                  <w:pPr>
                    <w:framePr w:hSpace="180" w:wrap="around" w:vAnchor="text" w:hAnchor="margin" w:y="-61"/>
                    <w:suppressOverlap/>
                    <w:jc w:val="both"/>
                    <w:rPr>
                      <w:sz w:val="22"/>
                      <w:szCs w:val="22"/>
                      <w:lang w:val="ru-RU"/>
                    </w:rPr>
                  </w:pPr>
                  <w:r w:rsidRPr="00C972BF">
                    <w:rPr>
                      <w:sz w:val="22"/>
                      <w:szCs w:val="22"/>
                      <w:lang w:val="ru-RU"/>
                    </w:rPr>
                    <w:t xml:space="preserve">    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  </w:t>
                  </w:r>
                </w:p>
                <w:p w:rsidR="00C972BF" w:rsidRPr="006761F3" w:rsidRDefault="00C972BF" w:rsidP="00103616">
                  <w:pPr>
                    <w:framePr w:hSpace="180" w:wrap="around" w:vAnchor="text" w:hAnchor="margin" w:y="-61"/>
                    <w:suppressOverlap/>
                    <w:jc w:val="both"/>
                    <w:rPr>
                      <w:sz w:val="22"/>
                      <w:szCs w:val="22"/>
                      <w:lang w:val="ru-RU"/>
                    </w:rPr>
                  </w:pPr>
                  <w:r w:rsidRPr="00C972BF">
                    <w:rPr>
                      <w:sz w:val="22"/>
                      <w:szCs w:val="22"/>
                      <w:lang w:val="ru-RU"/>
                    </w:rPr>
                    <w:t xml:space="preserve">        Ниже приводятся климатические данные по м/ст. </w:t>
                  </w:r>
                  <w:r w:rsidRPr="006761F3">
                    <w:rPr>
                      <w:sz w:val="22"/>
                      <w:szCs w:val="22"/>
                      <w:lang w:val="ru-RU"/>
                    </w:rPr>
                    <w:t>Карсакпай</w:t>
                  </w:r>
                  <w:r w:rsidR="006761F3">
                    <w:rPr>
                      <w:sz w:val="22"/>
                      <w:szCs w:val="22"/>
                      <w:lang w:val="kk-KZ"/>
                    </w:rPr>
                    <w:t>.</w:t>
                  </w:r>
                </w:p>
              </w:tc>
            </w:tr>
          </w:tbl>
          <w:p w:rsidR="00C972BF" w:rsidRDefault="00C972BF" w:rsidP="00C972BF">
            <w:pPr>
              <w:autoSpaceDE w:val="0"/>
              <w:autoSpaceDN w:val="0"/>
              <w:adjustRightInd w:val="0"/>
              <w:ind w:right="-6"/>
              <w:rPr>
                <w:sz w:val="24"/>
                <w:szCs w:val="24"/>
                <w:lang w:val="ru-RU"/>
              </w:rPr>
            </w:pP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7888"/>
              <w:gridCol w:w="1383"/>
            </w:tblGrid>
            <w:tr w:rsidR="00C972BF" w:rsidRPr="006761F3" w:rsidTr="00C869B2">
              <w:trPr>
                <w:trHeight w:val="770"/>
              </w:trPr>
              <w:tc>
                <w:tcPr>
                  <w:tcW w:w="612" w:type="dxa"/>
                  <w:vAlign w:val="center"/>
                </w:tcPr>
                <w:p w:rsidR="00C972BF" w:rsidRPr="00330B40" w:rsidRDefault="00C972BF" w:rsidP="00103616">
                  <w:pPr>
                    <w:framePr w:hSpace="180" w:wrap="around" w:vAnchor="text" w:hAnchor="margin" w:y="-61"/>
                    <w:suppressOverlap/>
                    <w:jc w:val="center"/>
                    <w:rPr>
                      <w:sz w:val="22"/>
                      <w:szCs w:val="22"/>
                      <w:lang w:val="kk-KZ"/>
                    </w:rPr>
                  </w:pPr>
                  <w:r w:rsidRPr="006761F3">
                    <w:rPr>
                      <w:sz w:val="22"/>
                      <w:szCs w:val="22"/>
                      <w:lang w:val="ru-RU"/>
                    </w:rPr>
                    <w:t xml:space="preserve">№ </w:t>
                  </w:r>
                  <w:r w:rsidRPr="00330B40">
                    <w:rPr>
                      <w:sz w:val="22"/>
                      <w:szCs w:val="22"/>
                      <w:lang w:val="kk-KZ"/>
                    </w:rPr>
                    <w:t>р/с</w:t>
                  </w:r>
                </w:p>
                <w:p w:rsidR="00C972BF" w:rsidRPr="006761F3" w:rsidRDefault="00C972BF" w:rsidP="00103616">
                  <w:pPr>
                    <w:framePr w:hSpace="180" w:wrap="around" w:vAnchor="text" w:hAnchor="margin" w:y="-61"/>
                    <w:suppressOverlap/>
                    <w:jc w:val="center"/>
                    <w:rPr>
                      <w:sz w:val="22"/>
                      <w:szCs w:val="22"/>
                      <w:lang w:val="ru-RU"/>
                    </w:rPr>
                  </w:pPr>
                  <w:r w:rsidRPr="006761F3">
                    <w:rPr>
                      <w:sz w:val="22"/>
                      <w:szCs w:val="22"/>
                      <w:lang w:val="ru-RU"/>
                    </w:rPr>
                    <w:t>п/п</w:t>
                  </w:r>
                </w:p>
              </w:tc>
              <w:tc>
                <w:tcPr>
                  <w:tcW w:w="7888" w:type="dxa"/>
                  <w:vAlign w:val="center"/>
                </w:tcPr>
                <w:p w:rsidR="00C972BF" w:rsidRPr="006761F3" w:rsidRDefault="00C972BF" w:rsidP="00103616">
                  <w:pPr>
                    <w:framePr w:hSpace="180" w:wrap="around" w:vAnchor="text" w:hAnchor="margin" w:y="-61"/>
                    <w:suppressOverlap/>
                    <w:jc w:val="center"/>
                    <w:rPr>
                      <w:sz w:val="22"/>
                      <w:szCs w:val="22"/>
                      <w:lang w:val="ru-RU"/>
                    </w:rPr>
                  </w:pPr>
                  <w:r w:rsidRPr="006761F3">
                    <w:rPr>
                      <w:sz w:val="22"/>
                      <w:szCs w:val="22"/>
                      <w:lang w:val="ru-RU"/>
                    </w:rPr>
                    <w:t xml:space="preserve">Көрсеткіштердің атауы </w:t>
                  </w:r>
                  <w:r w:rsidRPr="00330B40">
                    <w:rPr>
                      <w:sz w:val="22"/>
                      <w:szCs w:val="22"/>
                      <w:lang w:val="kk-KZ"/>
                    </w:rPr>
                    <w:t xml:space="preserve">/ </w:t>
                  </w:r>
                  <w:r w:rsidRPr="006761F3">
                    <w:rPr>
                      <w:sz w:val="22"/>
                      <w:szCs w:val="22"/>
                      <w:lang w:val="ru-RU"/>
                    </w:rPr>
                    <w:t>Наименование показателей</w:t>
                  </w:r>
                </w:p>
              </w:tc>
              <w:tc>
                <w:tcPr>
                  <w:tcW w:w="1383" w:type="dxa"/>
                  <w:vAlign w:val="center"/>
                </w:tcPr>
                <w:p w:rsidR="00C972BF" w:rsidRPr="00330B40" w:rsidRDefault="00C972BF" w:rsidP="00103616">
                  <w:pPr>
                    <w:framePr w:hSpace="180" w:wrap="around" w:vAnchor="text" w:hAnchor="margin" w:y="-61"/>
                    <w:suppressOverlap/>
                    <w:jc w:val="center"/>
                    <w:rPr>
                      <w:sz w:val="22"/>
                      <w:szCs w:val="22"/>
                      <w:lang w:val="kk-KZ"/>
                    </w:rPr>
                  </w:pPr>
                  <w:r w:rsidRPr="006761F3">
                    <w:rPr>
                      <w:sz w:val="22"/>
                      <w:szCs w:val="22"/>
                      <w:lang w:val="ru-RU"/>
                    </w:rPr>
                    <w:t xml:space="preserve">м/с </w:t>
                  </w:r>
                  <w:r w:rsidRPr="00330B40">
                    <w:rPr>
                      <w:sz w:val="22"/>
                      <w:szCs w:val="22"/>
                      <w:lang w:val="kk-KZ"/>
                    </w:rPr>
                    <w:t>Қарсақбай/</w:t>
                  </w:r>
                </w:p>
                <w:p w:rsidR="00C972BF" w:rsidRPr="006761F3" w:rsidRDefault="00C972BF" w:rsidP="00103616">
                  <w:pPr>
                    <w:framePr w:hSpace="180" w:wrap="around" w:vAnchor="text" w:hAnchor="margin" w:y="-61"/>
                    <w:suppressOverlap/>
                    <w:jc w:val="center"/>
                    <w:rPr>
                      <w:sz w:val="22"/>
                      <w:szCs w:val="22"/>
                      <w:lang w:val="ru-RU"/>
                    </w:rPr>
                  </w:pPr>
                  <w:r w:rsidRPr="006761F3">
                    <w:rPr>
                      <w:sz w:val="22"/>
                      <w:szCs w:val="22"/>
                      <w:lang w:val="ru-RU"/>
                    </w:rPr>
                    <w:t>Карсакпай</w:t>
                  </w:r>
                </w:p>
              </w:tc>
            </w:tr>
            <w:tr w:rsidR="00C972BF" w:rsidRPr="00EC793D" w:rsidTr="00C869B2">
              <w:trPr>
                <w:trHeight w:val="273"/>
              </w:trPr>
              <w:tc>
                <w:tcPr>
                  <w:tcW w:w="612" w:type="dxa"/>
                  <w:vAlign w:val="center"/>
                </w:tcPr>
                <w:p w:rsidR="00C972BF" w:rsidRPr="006761F3" w:rsidRDefault="00C972BF" w:rsidP="00103616">
                  <w:pPr>
                    <w:framePr w:hSpace="180" w:wrap="around" w:vAnchor="text" w:hAnchor="margin" w:y="-61"/>
                    <w:suppressOverlap/>
                    <w:jc w:val="center"/>
                    <w:rPr>
                      <w:sz w:val="22"/>
                      <w:szCs w:val="22"/>
                      <w:lang w:val="ru-RU"/>
                    </w:rPr>
                  </w:pPr>
                  <w:r w:rsidRPr="006761F3">
                    <w:rPr>
                      <w:sz w:val="22"/>
                      <w:szCs w:val="22"/>
                      <w:lang w:val="ru-RU"/>
                    </w:rPr>
                    <w:t>1</w:t>
                  </w:r>
                </w:p>
              </w:tc>
              <w:tc>
                <w:tcPr>
                  <w:tcW w:w="9271" w:type="dxa"/>
                  <w:gridSpan w:val="2"/>
                  <w:vAlign w:val="center"/>
                </w:tcPr>
                <w:p w:rsidR="00C972BF" w:rsidRPr="00C972BF" w:rsidRDefault="00C972BF" w:rsidP="00103616">
                  <w:pPr>
                    <w:framePr w:hSpace="180" w:wrap="around" w:vAnchor="text" w:hAnchor="margin" w:y="-61"/>
                    <w:suppressOverlap/>
                    <w:jc w:val="center"/>
                    <w:rPr>
                      <w:sz w:val="22"/>
                      <w:szCs w:val="22"/>
                      <w:lang w:val="ru-RU"/>
                    </w:rPr>
                  </w:pPr>
                  <w:r w:rsidRPr="00C972BF">
                    <w:rPr>
                      <w:sz w:val="22"/>
                      <w:szCs w:val="22"/>
                      <w:lang w:val="ru-RU"/>
                    </w:rPr>
                    <w:t xml:space="preserve">Сыртқы ауа температурасы </w:t>
                  </w:r>
                  <w:r w:rsidRPr="00330B40">
                    <w:rPr>
                      <w:sz w:val="22"/>
                      <w:szCs w:val="22"/>
                      <w:lang w:val="kk-KZ"/>
                    </w:rPr>
                    <w:t xml:space="preserve">/ </w:t>
                  </w:r>
                  <w:r w:rsidRPr="00C972BF">
                    <w:rPr>
                      <w:sz w:val="22"/>
                      <w:szCs w:val="22"/>
                      <w:lang w:val="ru-RU"/>
                    </w:rPr>
                    <w:t xml:space="preserve">Температура наружного воздуха </w:t>
                  </w:r>
                  <w:r w:rsidRPr="00C972BF">
                    <w:rPr>
                      <w:sz w:val="22"/>
                      <w:szCs w:val="22"/>
                      <w:vertAlign w:val="superscript"/>
                      <w:lang w:val="ru-RU"/>
                    </w:rPr>
                    <w:t>0</w:t>
                  </w:r>
                  <w:r w:rsidRPr="00C972BF">
                    <w:rPr>
                      <w:sz w:val="22"/>
                      <w:szCs w:val="22"/>
                      <w:lang w:val="ru-RU"/>
                    </w:rPr>
                    <w:t>С</w:t>
                  </w:r>
                </w:p>
              </w:tc>
            </w:tr>
            <w:tr w:rsidR="00C972BF" w:rsidRPr="00330B40" w:rsidTr="00C869B2">
              <w:trPr>
                <w:trHeight w:val="248"/>
              </w:trPr>
              <w:tc>
                <w:tcPr>
                  <w:tcW w:w="612" w:type="dxa"/>
                  <w:vMerge w:val="restart"/>
                  <w:vAlign w:val="center"/>
                </w:tcPr>
                <w:p w:rsidR="00C972BF" w:rsidRPr="00C972BF" w:rsidRDefault="00C972BF" w:rsidP="00103616">
                  <w:pPr>
                    <w:framePr w:hSpace="180" w:wrap="around" w:vAnchor="text" w:hAnchor="margin" w:y="-61"/>
                    <w:suppressOverlap/>
                    <w:jc w:val="center"/>
                    <w:rPr>
                      <w:sz w:val="22"/>
                      <w:szCs w:val="22"/>
                      <w:lang w:val="ru-RU"/>
                    </w:rPr>
                  </w:pPr>
                </w:p>
              </w:tc>
              <w:tc>
                <w:tcPr>
                  <w:tcW w:w="7888" w:type="dxa"/>
                  <w:vAlign w:val="center"/>
                </w:tcPr>
                <w:p w:rsidR="00C972BF" w:rsidRPr="00330B40" w:rsidRDefault="00C972BF" w:rsidP="00103616">
                  <w:pPr>
                    <w:framePr w:hSpace="180" w:wrap="around" w:vAnchor="text" w:hAnchor="margin" w:y="-61"/>
                    <w:suppressOverlap/>
                    <w:rPr>
                      <w:sz w:val="22"/>
                      <w:szCs w:val="22"/>
                    </w:rPr>
                  </w:pPr>
                  <w:r w:rsidRPr="00330B40">
                    <w:rPr>
                      <w:sz w:val="22"/>
                      <w:szCs w:val="22"/>
                    </w:rPr>
                    <w:t xml:space="preserve">Жылдық орташа </w:t>
                  </w:r>
                  <w:r w:rsidRPr="00330B40">
                    <w:rPr>
                      <w:sz w:val="22"/>
                      <w:szCs w:val="22"/>
                      <w:lang w:val="kk-KZ"/>
                    </w:rPr>
                    <w:t>/</w:t>
                  </w:r>
                  <w:r w:rsidRPr="00330B40">
                    <w:rPr>
                      <w:sz w:val="22"/>
                      <w:szCs w:val="22"/>
                    </w:rPr>
                    <w:t>Среднегодовая</w:t>
                  </w:r>
                </w:p>
              </w:tc>
              <w:tc>
                <w:tcPr>
                  <w:tcW w:w="1383" w:type="dxa"/>
                  <w:vAlign w:val="center"/>
                </w:tcPr>
                <w:p w:rsidR="00C972BF" w:rsidRPr="00330B40" w:rsidRDefault="00C972BF" w:rsidP="00103616">
                  <w:pPr>
                    <w:framePr w:hSpace="180" w:wrap="around" w:vAnchor="text" w:hAnchor="margin" w:y="-61"/>
                    <w:suppressOverlap/>
                    <w:jc w:val="center"/>
                    <w:rPr>
                      <w:sz w:val="22"/>
                      <w:szCs w:val="22"/>
                    </w:rPr>
                  </w:pPr>
                  <w:r w:rsidRPr="00330B40">
                    <w:rPr>
                      <w:sz w:val="22"/>
                      <w:szCs w:val="22"/>
                    </w:rPr>
                    <w:t>3,9</w:t>
                  </w:r>
                </w:p>
              </w:tc>
            </w:tr>
            <w:tr w:rsidR="00C972BF" w:rsidRPr="00330B40" w:rsidTr="00C869B2">
              <w:trPr>
                <w:trHeight w:val="273"/>
              </w:trPr>
              <w:tc>
                <w:tcPr>
                  <w:tcW w:w="612" w:type="dxa"/>
                  <w:vMerge/>
                  <w:vAlign w:val="center"/>
                </w:tcPr>
                <w:p w:rsidR="00C972BF" w:rsidRPr="00330B40" w:rsidRDefault="00C972BF" w:rsidP="00103616">
                  <w:pPr>
                    <w:framePr w:hSpace="180" w:wrap="around" w:vAnchor="text" w:hAnchor="margin" w:y="-61"/>
                    <w:suppressOverlap/>
                    <w:jc w:val="center"/>
                    <w:rPr>
                      <w:sz w:val="22"/>
                      <w:szCs w:val="22"/>
                    </w:rPr>
                  </w:pPr>
                </w:p>
              </w:tc>
              <w:tc>
                <w:tcPr>
                  <w:tcW w:w="7888" w:type="dxa"/>
                  <w:vAlign w:val="center"/>
                </w:tcPr>
                <w:p w:rsidR="00C972BF" w:rsidRPr="00C972BF" w:rsidRDefault="00C972BF" w:rsidP="00103616">
                  <w:pPr>
                    <w:framePr w:hSpace="180" w:wrap="around" w:vAnchor="text" w:hAnchor="margin" w:y="-61"/>
                    <w:suppressOverlap/>
                    <w:rPr>
                      <w:sz w:val="22"/>
                      <w:szCs w:val="22"/>
                      <w:lang w:val="ru-RU"/>
                    </w:rPr>
                  </w:pPr>
                  <w:r w:rsidRPr="00C972BF">
                    <w:rPr>
                      <w:sz w:val="22"/>
                      <w:szCs w:val="22"/>
                      <w:lang w:val="ru-RU"/>
                    </w:rPr>
                    <w:t>Ең ыстық ай (шілде)</w:t>
                  </w:r>
                  <w:r w:rsidRPr="00330B40">
                    <w:rPr>
                      <w:sz w:val="22"/>
                      <w:szCs w:val="22"/>
                      <w:lang w:val="kk-KZ"/>
                    </w:rPr>
                    <w:t xml:space="preserve"> / </w:t>
                  </w:r>
                  <w:r w:rsidRPr="00C972BF">
                    <w:rPr>
                      <w:sz w:val="22"/>
                      <w:szCs w:val="22"/>
                      <w:lang w:val="ru-RU"/>
                    </w:rPr>
                    <w:t>Наиболее жаркий месяц (июль)</w:t>
                  </w:r>
                </w:p>
              </w:tc>
              <w:tc>
                <w:tcPr>
                  <w:tcW w:w="1383" w:type="dxa"/>
                  <w:vAlign w:val="center"/>
                </w:tcPr>
                <w:p w:rsidR="00C972BF" w:rsidRPr="00330B40" w:rsidRDefault="00C972BF" w:rsidP="00103616">
                  <w:pPr>
                    <w:framePr w:hSpace="180" w:wrap="around" w:vAnchor="text" w:hAnchor="margin" w:y="-61"/>
                    <w:suppressOverlap/>
                    <w:jc w:val="center"/>
                    <w:rPr>
                      <w:sz w:val="22"/>
                      <w:szCs w:val="22"/>
                    </w:rPr>
                  </w:pPr>
                  <w:r w:rsidRPr="00330B40">
                    <w:rPr>
                      <w:sz w:val="22"/>
                      <w:szCs w:val="22"/>
                    </w:rPr>
                    <w:t>+23</w:t>
                  </w:r>
                </w:p>
              </w:tc>
            </w:tr>
            <w:tr w:rsidR="00C972BF" w:rsidRPr="00330B40" w:rsidTr="00C869B2">
              <w:trPr>
                <w:trHeight w:val="248"/>
              </w:trPr>
              <w:tc>
                <w:tcPr>
                  <w:tcW w:w="612" w:type="dxa"/>
                  <w:vMerge/>
                  <w:vAlign w:val="center"/>
                </w:tcPr>
                <w:p w:rsidR="00C972BF" w:rsidRPr="00330B40" w:rsidRDefault="00C972BF" w:rsidP="00103616">
                  <w:pPr>
                    <w:framePr w:hSpace="180" w:wrap="around" w:vAnchor="text" w:hAnchor="margin" w:y="-61"/>
                    <w:suppressOverlap/>
                    <w:jc w:val="center"/>
                    <w:rPr>
                      <w:sz w:val="22"/>
                      <w:szCs w:val="22"/>
                    </w:rPr>
                  </w:pPr>
                </w:p>
              </w:tc>
              <w:tc>
                <w:tcPr>
                  <w:tcW w:w="7888" w:type="dxa"/>
                  <w:vAlign w:val="center"/>
                </w:tcPr>
                <w:p w:rsidR="00C972BF" w:rsidRPr="00C972BF" w:rsidRDefault="00C972BF" w:rsidP="00103616">
                  <w:pPr>
                    <w:framePr w:hSpace="180" w:wrap="around" w:vAnchor="text" w:hAnchor="margin" w:y="-61"/>
                    <w:suppressOverlap/>
                    <w:rPr>
                      <w:sz w:val="22"/>
                      <w:szCs w:val="22"/>
                      <w:lang w:val="ru-RU"/>
                    </w:rPr>
                  </w:pPr>
                  <w:r w:rsidRPr="00C972BF">
                    <w:rPr>
                      <w:sz w:val="22"/>
                      <w:szCs w:val="22"/>
                      <w:lang w:val="ru-RU"/>
                    </w:rPr>
                    <w:t>Е</w:t>
                  </w:r>
                  <w:r w:rsidRPr="00330B40">
                    <w:rPr>
                      <w:sz w:val="22"/>
                      <w:szCs w:val="22"/>
                      <w:lang w:val="kk-KZ"/>
                    </w:rPr>
                    <w:t>ң суық</w:t>
                  </w:r>
                  <w:r w:rsidRPr="00C972BF">
                    <w:rPr>
                      <w:sz w:val="22"/>
                      <w:szCs w:val="22"/>
                      <w:lang w:val="ru-RU"/>
                    </w:rPr>
                    <w:t xml:space="preserve"> ай (қаңтар)</w:t>
                  </w:r>
                  <w:r w:rsidRPr="00330B40">
                    <w:rPr>
                      <w:sz w:val="22"/>
                      <w:szCs w:val="22"/>
                      <w:lang w:val="kk-KZ"/>
                    </w:rPr>
                    <w:t xml:space="preserve"> / </w:t>
                  </w:r>
                  <w:r w:rsidRPr="00C972BF">
                    <w:rPr>
                      <w:sz w:val="22"/>
                      <w:szCs w:val="22"/>
                      <w:lang w:val="ru-RU"/>
                    </w:rPr>
                    <w:t>Наиболее холодный месяц (январь)</w:t>
                  </w:r>
                </w:p>
              </w:tc>
              <w:tc>
                <w:tcPr>
                  <w:tcW w:w="1383" w:type="dxa"/>
                  <w:vAlign w:val="center"/>
                </w:tcPr>
                <w:p w:rsidR="00C972BF" w:rsidRPr="00330B40" w:rsidRDefault="00C972BF" w:rsidP="00103616">
                  <w:pPr>
                    <w:framePr w:hSpace="180" w:wrap="around" w:vAnchor="text" w:hAnchor="margin" w:y="-61"/>
                    <w:suppressOverlap/>
                    <w:jc w:val="center"/>
                    <w:rPr>
                      <w:sz w:val="22"/>
                      <w:szCs w:val="22"/>
                    </w:rPr>
                  </w:pPr>
                  <w:r w:rsidRPr="00330B40">
                    <w:rPr>
                      <w:sz w:val="22"/>
                      <w:szCs w:val="22"/>
                    </w:rPr>
                    <w:t>-15,4</w:t>
                  </w:r>
                </w:p>
              </w:tc>
            </w:tr>
            <w:tr w:rsidR="00C972BF" w:rsidRPr="00330B40" w:rsidTr="00C869B2">
              <w:trPr>
                <w:trHeight w:val="273"/>
              </w:trPr>
              <w:tc>
                <w:tcPr>
                  <w:tcW w:w="612" w:type="dxa"/>
                  <w:vMerge/>
                  <w:vAlign w:val="center"/>
                </w:tcPr>
                <w:p w:rsidR="00C972BF" w:rsidRPr="00330B40" w:rsidRDefault="00C972BF" w:rsidP="00103616">
                  <w:pPr>
                    <w:framePr w:hSpace="180" w:wrap="around" w:vAnchor="text" w:hAnchor="margin" w:y="-61"/>
                    <w:suppressOverlap/>
                    <w:jc w:val="center"/>
                    <w:rPr>
                      <w:sz w:val="22"/>
                      <w:szCs w:val="22"/>
                    </w:rPr>
                  </w:pPr>
                </w:p>
              </w:tc>
              <w:tc>
                <w:tcPr>
                  <w:tcW w:w="7888" w:type="dxa"/>
                  <w:vAlign w:val="center"/>
                </w:tcPr>
                <w:p w:rsidR="00C972BF" w:rsidRPr="00330B40" w:rsidRDefault="00C972BF" w:rsidP="00103616">
                  <w:pPr>
                    <w:framePr w:hSpace="180" w:wrap="around" w:vAnchor="text" w:hAnchor="margin" w:y="-61"/>
                    <w:suppressOverlap/>
                    <w:rPr>
                      <w:sz w:val="22"/>
                      <w:szCs w:val="22"/>
                    </w:rPr>
                  </w:pPr>
                  <w:r w:rsidRPr="00B37766">
                    <w:rPr>
                      <w:sz w:val="22"/>
                      <w:szCs w:val="22"/>
                    </w:rPr>
                    <w:t xml:space="preserve">Абсолюттік максималды </w:t>
                  </w:r>
                  <w:r w:rsidRPr="00B37766">
                    <w:rPr>
                      <w:sz w:val="22"/>
                      <w:szCs w:val="22"/>
                      <w:lang w:val="kk-KZ"/>
                    </w:rPr>
                    <w:t xml:space="preserve">/ </w:t>
                  </w:r>
                  <w:r w:rsidRPr="00330B40">
                    <w:rPr>
                      <w:sz w:val="22"/>
                      <w:szCs w:val="22"/>
                    </w:rPr>
                    <w:t>Абсолютная максимальная</w:t>
                  </w:r>
                </w:p>
              </w:tc>
              <w:tc>
                <w:tcPr>
                  <w:tcW w:w="1383" w:type="dxa"/>
                  <w:vAlign w:val="center"/>
                </w:tcPr>
                <w:p w:rsidR="00C972BF" w:rsidRPr="00330B40" w:rsidRDefault="00C972BF" w:rsidP="00103616">
                  <w:pPr>
                    <w:framePr w:hSpace="180" w:wrap="around" w:vAnchor="text" w:hAnchor="margin" w:y="-61"/>
                    <w:suppressOverlap/>
                    <w:jc w:val="center"/>
                    <w:rPr>
                      <w:sz w:val="22"/>
                      <w:szCs w:val="22"/>
                      <w:lang w:val="en-US"/>
                    </w:rPr>
                  </w:pPr>
                  <w:r w:rsidRPr="00330B40">
                    <w:rPr>
                      <w:sz w:val="22"/>
                      <w:szCs w:val="22"/>
                    </w:rPr>
                    <w:t>+4</w:t>
                  </w:r>
                  <w:r w:rsidRPr="00330B40">
                    <w:rPr>
                      <w:sz w:val="22"/>
                      <w:szCs w:val="22"/>
                      <w:lang w:val="en-US"/>
                    </w:rPr>
                    <w:t>1</w:t>
                  </w:r>
                </w:p>
              </w:tc>
            </w:tr>
            <w:tr w:rsidR="00C972BF" w:rsidRPr="00330B40" w:rsidTr="00C869B2">
              <w:trPr>
                <w:trHeight w:val="273"/>
              </w:trPr>
              <w:tc>
                <w:tcPr>
                  <w:tcW w:w="612" w:type="dxa"/>
                  <w:vMerge/>
                  <w:vAlign w:val="center"/>
                </w:tcPr>
                <w:p w:rsidR="00C972BF" w:rsidRPr="00330B40" w:rsidRDefault="00C972BF" w:rsidP="00103616">
                  <w:pPr>
                    <w:framePr w:hSpace="180" w:wrap="around" w:vAnchor="text" w:hAnchor="margin" w:y="-61"/>
                    <w:suppressOverlap/>
                    <w:jc w:val="center"/>
                    <w:rPr>
                      <w:sz w:val="22"/>
                      <w:szCs w:val="22"/>
                    </w:rPr>
                  </w:pPr>
                </w:p>
              </w:tc>
              <w:tc>
                <w:tcPr>
                  <w:tcW w:w="7888" w:type="dxa"/>
                  <w:vAlign w:val="center"/>
                </w:tcPr>
                <w:p w:rsidR="00C972BF" w:rsidRPr="00330B40" w:rsidRDefault="00C972BF" w:rsidP="00103616">
                  <w:pPr>
                    <w:framePr w:hSpace="180" w:wrap="around" w:vAnchor="text" w:hAnchor="margin" w:y="-61"/>
                    <w:suppressOverlap/>
                    <w:rPr>
                      <w:sz w:val="22"/>
                      <w:szCs w:val="22"/>
                    </w:rPr>
                  </w:pPr>
                  <w:r w:rsidRPr="00B37766">
                    <w:rPr>
                      <w:sz w:val="22"/>
                      <w:szCs w:val="22"/>
                    </w:rPr>
                    <w:t>Абсолюттік миним</w:t>
                  </w:r>
                  <w:r w:rsidRPr="00B37766">
                    <w:rPr>
                      <w:sz w:val="22"/>
                      <w:szCs w:val="22"/>
                      <w:lang w:val="kk-KZ"/>
                    </w:rPr>
                    <w:t xml:space="preserve">алды / </w:t>
                  </w:r>
                  <w:r w:rsidRPr="00330B40">
                    <w:rPr>
                      <w:sz w:val="22"/>
                      <w:szCs w:val="22"/>
                    </w:rPr>
                    <w:t>Абсолютная минимальная</w:t>
                  </w:r>
                </w:p>
              </w:tc>
              <w:tc>
                <w:tcPr>
                  <w:tcW w:w="1383" w:type="dxa"/>
                  <w:vAlign w:val="center"/>
                </w:tcPr>
                <w:p w:rsidR="00C972BF" w:rsidRPr="00330B40" w:rsidRDefault="00C972BF" w:rsidP="00103616">
                  <w:pPr>
                    <w:framePr w:hSpace="180" w:wrap="around" w:vAnchor="text" w:hAnchor="margin" w:y="-61"/>
                    <w:suppressOverlap/>
                    <w:jc w:val="center"/>
                    <w:rPr>
                      <w:sz w:val="22"/>
                      <w:szCs w:val="22"/>
                    </w:rPr>
                  </w:pPr>
                  <w:r w:rsidRPr="00330B40">
                    <w:rPr>
                      <w:sz w:val="22"/>
                      <w:szCs w:val="22"/>
                    </w:rPr>
                    <w:t>-48</w:t>
                  </w:r>
                </w:p>
              </w:tc>
            </w:tr>
            <w:tr w:rsidR="00C972BF" w:rsidRPr="00330B40" w:rsidTr="00C869B2">
              <w:trPr>
                <w:trHeight w:val="248"/>
              </w:trPr>
              <w:tc>
                <w:tcPr>
                  <w:tcW w:w="612" w:type="dxa"/>
                  <w:vMerge/>
                  <w:vAlign w:val="center"/>
                </w:tcPr>
                <w:p w:rsidR="00C972BF" w:rsidRPr="00330B40" w:rsidRDefault="00C972BF" w:rsidP="00103616">
                  <w:pPr>
                    <w:framePr w:hSpace="180" w:wrap="around" w:vAnchor="text" w:hAnchor="margin" w:y="-61"/>
                    <w:suppressOverlap/>
                    <w:jc w:val="center"/>
                    <w:rPr>
                      <w:sz w:val="22"/>
                      <w:szCs w:val="22"/>
                    </w:rPr>
                  </w:pPr>
                </w:p>
              </w:tc>
              <w:tc>
                <w:tcPr>
                  <w:tcW w:w="7888" w:type="dxa"/>
                  <w:vAlign w:val="center"/>
                </w:tcPr>
                <w:p w:rsidR="00C972BF" w:rsidRPr="00C972BF" w:rsidRDefault="00C972BF" w:rsidP="00103616">
                  <w:pPr>
                    <w:framePr w:hSpace="180" w:wrap="around" w:vAnchor="text" w:hAnchor="margin" w:y="-61"/>
                    <w:suppressOverlap/>
                    <w:rPr>
                      <w:sz w:val="22"/>
                      <w:szCs w:val="22"/>
                      <w:lang w:val="ru-RU"/>
                    </w:rPr>
                  </w:pPr>
                  <w:r w:rsidRPr="00C972BF">
                    <w:rPr>
                      <w:sz w:val="22"/>
                      <w:szCs w:val="22"/>
                      <w:lang w:val="ru-RU"/>
                    </w:rPr>
                    <w:t>Ең суық күн</w:t>
                  </w:r>
                  <w:r>
                    <w:rPr>
                      <w:sz w:val="22"/>
                      <w:szCs w:val="22"/>
                      <w:lang w:val="kk-KZ"/>
                    </w:rPr>
                    <w:t>н</w:t>
                  </w:r>
                  <w:r w:rsidRPr="00C972BF">
                    <w:rPr>
                      <w:sz w:val="22"/>
                      <w:szCs w:val="22"/>
                      <w:lang w:val="ru-RU"/>
                    </w:rPr>
                    <w:t xml:space="preserve">ің орташа мәні </w:t>
                  </w:r>
                  <w:r w:rsidRPr="006C4E23">
                    <w:rPr>
                      <w:sz w:val="22"/>
                      <w:szCs w:val="22"/>
                      <w:lang w:val="kk-KZ"/>
                    </w:rPr>
                    <w:t xml:space="preserve">/ </w:t>
                  </w:r>
                  <w:r w:rsidRPr="00C972BF">
                    <w:rPr>
                      <w:sz w:val="22"/>
                      <w:szCs w:val="22"/>
                      <w:lang w:val="ru-RU"/>
                    </w:rPr>
                    <w:t>Средняя из наиболее холодных суток (0,92)</w:t>
                  </w:r>
                </w:p>
              </w:tc>
              <w:tc>
                <w:tcPr>
                  <w:tcW w:w="1383" w:type="dxa"/>
                  <w:vAlign w:val="center"/>
                </w:tcPr>
                <w:p w:rsidR="00C972BF" w:rsidRPr="00330B40" w:rsidRDefault="00C972BF" w:rsidP="00103616">
                  <w:pPr>
                    <w:framePr w:hSpace="180" w:wrap="around" w:vAnchor="text" w:hAnchor="margin" w:y="-61"/>
                    <w:suppressOverlap/>
                    <w:jc w:val="center"/>
                    <w:rPr>
                      <w:sz w:val="22"/>
                      <w:szCs w:val="22"/>
                      <w:lang w:val="en-US"/>
                    </w:rPr>
                  </w:pPr>
                  <w:r w:rsidRPr="00330B40">
                    <w:rPr>
                      <w:sz w:val="22"/>
                      <w:szCs w:val="22"/>
                    </w:rPr>
                    <w:t>-3</w:t>
                  </w:r>
                  <w:r w:rsidRPr="00330B40">
                    <w:rPr>
                      <w:sz w:val="22"/>
                      <w:szCs w:val="22"/>
                      <w:lang w:val="en-US"/>
                    </w:rPr>
                    <w:t>7</w:t>
                  </w:r>
                </w:p>
              </w:tc>
            </w:tr>
            <w:tr w:rsidR="00C972BF" w:rsidRPr="00330B40" w:rsidTr="00C869B2">
              <w:trPr>
                <w:trHeight w:val="229"/>
              </w:trPr>
              <w:tc>
                <w:tcPr>
                  <w:tcW w:w="612" w:type="dxa"/>
                  <w:vMerge/>
                  <w:vAlign w:val="center"/>
                </w:tcPr>
                <w:p w:rsidR="00C972BF" w:rsidRPr="00330B40" w:rsidRDefault="00C972BF" w:rsidP="00103616">
                  <w:pPr>
                    <w:framePr w:hSpace="180" w:wrap="around" w:vAnchor="text" w:hAnchor="margin" w:y="-61"/>
                    <w:suppressOverlap/>
                    <w:jc w:val="center"/>
                    <w:rPr>
                      <w:sz w:val="22"/>
                      <w:szCs w:val="22"/>
                    </w:rPr>
                  </w:pPr>
                </w:p>
              </w:tc>
              <w:tc>
                <w:tcPr>
                  <w:tcW w:w="7888" w:type="dxa"/>
                  <w:vAlign w:val="center"/>
                </w:tcPr>
                <w:p w:rsidR="00C972BF" w:rsidRPr="00C972BF" w:rsidRDefault="00C972BF" w:rsidP="00103616">
                  <w:pPr>
                    <w:framePr w:hSpace="180" w:wrap="around" w:vAnchor="text" w:hAnchor="margin" w:y="-61"/>
                    <w:suppressOverlap/>
                    <w:rPr>
                      <w:sz w:val="22"/>
                      <w:szCs w:val="22"/>
                      <w:lang w:val="ru-RU"/>
                    </w:rPr>
                  </w:pPr>
                  <w:r w:rsidRPr="00C972BF">
                    <w:rPr>
                      <w:sz w:val="22"/>
                      <w:szCs w:val="22"/>
                      <w:lang w:val="ru-RU"/>
                    </w:rPr>
                    <w:t xml:space="preserve">Ең суық бес күндік орташа </w:t>
                  </w:r>
                  <w:r w:rsidRPr="006C4E23">
                    <w:rPr>
                      <w:sz w:val="22"/>
                      <w:szCs w:val="22"/>
                      <w:lang w:val="kk-KZ"/>
                    </w:rPr>
                    <w:t xml:space="preserve">/ </w:t>
                  </w:r>
                  <w:r w:rsidRPr="00C972BF">
                    <w:rPr>
                      <w:sz w:val="22"/>
                      <w:szCs w:val="22"/>
                      <w:lang w:val="ru-RU"/>
                    </w:rPr>
                    <w:t>Средняя из наиболее холодной пятидневки (0,92)</w:t>
                  </w:r>
                </w:p>
              </w:tc>
              <w:tc>
                <w:tcPr>
                  <w:tcW w:w="1383" w:type="dxa"/>
                  <w:vAlign w:val="center"/>
                </w:tcPr>
                <w:p w:rsidR="00C972BF" w:rsidRPr="00330B40" w:rsidRDefault="00C972BF" w:rsidP="00103616">
                  <w:pPr>
                    <w:framePr w:hSpace="180" w:wrap="around" w:vAnchor="text" w:hAnchor="margin" w:y="-61"/>
                    <w:suppressOverlap/>
                    <w:jc w:val="center"/>
                    <w:rPr>
                      <w:sz w:val="22"/>
                      <w:szCs w:val="22"/>
                    </w:rPr>
                  </w:pPr>
                  <w:r w:rsidRPr="00330B40">
                    <w:rPr>
                      <w:sz w:val="22"/>
                      <w:szCs w:val="22"/>
                    </w:rPr>
                    <w:t>-32</w:t>
                  </w:r>
                </w:p>
              </w:tc>
            </w:tr>
            <w:tr w:rsidR="00C972BF" w:rsidRPr="00330B40" w:rsidTr="00C869B2">
              <w:trPr>
                <w:trHeight w:val="273"/>
              </w:trPr>
              <w:tc>
                <w:tcPr>
                  <w:tcW w:w="612" w:type="dxa"/>
                  <w:vMerge/>
                  <w:tcBorders>
                    <w:bottom w:val="single" w:sz="4" w:space="0" w:color="auto"/>
                  </w:tcBorders>
                  <w:vAlign w:val="center"/>
                </w:tcPr>
                <w:p w:rsidR="00C972BF" w:rsidRPr="00330B40" w:rsidRDefault="00C972BF" w:rsidP="00103616">
                  <w:pPr>
                    <w:framePr w:hSpace="180" w:wrap="around" w:vAnchor="text" w:hAnchor="margin" w:y="-61"/>
                    <w:suppressOverlap/>
                    <w:jc w:val="center"/>
                    <w:rPr>
                      <w:sz w:val="22"/>
                      <w:szCs w:val="22"/>
                    </w:rPr>
                  </w:pPr>
                </w:p>
              </w:tc>
              <w:tc>
                <w:tcPr>
                  <w:tcW w:w="7888" w:type="dxa"/>
                  <w:tcBorders>
                    <w:bottom w:val="single" w:sz="4" w:space="0" w:color="auto"/>
                  </w:tcBorders>
                  <w:vAlign w:val="center"/>
                </w:tcPr>
                <w:p w:rsidR="00C972BF" w:rsidRPr="00C972BF" w:rsidRDefault="00C972BF" w:rsidP="00103616">
                  <w:pPr>
                    <w:framePr w:hSpace="180" w:wrap="around" w:vAnchor="text" w:hAnchor="margin" w:y="-61"/>
                    <w:suppressOverlap/>
                    <w:rPr>
                      <w:sz w:val="22"/>
                      <w:szCs w:val="22"/>
                      <w:lang w:val="ru-RU"/>
                    </w:rPr>
                  </w:pPr>
                  <w:r w:rsidRPr="00C972BF">
                    <w:rPr>
                      <w:sz w:val="22"/>
                      <w:szCs w:val="22"/>
                      <w:lang w:val="ru-RU"/>
                    </w:rPr>
                    <w:t>Ең суық кезеңнің орташа мәні</w:t>
                  </w:r>
                  <w:r w:rsidRPr="006C4E23">
                    <w:rPr>
                      <w:sz w:val="22"/>
                      <w:szCs w:val="22"/>
                      <w:lang w:val="kk-KZ"/>
                    </w:rPr>
                    <w:t xml:space="preserve"> /</w:t>
                  </w:r>
                  <w:r w:rsidRPr="00C972BF">
                    <w:rPr>
                      <w:sz w:val="22"/>
                      <w:szCs w:val="22"/>
                      <w:lang w:val="ru-RU"/>
                    </w:rPr>
                    <w:t>Средняя из наиболее холодного периода</w:t>
                  </w:r>
                </w:p>
              </w:tc>
              <w:tc>
                <w:tcPr>
                  <w:tcW w:w="1383" w:type="dxa"/>
                  <w:vAlign w:val="center"/>
                </w:tcPr>
                <w:p w:rsidR="00C972BF" w:rsidRPr="00330B40" w:rsidRDefault="00C972BF" w:rsidP="00103616">
                  <w:pPr>
                    <w:framePr w:hSpace="180" w:wrap="around" w:vAnchor="text" w:hAnchor="margin" w:y="-61"/>
                    <w:suppressOverlap/>
                    <w:jc w:val="center"/>
                    <w:rPr>
                      <w:sz w:val="22"/>
                      <w:szCs w:val="22"/>
                      <w:lang w:val="en-US"/>
                    </w:rPr>
                  </w:pPr>
                  <w:r w:rsidRPr="00330B40">
                    <w:rPr>
                      <w:sz w:val="22"/>
                      <w:szCs w:val="22"/>
                    </w:rPr>
                    <w:t>-</w:t>
                  </w:r>
                  <w:r w:rsidRPr="00330B40">
                    <w:rPr>
                      <w:sz w:val="22"/>
                      <w:szCs w:val="22"/>
                      <w:lang w:val="en-US"/>
                    </w:rPr>
                    <w:t>10</w:t>
                  </w:r>
                  <w:r w:rsidRPr="00330B40">
                    <w:rPr>
                      <w:sz w:val="22"/>
                      <w:szCs w:val="22"/>
                    </w:rPr>
                    <w:t>,</w:t>
                  </w:r>
                  <w:r w:rsidRPr="00330B40">
                    <w:rPr>
                      <w:sz w:val="22"/>
                      <w:szCs w:val="22"/>
                      <w:lang w:val="en-US"/>
                    </w:rPr>
                    <w:t>5</w:t>
                  </w:r>
                </w:p>
              </w:tc>
            </w:tr>
          </w:tbl>
          <w:p w:rsidR="00377ABF" w:rsidRDefault="00377ABF" w:rsidP="00C972BF">
            <w:pPr>
              <w:autoSpaceDE w:val="0"/>
              <w:autoSpaceDN w:val="0"/>
              <w:adjustRightInd w:val="0"/>
              <w:ind w:right="-6"/>
              <w:rPr>
                <w:sz w:val="24"/>
                <w:szCs w:val="24"/>
                <w:lang w:val="ru-RU"/>
              </w:rPr>
            </w:pPr>
          </w:p>
          <w:tbl>
            <w:tblPr>
              <w:tblpPr w:leftFromText="180" w:rightFromText="180" w:vertAnchor="text" w:horzAnchor="margin" w:tblpY="-73"/>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7883"/>
              <w:gridCol w:w="1463"/>
            </w:tblGrid>
            <w:tr w:rsidR="00C972BF" w:rsidRPr="00EC793D" w:rsidTr="00C869B2">
              <w:trPr>
                <w:trHeight w:val="186"/>
              </w:trPr>
              <w:tc>
                <w:tcPr>
                  <w:tcW w:w="617" w:type="dxa"/>
                  <w:vAlign w:val="center"/>
                </w:tcPr>
                <w:p w:rsidR="00C972BF" w:rsidRPr="00330B40" w:rsidRDefault="00C972BF" w:rsidP="00C869B2">
                  <w:pPr>
                    <w:jc w:val="center"/>
                    <w:rPr>
                      <w:sz w:val="22"/>
                      <w:szCs w:val="22"/>
                    </w:rPr>
                  </w:pPr>
                  <w:r w:rsidRPr="00330B40">
                    <w:rPr>
                      <w:sz w:val="22"/>
                      <w:szCs w:val="22"/>
                    </w:rPr>
                    <w:lastRenderedPageBreak/>
                    <w:t>2</w:t>
                  </w:r>
                </w:p>
              </w:tc>
              <w:tc>
                <w:tcPr>
                  <w:tcW w:w="9346" w:type="dxa"/>
                  <w:gridSpan w:val="2"/>
                  <w:vAlign w:val="center"/>
                </w:tcPr>
                <w:p w:rsidR="00C972BF" w:rsidRPr="00C972BF" w:rsidRDefault="00C972BF" w:rsidP="00C869B2">
                  <w:pPr>
                    <w:jc w:val="center"/>
                    <w:rPr>
                      <w:sz w:val="22"/>
                      <w:szCs w:val="22"/>
                      <w:lang w:val="ru-RU"/>
                    </w:rPr>
                  </w:pPr>
                  <w:r w:rsidRPr="00C972BF">
                    <w:rPr>
                      <w:sz w:val="22"/>
                      <w:szCs w:val="22"/>
                      <w:lang w:val="ru-RU"/>
                    </w:rPr>
                    <w:t>Топырақтың қатуының нормативтік тереңдігі</w:t>
                  </w:r>
                  <w:r w:rsidRPr="006C4E23">
                    <w:rPr>
                      <w:sz w:val="22"/>
                      <w:szCs w:val="22"/>
                      <w:lang w:val="kk-KZ"/>
                    </w:rPr>
                    <w:t xml:space="preserve">/ </w:t>
                  </w:r>
                  <w:r w:rsidRPr="00C972BF">
                    <w:rPr>
                      <w:sz w:val="22"/>
                      <w:szCs w:val="22"/>
                      <w:lang w:val="ru-RU"/>
                    </w:rPr>
                    <w:t>Нормативная глубина промерзания грунтов:</w:t>
                  </w:r>
                </w:p>
              </w:tc>
            </w:tr>
            <w:tr w:rsidR="006C2B51" w:rsidRPr="00330B40" w:rsidTr="00103616">
              <w:trPr>
                <w:trHeight w:val="169"/>
              </w:trPr>
              <w:tc>
                <w:tcPr>
                  <w:tcW w:w="617" w:type="dxa"/>
                  <w:vMerge w:val="restart"/>
                  <w:vAlign w:val="center"/>
                </w:tcPr>
                <w:p w:rsidR="006C2B51" w:rsidRPr="00C972BF" w:rsidRDefault="006C2B51" w:rsidP="006C2B51">
                  <w:pPr>
                    <w:jc w:val="center"/>
                    <w:rPr>
                      <w:sz w:val="22"/>
                      <w:szCs w:val="22"/>
                      <w:lang w:val="ru-RU"/>
                    </w:rPr>
                  </w:pPr>
                </w:p>
              </w:tc>
              <w:tc>
                <w:tcPr>
                  <w:tcW w:w="7883" w:type="dxa"/>
                </w:tcPr>
                <w:p w:rsidR="006C2B51" w:rsidRPr="006C2B51" w:rsidRDefault="006C2B51" w:rsidP="006C2B51">
                  <w:pPr>
                    <w:rPr>
                      <w:sz w:val="22"/>
                      <w:szCs w:val="22"/>
                      <w:lang w:val="ru-RU"/>
                    </w:rPr>
                  </w:pPr>
                  <w:r w:rsidRPr="006C2B51">
                    <w:rPr>
                      <w:sz w:val="22"/>
                      <w:szCs w:val="22"/>
                      <w:lang w:val="ru-RU"/>
                    </w:rPr>
                    <w:t xml:space="preserve">Саздақтар, саздар </w:t>
                  </w:r>
                  <w:r w:rsidRPr="006C4E23">
                    <w:rPr>
                      <w:sz w:val="22"/>
                      <w:szCs w:val="22"/>
                      <w:lang w:val="kk-KZ"/>
                    </w:rPr>
                    <w:t xml:space="preserve">/ </w:t>
                  </w:r>
                  <w:r w:rsidRPr="006C2B51">
                    <w:rPr>
                      <w:sz w:val="26"/>
                      <w:szCs w:val="26"/>
                      <w:lang w:val="ru-RU"/>
                    </w:rPr>
                    <w:t xml:space="preserve">   </w:t>
                  </w:r>
                  <w:r w:rsidRPr="006C2B51">
                    <w:rPr>
                      <w:sz w:val="22"/>
                      <w:szCs w:val="22"/>
                      <w:lang w:val="ru-RU"/>
                    </w:rPr>
                    <w:t xml:space="preserve">Суглинки,  глины </w:t>
                  </w:r>
                  <w:r w:rsidRPr="006C2B51">
                    <w:rPr>
                      <w:sz w:val="26"/>
                      <w:szCs w:val="26"/>
                      <w:lang w:val="ru-RU"/>
                    </w:rPr>
                    <w:t xml:space="preserve">  </w:t>
                  </w:r>
                  <w:r w:rsidRPr="006C2B51">
                    <w:rPr>
                      <w:sz w:val="22"/>
                      <w:szCs w:val="22"/>
                      <w:lang w:val="ru-RU"/>
                    </w:rPr>
                    <w:t>(см)</w:t>
                  </w:r>
                </w:p>
              </w:tc>
              <w:tc>
                <w:tcPr>
                  <w:tcW w:w="1463" w:type="dxa"/>
                </w:tcPr>
                <w:p w:rsidR="006C2B51" w:rsidRPr="00C101D0" w:rsidRDefault="006C2B51" w:rsidP="006C2B51">
                  <w:pPr>
                    <w:jc w:val="center"/>
                    <w:rPr>
                      <w:sz w:val="22"/>
                      <w:szCs w:val="22"/>
                      <w:lang w:val="kk-KZ"/>
                    </w:rPr>
                  </w:pPr>
                  <w:r>
                    <w:rPr>
                      <w:sz w:val="22"/>
                      <w:szCs w:val="22"/>
                      <w:lang w:val="kk-KZ"/>
                    </w:rPr>
                    <w:t>148</w:t>
                  </w:r>
                </w:p>
              </w:tc>
            </w:tr>
            <w:tr w:rsidR="006C2B51" w:rsidRPr="00330B40" w:rsidTr="00103616">
              <w:trPr>
                <w:trHeight w:val="319"/>
              </w:trPr>
              <w:tc>
                <w:tcPr>
                  <w:tcW w:w="617" w:type="dxa"/>
                  <w:vMerge/>
                  <w:vAlign w:val="center"/>
                </w:tcPr>
                <w:p w:rsidR="006C2B51" w:rsidRPr="00330B40" w:rsidRDefault="006C2B51" w:rsidP="006C2B51">
                  <w:pPr>
                    <w:jc w:val="center"/>
                    <w:rPr>
                      <w:sz w:val="22"/>
                      <w:szCs w:val="22"/>
                    </w:rPr>
                  </w:pPr>
                </w:p>
              </w:tc>
              <w:tc>
                <w:tcPr>
                  <w:tcW w:w="7883" w:type="dxa"/>
                </w:tcPr>
                <w:p w:rsidR="006C2B51" w:rsidRPr="006C2B51" w:rsidRDefault="006C2B51" w:rsidP="006C2B51">
                  <w:pPr>
                    <w:rPr>
                      <w:sz w:val="22"/>
                      <w:szCs w:val="22"/>
                      <w:lang w:val="ru-RU"/>
                    </w:rPr>
                  </w:pPr>
                  <w:r>
                    <w:rPr>
                      <w:sz w:val="22"/>
                      <w:szCs w:val="22"/>
                      <w:lang w:val="kk-KZ"/>
                    </w:rPr>
                    <w:t>Ірі қ</w:t>
                  </w:r>
                  <w:r w:rsidRPr="004F31BD">
                    <w:rPr>
                      <w:sz w:val="22"/>
                      <w:szCs w:val="22"/>
                      <w:lang w:val="kk-KZ"/>
                    </w:rPr>
                    <w:t>ұмд</w:t>
                  </w:r>
                  <w:r>
                    <w:rPr>
                      <w:sz w:val="22"/>
                      <w:szCs w:val="22"/>
                      <w:lang w:val="kk-KZ"/>
                    </w:rPr>
                    <w:t xml:space="preserve">ар / </w:t>
                  </w:r>
                  <w:r w:rsidRPr="006C2B51">
                    <w:rPr>
                      <w:sz w:val="22"/>
                      <w:szCs w:val="22"/>
                      <w:lang w:val="ru-RU"/>
                    </w:rPr>
                    <w:t xml:space="preserve">Пески </w:t>
                  </w:r>
                  <w:r>
                    <w:rPr>
                      <w:sz w:val="22"/>
                      <w:szCs w:val="22"/>
                      <w:lang w:val="kk-KZ"/>
                    </w:rPr>
                    <w:t>крупные</w:t>
                  </w:r>
                  <w:r w:rsidRPr="006C2B51">
                    <w:rPr>
                      <w:sz w:val="26"/>
                      <w:szCs w:val="26"/>
                      <w:lang w:val="ru-RU"/>
                    </w:rPr>
                    <w:t xml:space="preserve"> </w:t>
                  </w:r>
                  <w:r w:rsidRPr="006C2B51">
                    <w:rPr>
                      <w:sz w:val="22"/>
                      <w:szCs w:val="22"/>
                      <w:lang w:val="ru-RU"/>
                    </w:rPr>
                    <w:t xml:space="preserve"> (см)  </w:t>
                  </w:r>
                </w:p>
              </w:tc>
              <w:tc>
                <w:tcPr>
                  <w:tcW w:w="1463" w:type="dxa"/>
                </w:tcPr>
                <w:p w:rsidR="006C2B51" w:rsidRPr="00C101D0" w:rsidRDefault="006C2B51" w:rsidP="006C2B51">
                  <w:pPr>
                    <w:jc w:val="center"/>
                    <w:rPr>
                      <w:sz w:val="22"/>
                      <w:szCs w:val="22"/>
                      <w:lang w:val="kk-KZ"/>
                    </w:rPr>
                  </w:pPr>
                  <w:r>
                    <w:rPr>
                      <w:sz w:val="22"/>
                      <w:szCs w:val="22"/>
                      <w:lang w:val="kk-KZ"/>
                    </w:rPr>
                    <w:t>193</w:t>
                  </w:r>
                </w:p>
              </w:tc>
            </w:tr>
            <w:tr w:rsidR="006C2B51" w:rsidRPr="00330B40" w:rsidTr="00103616">
              <w:trPr>
                <w:trHeight w:val="390"/>
              </w:trPr>
              <w:tc>
                <w:tcPr>
                  <w:tcW w:w="617" w:type="dxa"/>
                  <w:vAlign w:val="center"/>
                </w:tcPr>
                <w:p w:rsidR="006C2B51" w:rsidRPr="00330B40" w:rsidRDefault="006C2B51" w:rsidP="006C2B51">
                  <w:pPr>
                    <w:jc w:val="center"/>
                    <w:rPr>
                      <w:sz w:val="22"/>
                      <w:szCs w:val="22"/>
                    </w:rPr>
                  </w:pPr>
                  <w:r w:rsidRPr="00330B40">
                    <w:rPr>
                      <w:sz w:val="22"/>
                      <w:szCs w:val="22"/>
                    </w:rPr>
                    <w:t>3</w:t>
                  </w:r>
                </w:p>
              </w:tc>
              <w:tc>
                <w:tcPr>
                  <w:tcW w:w="7883" w:type="dxa"/>
                </w:tcPr>
                <w:p w:rsidR="006C2B51" w:rsidRPr="006C2B51" w:rsidRDefault="006C2B51" w:rsidP="006C2B51">
                  <w:pPr>
                    <w:rPr>
                      <w:sz w:val="22"/>
                      <w:szCs w:val="22"/>
                      <w:lang w:val="ru-RU"/>
                    </w:rPr>
                  </w:pPr>
                  <w:r w:rsidRPr="006C4E23">
                    <w:rPr>
                      <w:sz w:val="22"/>
                      <w:szCs w:val="22"/>
                      <w:lang w:val="kk-KZ"/>
                    </w:rPr>
                    <w:t xml:space="preserve">Қар жамылғысының қалыңдығы / </w:t>
                  </w:r>
                  <w:r w:rsidRPr="006C2B51">
                    <w:rPr>
                      <w:sz w:val="22"/>
                      <w:szCs w:val="22"/>
                      <w:lang w:val="ru-RU"/>
                    </w:rPr>
                    <w:t>Толщина снежного</w:t>
                  </w:r>
                  <w:r>
                    <w:rPr>
                      <w:sz w:val="22"/>
                      <w:szCs w:val="22"/>
                      <w:lang w:val="kk-KZ"/>
                    </w:rPr>
                    <w:t xml:space="preserve"> покрова</w:t>
                  </w:r>
                  <w:r w:rsidRPr="006C2B51">
                    <w:rPr>
                      <w:sz w:val="22"/>
                      <w:szCs w:val="22"/>
                      <w:lang w:val="ru-RU"/>
                    </w:rPr>
                    <w:t>, см</w:t>
                  </w:r>
                </w:p>
              </w:tc>
              <w:tc>
                <w:tcPr>
                  <w:tcW w:w="1463" w:type="dxa"/>
                </w:tcPr>
                <w:p w:rsidR="006C2B51" w:rsidRPr="00DA48EB" w:rsidRDefault="006C2B51" w:rsidP="006C2B51">
                  <w:pPr>
                    <w:jc w:val="center"/>
                    <w:rPr>
                      <w:sz w:val="22"/>
                      <w:szCs w:val="22"/>
                      <w:lang w:val="kk-KZ"/>
                    </w:rPr>
                  </w:pPr>
                  <w:r>
                    <w:rPr>
                      <w:sz w:val="22"/>
                      <w:szCs w:val="22"/>
                      <w:lang w:val="kk-KZ"/>
                    </w:rPr>
                    <w:t>15-20</w:t>
                  </w:r>
                </w:p>
              </w:tc>
            </w:tr>
            <w:tr w:rsidR="006C2B51" w:rsidRPr="00330B40" w:rsidTr="00103616">
              <w:trPr>
                <w:trHeight w:val="401"/>
              </w:trPr>
              <w:tc>
                <w:tcPr>
                  <w:tcW w:w="617" w:type="dxa"/>
                  <w:vAlign w:val="center"/>
                </w:tcPr>
                <w:p w:rsidR="006C2B51" w:rsidRPr="00330B40" w:rsidRDefault="006C2B51" w:rsidP="006C2B51">
                  <w:pPr>
                    <w:jc w:val="center"/>
                    <w:rPr>
                      <w:sz w:val="22"/>
                      <w:szCs w:val="22"/>
                    </w:rPr>
                  </w:pPr>
                  <w:r w:rsidRPr="00330B40">
                    <w:rPr>
                      <w:sz w:val="22"/>
                      <w:szCs w:val="22"/>
                    </w:rPr>
                    <w:t>4</w:t>
                  </w:r>
                </w:p>
              </w:tc>
              <w:tc>
                <w:tcPr>
                  <w:tcW w:w="7883" w:type="dxa"/>
                </w:tcPr>
                <w:p w:rsidR="006C2B51" w:rsidRPr="006C2B51" w:rsidRDefault="006C2B51" w:rsidP="006C2B51">
                  <w:pPr>
                    <w:rPr>
                      <w:sz w:val="22"/>
                      <w:szCs w:val="22"/>
                      <w:lang w:val="ru-RU"/>
                    </w:rPr>
                  </w:pPr>
                  <w:r w:rsidRPr="006C2B51">
                    <w:rPr>
                      <w:sz w:val="22"/>
                      <w:szCs w:val="22"/>
                      <w:lang w:val="ru-RU"/>
                    </w:rPr>
                    <w:t xml:space="preserve">Жауын-шашынның орташа жылдық мөлшері </w:t>
                  </w:r>
                  <w:r w:rsidRPr="006C4E23">
                    <w:rPr>
                      <w:sz w:val="22"/>
                      <w:szCs w:val="22"/>
                      <w:lang w:val="kk-KZ"/>
                    </w:rPr>
                    <w:t xml:space="preserve">/ </w:t>
                  </w:r>
                  <w:r w:rsidRPr="006C2B51">
                    <w:rPr>
                      <w:sz w:val="22"/>
                      <w:szCs w:val="22"/>
                      <w:lang w:val="ru-RU"/>
                    </w:rPr>
                    <w:t>Среднегодовое количество осадков, мм</w:t>
                  </w:r>
                </w:p>
              </w:tc>
              <w:tc>
                <w:tcPr>
                  <w:tcW w:w="1463" w:type="dxa"/>
                </w:tcPr>
                <w:p w:rsidR="006C2B51" w:rsidRPr="000B0C1E" w:rsidRDefault="006C2B51" w:rsidP="006C2B51">
                  <w:pPr>
                    <w:jc w:val="center"/>
                    <w:rPr>
                      <w:sz w:val="22"/>
                      <w:szCs w:val="22"/>
                      <w:lang w:val="en-US"/>
                    </w:rPr>
                  </w:pPr>
                  <w:r w:rsidRPr="000B0C1E">
                    <w:rPr>
                      <w:sz w:val="22"/>
                      <w:szCs w:val="22"/>
                      <w:lang w:val="en-US"/>
                    </w:rPr>
                    <w:t>219</w:t>
                  </w:r>
                </w:p>
              </w:tc>
            </w:tr>
            <w:tr w:rsidR="006C2B51" w:rsidRPr="00330B40" w:rsidTr="00103616">
              <w:trPr>
                <w:trHeight w:val="229"/>
              </w:trPr>
              <w:tc>
                <w:tcPr>
                  <w:tcW w:w="617" w:type="dxa"/>
                  <w:vAlign w:val="center"/>
                </w:tcPr>
                <w:p w:rsidR="006C2B51" w:rsidRPr="00330B40" w:rsidRDefault="006C2B51" w:rsidP="006C2B51">
                  <w:pPr>
                    <w:jc w:val="center"/>
                    <w:rPr>
                      <w:sz w:val="22"/>
                      <w:szCs w:val="22"/>
                    </w:rPr>
                  </w:pPr>
                  <w:r w:rsidRPr="00330B40">
                    <w:rPr>
                      <w:sz w:val="22"/>
                      <w:szCs w:val="22"/>
                    </w:rPr>
                    <w:t>5</w:t>
                  </w:r>
                </w:p>
              </w:tc>
              <w:tc>
                <w:tcPr>
                  <w:tcW w:w="7883" w:type="dxa"/>
                </w:tcPr>
                <w:p w:rsidR="006C2B51" w:rsidRPr="006C2B51" w:rsidRDefault="006C2B51" w:rsidP="006C2B51">
                  <w:pPr>
                    <w:rPr>
                      <w:sz w:val="22"/>
                      <w:szCs w:val="22"/>
                      <w:lang w:val="ru-RU"/>
                    </w:rPr>
                  </w:pPr>
                  <w:r w:rsidRPr="006C2B51">
                    <w:rPr>
                      <w:sz w:val="22"/>
                      <w:szCs w:val="22"/>
                      <w:lang w:val="ru-RU"/>
                    </w:rPr>
                    <w:t>Көктайғақ</w:t>
                  </w:r>
                  <w:r w:rsidRPr="006C4E23">
                    <w:rPr>
                      <w:sz w:val="22"/>
                      <w:szCs w:val="22"/>
                      <w:lang w:val="kk-KZ"/>
                    </w:rPr>
                    <w:t>ты</w:t>
                  </w:r>
                  <w:r w:rsidRPr="006C2B51">
                    <w:rPr>
                      <w:sz w:val="22"/>
                      <w:szCs w:val="22"/>
                      <w:lang w:val="ru-RU"/>
                    </w:rPr>
                    <w:t xml:space="preserve"> күндер саны </w:t>
                  </w:r>
                  <w:r w:rsidRPr="006C4E23">
                    <w:rPr>
                      <w:sz w:val="22"/>
                      <w:szCs w:val="22"/>
                      <w:lang w:val="kk-KZ"/>
                    </w:rPr>
                    <w:t xml:space="preserve">/ </w:t>
                  </w:r>
                  <w:r w:rsidRPr="006C2B51">
                    <w:rPr>
                      <w:sz w:val="22"/>
                      <w:szCs w:val="22"/>
                      <w:lang w:val="ru-RU"/>
                    </w:rPr>
                    <w:t>Количество дней с гололедом</w:t>
                  </w:r>
                </w:p>
              </w:tc>
              <w:tc>
                <w:tcPr>
                  <w:tcW w:w="1463" w:type="dxa"/>
                </w:tcPr>
                <w:p w:rsidR="006C2B51" w:rsidRPr="000B0C1E" w:rsidRDefault="006C2B51" w:rsidP="006C2B51">
                  <w:pPr>
                    <w:jc w:val="center"/>
                    <w:rPr>
                      <w:sz w:val="22"/>
                      <w:szCs w:val="22"/>
                    </w:rPr>
                  </w:pPr>
                  <w:r w:rsidRPr="000B0C1E">
                    <w:rPr>
                      <w:sz w:val="22"/>
                      <w:szCs w:val="22"/>
                    </w:rPr>
                    <w:t>11</w:t>
                  </w:r>
                </w:p>
              </w:tc>
            </w:tr>
            <w:tr w:rsidR="006C2B51" w:rsidRPr="00330B40" w:rsidTr="00103616">
              <w:trPr>
                <w:trHeight w:val="279"/>
              </w:trPr>
              <w:tc>
                <w:tcPr>
                  <w:tcW w:w="617" w:type="dxa"/>
                  <w:vAlign w:val="center"/>
                </w:tcPr>
                <w:p w:rsidR="006C2B51" w:rsidRPr="00330B40" w:rsidRDefault="006C2B51" w:rsidP="006C2B51">
                  <w:pPr>
                    <w:jc w:val="center"/>
                    <w:rPr>
                      <w:sz w:val="22"/>
                      <w:szCs w:val="22"/>
                    </w:rPr>
                  </w:pPr>
                  <w:r w:rsidRPr="00330B40">
                    <w:rPr>
                      <w:sz w:val="22"/>
                      <w:szCs w:val="22"/>
                    </w:rPr>
                    <w:t>6</w:t>
                  </w:r>
                </w:p>
              </w:tc>
              <w:tc>
                <w:tcPr>
                  <w:tcW w:w="7883" w:type="dxa"/>
                </w:tcPr>
                <w:p w:rsidR="006C2B51" w:rsidRPr="006C2B51" w:rsidRDefault="006C2B51" w:rsidP="006C2B51">
                  <w:pPr>
                    <w:rPr>
                      <w:sz w:val="22"/>
                      <w:szCs w:val="22"/>
                      <w:lang w:val="ru-RU"/>
                    </w:rPr>
                  </w:pPr>
                  <w:r w:rsidRPr="006C2B51">
                    <w:rPr>
                      <w:sz w:val="22"/>
                      <w:szCs w:val="22"/>
                      <w:lang w:val="ru-RU"/>
                    </w:rPr>
                    <w:t>Тұман</w:t>
                  </w:r>
                  <w:r w:rsidRPr="006C4E23">
                    <w:rPr>
                      <w:sz w:val="22"/>
                      <w:szCs w:val="22"/>
                      <w:lang w:val="kk-KZ"/>
                    </w:rPr>
                    <w:t>ды</w:t>
                  </w:r>
                  <w:r w:rsidRPr="006C2B51">
                    <w:rPr>
                      <w:sz w:val="22"/>
                      <w:szCs w:val="22"/>
                      <w:lang w:val="ru-RU"/>
                    </w:rPr>
                    <w:t xml:space="preserve"> күндер саны </w:t>
                  </w:r>
                  <w:r w:rsidRPr="006C4E23">
                    <w:rPr>
                      <w:sz w:val="22"/>
                      <w:szCs w:val="22"/>
                      <w:lang w:val="kk-KZ"/>
                    </w:rPr>
                    <w:t xml:space="preserve">/ </w:t>
                  </w:r>
                  <w:r w:rsidRPr="006C2B51">
                    <w:rPr>
                      <w:sz w:val="22"/>
                      <w:szCs w:val="22"/>
                      <w:lang w:val="ru-RU"/>
                    </w:rPr>
                    <w:t>Количество дней с туманом</w:t>
                  </w:r>
                </w:p>
              </w:tc>
              <w:tc>
                <w:tcPr>
                  <w:tcW w:w="1463" w:type="dxa"/>
                </w:tcPr>
                <w:p w:rsidR="006C2B51" w:rsidRPr="000B0C1E" w:rsidRDefault="006C2B51" w:rsidP="006C2B51">
                  <w:pPr>
                    <w:jc w:val="center"/>
                    <w:rPr>
                      <w:sz w:val="22"/>
                      <w:szCs w:val="22"/>
                    </w:rPr>
                  </w:pPr>
                  <w:r w:rsidRPr="000B0C1E">
                    <w:rPr>
                      <w:sz w:val="22"/>
                      <w:szCs w:val="22"/>
                    </w:rPr>
                    <w:t>50</w:t>
                  </w:r>
                </w:p>
              </w:tc>
            </w:tr>
            <w:tr w:rsidR="006C2B51" w:rsidRPr="00330B40" w:rsidTr="00103616">
              <w:trPr>
                <w:trHeight w:val="243"/>
              </w:trPr>
              <w:tc>
                <w:tcPr>
                  <w:tcW w:w="617" w:type="dxa"/>
                  <w:vAlign w:val="center"/>
                </w:tcPr>
                <w:p w:rsidR="006C2B51" w:rsidRPr="00330B40" w:rsidRDefault="006C2B51" w:rsidP="006C2B51">
                  <w:pPr>
                    <w:jc w:val="center"/>
                    <w:rPr>
                      <w:sz w:val="22"/>
                      <w:szCs w:val="22"/>
                    </w:rPr>
                  </w:pPr>
                  <w:r w:rsidRPr="00330B40">
                    <w:rPr>
                      <w:sz w:val="22"/>
                      <w:szCs w:val="22"/>
                    </w:rPr>
                    <w:t>7</w:t>
                  </w:r>
                </w:p>
              </w:tc>
              <w:tc>
                <w:tcPr>
                  <w:tcW w:w="7883" w:type="dxa"/>
                </w:tcPr>
                <w:p w:rsidR="006C2B51" w:rsidRPr="006C2B51" w:rsidRDefault="006C2B51" w:rsidP="006C2B51">
                  <w:pPr>
                    <w:rPr>
                      <w:sz w:val="22"/>
                      <w:szCs w:val="22"/>
                      <w:lang w:val="ru-RU"/>
                    </w:rPr>
                  </w:pPr>
                  <w:r w:rsidRPr="006C2B51">
                    <w:rPr>
                      <w:sz w:val="22"/>
                      <w:szCs w:val="22"/>
                      <w:lang w:val="ru-RU"/>
                    </w:rPr>
                    <w:t>Боран</w:t>
                  </w:r>
                  <w:r w:rsidRPr="006C4E23">
                    <w:rPr>
                      <w:sz w:val="22"/>
                      <w:szCs w:val="22"/>
                      <w:lang w:val="kk-KZ"/>
                    </w:rPr>
                    <w:t>ды</w:t>
                  </w:r>
                  <w:r w:rsidRPr="006C2B51">
                    <w:rPr>
                      <w:sz w:val="22"/>
                      <w:szCs w:val="22"/>
                      <w:lang w:val="ru-RU"/>
                    </w:rPr>
                    <w:t xml:space="preserve"> күндер саны </w:t>
                  </w:r>
                  <w:r w:rsidRPr="006C4E23">
                    <w:rPr>
                      <w:sz w:val="22"/>
                      <w:szCs w:val="22"/>
                      <w:lang w:val="kk-KZ"/>
                    </w:rPr>
                    <w:t xml:space="preserve">/ </w:t>
                  </w:r>
                  <w:r w:rsidRPr="006C2B51">
                    <w:rPr>
                      <w:sz w:val="22"/>
                      <w:szCs w:val="22"/>
                      <w:lang w:val="ru-RU"/>
                    </w:rPr>
                    <w:t>Количество дней с метелями</w:t>
                  </w:r>
                </w:p>
              </w:tc>
              <w:tc>
                <w:tcPr>
                  <w:tcW w:w="1463" w:type="dxa"/>
                </w:tcPr>
                <w:p w:rsidR="006C2B51" w:rsidRPr="000B0C1E" w:rsidRDefault="006C2B51" w:rsidP="006C2B51">
                  <w:pPr>
                    <w:jc w:val="center"/>
                    <w:rPr>
                      <w:sz w:val="22"/>
                      <w:szCs w:val="22"/>
                    </w:rPr>
                  </w:pPr>
                  <w:r w:rsidRPr="000B0C1E">
                    <w:rPr>
                      <w:sz w:val="22"/>
                      <w:szCs w:val="22"/>
                    </w:rPr>
                    <w:t>19</w:t>
                  </w:r>
                </w:p>
              </w:tc>
            </w:tr>
            <w:tr w:rsidR="006C2B51" w:rsidRPr="00330B40" w:rsidTr="00103616">
              <w:trPr>
                <w:trHeight w:val="391"/>
              </w:trPr>
              <w:tc>
                <w:tcPr>
                  <w:tcW w:w="617" w:type="dxa"/>
                  <w:vAlign w:val="center"/>
                </w:tcPr>
                <w:p w:rsidR="006C2B51" w:rsidRPr="00330B40" w:rsidRDefault="006C2B51" w:rsidP="006C2B51">
                  <w:pPr>
                    <w:jc w:val="center"/>
                    <w:rPr>
                      <w:sz w:val="22"/>
                      <w:szCs w:val="22"/>
                    </w:rPr>
                  </w:pPr>
                  <w:r w:rsidRPr="00330B40">
                    <w:rPr>
                      <w:sz w:val="22"/>
                      <w:szCs w:val="22"/>
                    </w:rPr>
                    <w:t>8</w:t>
                  </w:r>
                </w:p>
              </w:tc>
              <w:tc>
                <w:tcPr>
                  <w:tcW w:w="7883" w:type="dxa"/>
                </w:tcPr>
                <w:p w:rsidR="006C2B51" w:rsidRPr="006C2B51" w:rsidRDefault="006C2B51" w:rsidP="006C2B51">
                  <w:pPr>
                    <w:rPr>
                      <w:sz w:val="22"/>
                      <w:szCs w:val="22"/>
                      <w:lang w:val="ru-RU"/>
                    </w:rPr>
                  </w:pPr>
                  <w:r w:rsidRPr="006C2B51">
                    <w:rPr>
                      <w:sz w:val="22"/>
                      <w:szCs w:val="22"/>
                      <w:lang w:val="ru-RU"/>
                    </w:rPr>
                    <w:t>Ж</w:t>
                  </w:r>
                  <w:r w:rsidRPr="006C4E23">
                    <w:rPr>
                      <w:sz w:val="22"/>
                      <w:szCs w:val="22"/>
                      <w:lang w:val="kk-KZ"/>
                    </w:rPr>
                    <w:t>оғары ж</w:t>
                  </w:r>
                  <w:r w:rsidRPr="006C2B51">
                    <w:rPr>
                      <w:sz w:val="22"/>
                      <w:szCs w:val="22"/>
                      <w:lang w:val="ru-RU"/>
                    </w:rPr>
                    <w:t>ел</w:t>
                  </w:r>
                  <w:r w:rsidRPr="006C4E23">
                    <w:rPr>
                      <w:sz w:val="22"/>
                      <w:szCs w:val="22"/>
                      <w:lang w:val="kk-KZ"/>
                    </w:rPr>
                    <w:t>ді</w:t>
                  </w:r>
                  <w:r w:rsidRPr="006C2B51">
                    <w:rPr>
                      <w:sz w:val="22"/>
                      <w:szCs w:val="22"/>
                      <w:lang w:val="ru-RU"/>
                    </w:rPr>
                    <w:t xml:space="preserve"> күндер саны </w:t>
                  </w:r>
                  <w:r w:rsidRPr="006C4E23">
                    <w:rPr>
                      <w:sz w:val="22"/>
                      <w:szCs w:val="22"/>
                      <w:lang w:val="kk-KZ"/>
                    </w:rPr>
                    <w:t xml:space="preserve">/ </w:t>
                  </w:r>
                  <w:r w:rsidRPr="006C2B51">
                    <w:rPr>
                      <w:sz w:val="22"/>
                      <w:szCs w:val="22"/>
                      <w:lang w:val="ru-RU"/>
                    </w:rPr>
                    <w:t>Количество дней с ветром свыше 15 м/сек</w:t>
                  </w:r>
                </w:p>
              </w:tc>
              <w:tc>
                <w:tcPr>
                  <w:tcW w:w="1463" w:type="dxa"/>
                </w:tcPr>
                <w:p w:rsidR="006C2B51" w:rsidRPr="000B0C1E" w:rsidRDefault="006C2B51" w:rsidP="006C2B51">
                  <w:pPr>
                    <w:jc w:val="center"/>
                    <w:rPr>
                      <w:sz w:val="22"/>
                      <w:szCs w:val="22"/>
                    </w:rPr>
                  </w:pPr>
                  <w:r w:rsidRPr="000B0C1E">
                    <w:rPr>
                      <w:sz w:val="22"/>
                      <w:szCs w:val="22"/>
                    </w:rPr>
                    <w:t>20</w:t>
                  </w:r>
                </w:p>
              </w:tc>
            </w:tr>
          </w:tbl>
          <w:p w:rsidR="00C972BF" w:rsidRDefault="00C972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B4116F" w:rsidRPr="006D7C63" w:rsidTr="00B4116F">
              <w:tc>
                <w:tcPr>
                  <w:tcW w:w="4957" w:type="dxa"/>
                </w:tcPr>
                <w:p w:rsidR="001D1305" w:rsidRPr="00C972BF" w:rsidRDefault="001D1305" w:rsidP="00103616">
                  <w:pPr>
                    <w:framePr w:hSpace="180" w:wrap="around" w:vAnchor="text" w:hAnchor="margin" w:y="-61"/>
                    <w:suppressOverlap/>
                    <w:jc w:val="both"/>
                    <w:rPr>
                      <w:sz w:val="22"/>
                      <w:szCs w:val="22"/>
                      <w:lang w:val="ru-RU"/>
                    </w:rPr>
                  </w:pPr>
                  <w:r w:rsidRPr="002F5594">
                    <w:rPr>
                      <w:sz w:val="22"/>
                      <w:szCs w:val="22"/>
                      <w:lang w:val="kk-KZ"/>
                    </w:rPr>
                    <w:t xml:space="preserve">Қар жамылғысының салмағы бойынша ауданы, ҚР НТҚ 01-01-3.1(4.1)-2017 В - </w:t>
                  </w:r>
                  <w:r w:rsidRPr="00502DF8">
                    <w:rPr>
                      <w:sz w:val="22"/>
                      <w:szCs w:val="22"/>
                      <w:lang w:val="en-US"/>
                    </w:rPr>
                    <w:t>II</w:t>
                  </w:r>
                  <w:r w:rsidRPr="002F5594">
                    <w:rPr>
                      <w:sz w:val="22"/>
                      <w:szCs w:val="22"/>
                      <w:lang w:val="kk-KZ"/>
                    </w:rPr>
                    <w:t xml:space="preserve"> қосымшасына сәйкес (</w:t>
                  </w:r>
                  <w:r w:rsidRPr="00C972BF">
                    <w:rPr>
                      <w:sz w:val="22"/>
                      <w:szCs w:val="22"/>
                      <w:lang w:val="ru-RU"/>
                    </w:rPr>
                    <w:t xml:space="preserve">1,2 </w:t>
                  </w:r>
                  <w:r w:rsidRPr="002F5594">
                    <w:rPr>
                      <w:sz w:val="22"/>
                      <w:szCs w:val="22"/>
                      <w:lang w:val="kk-KZ"/>
                    </w:rPr>
                    <w:t xml:space="preserve">кПа немесе </w:t>
                  </w:r>
                  <w:r w:rsidRPr="00C972BF">
                    <w:rPr>
                      <w:sz w:val="22"/>
                      <w:szCs w:val="22"/>
                      <w:lang w:val="ru-RU"/>
                    </w:rPr>
                    <w:t>120</w:t>
                  </w:r>
                  <w:r w:rsidRPr="002F5594">
                    <w:rPr>
                      <w:sz w:val="22"/>
                      <w:szCs w:val="22"/>
                      <w:lang w:val="kk-KZ"/>
                    </w:rPr>
                    <w:t xml:space="preserve"> кгс/м²).</w:t>
                  </w:r>
                </w:p>
                <w:p w:rsidR="001D1305" w:rsidRPr="002F5594" w:rsidRDefault="001D1305" w:rsidP="00103616">
                  <w:pPr>
                    <w:framePr w:hSpace="180" w:wrap="around" w:vAnchor="text" w:hAnchor="margin" w:y="-61"/>
                    <w:suppressOverlap/>
                    <w:jc w:val="both"/>
                    <w:rPr>
                      <w:i/>
                      <w:sz w:val="22"/>
                      <w:szCs w:val="22"/>
                      <w:u w:val="single"/>
                      <w:lang w:val="kk-KZ"/>
                    </w:rPr>
                  </w:pPr>
                  <w:r w:rsidRPr="002F5594">
                    <w:rPr>
                      <w:sz w:val="22"/>
                      <w:szCs w:val="22"/>
                      <w:lang w:val="kk-KZ"/>
                    </w:rPr>
                    <w:t xml:space="preserve">    Мұз қабырғасының қалыңдығы ауданы, ҚР ЭҚОЕ 2008 тб.2.5.3, 2.5.2-сурет бойынша II - 10 жылда 1 рет жиілікпен мұз қабырғасының нормативті қалыңдығы - 10 мм, 25 жылда 1 рет - 15 мм</w:t>
                  </w:r>
                  <w:r w:rsidRPr="002F5594">
                    <w:rPr>
                      <w:i/>
                      <w:sz w:val="22"/>
                      <w:szCs w:val="22"/>
                      <w:u w:val="single"/>
                      <w:lang w:val="kk-KZ"/>
                    </w:rPr>
                    <w:t>.</w:t>
                  </w:r>
                </w:p>
                <w:p w:rsidR="00B4116F" w:rsidRDefault="001D1305" w:rsidP="00103616">
                  <w:pPr>
                    <w:framePr w:hSpace="180" w:wrap="around" w:vAnchor="text" w:hAnchor="margin" w:y="-61"/>
                    <w:suppressOverlap/>
                    <w:jc w:val="both"/>
                    <w:rPr>
                      <w:sz w:val="22"/>
                      <w:szCs w:val="22"/>
                      <w:lang w:val="kk-KZ"/>
                    </w:rPr>
                  </w:pPr>
                  <w:r w:rsidRPr="002F5594">
                    <w:rPr>
                      <w:sz w:val="22"/>
                      <w:szCs w:val="22"/>
                      <w:lang w:val="kk-KZ"/>
                    </w:rPr>
                    <w:t xml:space="preserve">     ҚР ЕЖ 2.04-01-2017сәйкес желдің базалық жылдамдығы бойынша аудан  сурет.А. 3 және Ж-қосымша ҚР НТҚ 01-01-3.1(4.1)-2017  – III.  Желдің қысымы 0,56 кПа немесе 56 кгс/м2, желдің негізгі жылдамдығы 30м / с.      </w:t>
                  </w:r>
                </w:p>
                <w:p w:rsidR="001D1305" w:rsidRPr="001D1305" w:rsidRDefault="001D1305" w:rsidP="00103616">
                  <w:pPr>
                    <w:framePr w:hSpace="180" w:wrap="around" w:vAnchor="text" w:hAnchor="margin" w:y="-61"/>
                    <w:suppressOverlap/>
                    <w:jc w:val="center"/>
                    <w:rPr>
                      <w:b/>
                      <w:sz w:val="22"/>
                      <w:szCs w:val="22"/>
                      <w:lang w:val="kk-KZ"/>
                    </w:rPr>
                  </w:pPr>
                </w:p>
                <w:p w:rsidR="00B4116F" w:rsidRPr="00070E9A" w:rsidRDefault="00D746E3" w:rsidP="00103616">
                  <w:pPr>
                    <w:framePr w:hSpace="180" w:wrap="around" w:vAnchor="text" w:hAnchor="margin" w:y="-61"/>
                    <w:suppressOverlap/>
                    <w:jc w:val="center"/>
                    <w:rPr>
                      <w:b/>
                      <w:sz w:val="22"/>
                      <w:szCs w:val="22"/>
                      <w:lang w:val="kk-KZ"/>
                    </w:rPr>
                  </w:pPr>
                  <w:r w:rsidRPr="00070E9A">
                    <w:rPr>
                      <w:b/>
                      <w:bCs/>
                      <w:sz w:val="22"/>
                      <w:szCs w:val="22"/>
                      <w:lang w:val="kk-KZ"/>
                    </w:rPr>
                    <w:t xml:space="preserve">1.2.3 </w:t>
                  </w:r>
                  <w:r w:rsidR="00B4116F" w:rsidRPr="00070E9A">
                    <w:rPr>
                      <w:b/>
                      <w:sz w:val="22"/>
                      <w:szCs w:val="22"/>
                      <w:lang w:val="kk-KZ"/>
                    </w:rPr>
                    <w:t>Геоморфология және жер бедері</w:t>
                  </w:r>
                </w:p>
                <w:p w:rsidR="00B4116F" w:rsidRPr="00070E9A" w:rsidRDefault="00B4116F" w:rsidP="00103616">
                  <w:pPr>
                    <w:framePr w:hSpace="180" w:wrap="around" w:vAnchor="text" w:hAnchor="margin" w:y="-61"/>
                    <w:suppressOverlap/>
                    <w:jc w:val="both"/>
                    <w:rPr>
                      <w:sz w:val="22"/>
                      <w:szCs w:val="22"/>
                      <w:lang w:val="kk-KZ"/>
                    </w:rPr>
                  </w:pPr>
                </w:p>
                <w:p w:rsidR="00D62129" w:rsidRDefault="00D62129" w:rsidP="00103616">
                  <w:pPr>
                    <w:framePr w:hSpace="180" w:wrap="around" w:vAnchor="text" w:hAnchor="margin" w:y="-61"/>
                    <w:suppressOverlap/>
                    <w:jc w:val="both"/>
                    <w:rPr>
                      <w:sz w:val="22"/>
                      <w:szCs w:val="22"/>
                      <w:lang w:val="kk-KZ"/>
                    </w:rPr>
                  </w:pPr>
                  <w:r w:rsidRPr="007A000B">
                    <w:rPr>
                      <w:sz w:val="22"/>
                      <w:szCs w:val="22"/>
                      <w:lang w:val="kk-KZ"/>
                    </w:rPr>
                    <w:t>Қызылқия кен</w:t>
                  </w:r>
                  <w:r>
                    <w:rPr>
                      <w:sz w:val="22"/>
                      <w:szCs w:val="22"/>
                      <w:lang w:val="kk-KZ"/>
                    </w:rPr>
                    <w:t>іші</w:t>
                  </w:r>
                  <w:r w:rsidRPr="007A000B">
                    <w:rPr>
                      <w:sz w:val="22"/>
                      <w:szCs w:val="22"/>
                      <w:lang w:val="kk-KZ"/>
                    </w:rPr>
                    <w:t xml:space="preserve"> Ақсай горст-антиклинал</w:t>
                  </w:r>
                  <w:r>
                    <w:rPr>
                      <w:sz w:val="22"/>
                      <w:szCs w:val="22"/>
                      <w:lang w:val="kk-KZ"/>
                    </w:rPr>
                    <w:t>ы</w:t>
                  </w:r>
                  <w:r w:rsidRPr="007A000B">
                    <w:rPr>
                      <w:sz w:val="22"/>
                      <w:szCs w:val="22"/>
                      <w:lang w:val="kk-KZ"/>
                    </w:rPr>
                    <w:t>мен байланысты құрылымдық үлгідегі мұнай-газ жинақтау аймағына орайластырылған.</w:t>
                  </w:r>
                </w:p>
                <w:p w:rsidR="00D62129" w:rsidRDefault="00D62129" w:rsidP="00103616">
                  <w:pPr>
                    <w:framePr w:hSpace="180" w:wrap="around" w:vAnchor="text" w:hAnchor="margin" w:y="-61"/>
                    <w:suppressOverlap/>
                    <w:jc w:val="both"/>
                    <w:rPr>
                      <w:sz w:val="22"/>
                      <w:szCs w:val="22"/>
                      <w:lang w:val="kk-KZ"/>
                    </w:rPr>
                  </w:pPr>
                  <w:r>
                    <w:rPr>
                      <w:sz w:val="22"/>
                      <w:szCs w:val="22"/>
                      <w:lang w:val="kk-KZ"/>
                    </w:rPr>
                    <w:t xml:space="preserve">   </w:t>
                  </w:r>
                  <w:r w:rsidRPr="007A000B">
                    <w:rPr>
                      <w:sz w:val="22"/>
                      <w:szCs w:val="22"/>
                      <w:lang w:val="kk-KZ"/>
                    </w:rPr>
                    <w:t>Жұмыс ауданы бір геоморфологиялық элемент - Қызылқия жазығы * шегінде орналасқан.</w:t>
                  </w:r>
                </w:p>
                <w:p w:rsidR="00D62129" w:rsidRDefault="00D62129" w:rsidP="00103616">
                  <w:pPr>
                    <w:framePr w:hSpace="180" w:wrap="around" w:vAnchor="text" w:hAnchor="margin" w:y="-61"/>
                    <w:suppressOverlap/>
                    <w:jc w:val="both"/>
                    <w:rPr>
                      <w:sz w:val="22"/>
                      <w:szCs w:val="22"/>
                      <w:lang w:val="kk-KZ"/>
                    </w:rPr>
                  </w:pPr>
                  <w:r>
                    <w:rPr>
                      <w:sz w:val="22"/>
                      <w:szCs w:val="22"/>
                      <w:lang w:val="kk-KZ"/>
                    </w:rPr>
                    <w:t xml:space="preserve">     </w:t>
                  </w:r>
                </w:p>
                <w:p w:rsidR="00543C22" w:rsidRDefault="00543C22" w:rsidP="00103616">
                  <w:pPr>
                    <w:framePr w:hSpace="180" w:wrap="around" w:vAnchor="text" w:hAnchor="margin" w:y="-61"/>
                    <w:suppressOverlap/>
                    <w:rPr>
                      <w:sz w:val="22"/>
                      <w:szCs w:val="22"/>
                      <w:lang w:val="kk-KZ"/>
                    </w:rPr>
                  </w:pPr>
                  <w:r w:rsidRPr="0032227C">
                    <w:rPr>
                      <w:sz w:val="22"/>
                      <w:szCs w:val="22"/>
                      <w:lang w:val="kk-KZ"/>
                    </w:rPr>
                    <w:t>Қарастырылып отырған сызықтардың рельефі әлсіз.  Биіктік белгілері учаскедегі жер беттері 208,10-дан 211,38 м-ге дейін өзгереді</w:t>
                  </w:r>
                  <w:r>
                    <w:rPr>
                      <w:sz w:val="22"/>
                      <w:szCs w:val="22"/>
                      <w:lang w:val="kk-KZ"/>
                    </w:rPr>
                    <w:t>,</w:t>
                  </w:r>
                  <w:r w:rsidRPr="0032227C">
                    <w:rPr>
                      <w:sz w:val="22"/>
                      <w:szCs w:val="22"/>
                      <w:lang w:val="kk-KZ"/>
                    </w:rPr>
                    <w:t xml:space="preserve"> топо</w:t>
                  </w:r>
                  <w:r>
                    <w:rPr>
                      <w:sz w:val="22"/>
                      <w:szCs w:val="22"/>
                      <w:lang w:val="kk-KZ"/>
                    </w:rPr>
                    <w:t>жоспарды қараңыз</w:t>
                  </w:r>
                  <w:r w:rsidRPr="0032227C">
                    <w:rPr>
                      <w:sz w:val="22"/>
                      <w:szCs w:val="22"/>
                      <w:lang w:val="kk-KZ"/>
                    </w:rPr>
                    <w:t xml:space="preserve">план.           </w:t>
                  </w:r>
                </w:p>
                <w:p w:rsidR="00B4116F" w:rsidRDefault="00543C22" w:rsidP="00103616">
                  <w:pPr>
                    <w:framePr w:hSpace="180" w:wrap="around" w:vAnchor="text" w:hAnchor="margin" w:y="-61"/>
                    <w:suppressOverlap/>
                    <w:rPr>
                      <w:b/>
                      <w:sz w:val="22"/>
                      <w:szCs w:val="22"/>
                      <w:lang w:val="kk-KZ"/>
                    </w:rPr>
                  </w:pPr>
                  <w:r w:rsidRPr="0032227C">
                    <w:rPr>
                      <w:sz w:val="22"/>
                      <w:szCs w:val="22"/>
                      <w:lang w:val="kk-KZ"/>
                    </w:rPr>
                    <w:t xml:space="preserve">                            </w:t>
                  </w:r>
                </w:p>
                <w:p w:rsidR="00B4116F" w:rsidRPr="00865727" w:rsidRDefault="00D746E3" w:rsidP="00103616">
                  <w:pPr>
                    <w:framePr w:hSpace="180" w:wrap="around" w:vAnchor="text" w:hAnchor="margin" w:y="-61"/>
                    <w:suppressOverlap/>
                    <w:rPr>
                      <w:b/>
                      <w:sz w:val="22"/>
                      <w:szCs w:val="22"/>
                      <w:lang w:val="kk-KZ"/>
                    </w:rPr>
                  </w:pPr>
                  <w:r w:rsidRPr="00070E9A">
                    <w:rPr>
                      <w:b/>
                      <w:bCs/>
                      <w:sz w:val="22"/>
                      <w:szCs w:val="22"/>
                      <w:lang w:val="kk-KZ"/>
                    </w:rPr>
                    <w:t xml:space="preserve">1.2.4 </w:t>
                  </w:r>
                  <w:r w:rsidR="00B4116F" w:rsidRPr="00865727">
                    <w:rPr>
                      <w:b/>
                      <w:sz w:val="22"/>
                      <w:szCs w:val="22"/>
                      <w:lang w:val="kk-KZ"/>
                    </w:rPr>
                    <w:t>Геологиялық-литологиялық құрылым</w:t>
                  </w:r>
                </w:p>
                <w:p w:rsidR="00B4116F" w:rsidRPr="00865727" w:rsidRDefault="00B4116F" w:rsidP="00103616">
                  <w:pPr>
                    <w:framePr w:hSpace="180" w:wrap="around" w:vAnchor="text" w:hAnchor="margin" w:y="-61"/>
                    <w:suppressOverlap/>
                    <w:rPr>
                      <w:b/>
                      <w:sz w:val="22"/>
                      <w:szCs w:val="22"/>
                      <w:lang w:val="kk-KZ"/>
                    </w:rPr>
                  </w:pPr>
                </w:p>
                <w:p w:rsidR="00543C22" w:rsidRDefault="00543C22" w:rsidP="00103616">
                  <w:pPr>
                    <w:framePr w:hSpace="180" w:wrap="around" w:vAnchor="text" w:hAnchor="margin" w:y="-61"/>
                    <w:suppressOverlap/>
                    <w:jc w:val="both"/>
                    <w:rPr>
                      <w:sz w:val="22"/>
                      <w:szCs w:val="22"/>
                      <w:lang w:val="kk-KZ"/>
                    </w:rPr>
                  </w:pPr>
                  <w:r w:rsidRPr="00BD0C54">
                    <w:rPr>
                      <w:sz w:val="22"/>
                      <w:szCs w:val="22"/>
                      <w:lang w:val="kk-KZ"/>
                    </w:rPr>
                    <w:t>3,0 м тереңдікте ашылған жұмыс учаскесінің геологиялық-литологиялық құрылымы жер бетінен қуаты 0,2 м топырақ-өсімдік қабатымен жабылған төрттік жастағы (dpQ) пролювиалды-делювиалды шөгінділерден (ірі құм, саздақ) тұрады.</w:t>
                  </w:r>
                </w:p>
                <w:p w:rsidR="00543C22" w:rsidRDefault="00543C22" w:rsidP="00103616">
                  <w:pPr>
                    <w:framePr w:hSpace="180" w:wrap="around" w:vAnchor="text" w:hAnchor="margin" w:y="-61"/>
                    <w:suppressOverlap/>
                    <w:rPr>
                      <w:sz w:val="22"/>
                      <w:szCs w:val="22"/>
                      <w:lang w:val="kk-KZ"/>
                    </w:rPr>
                  </w:pPr>
                  <w:r>
                    <w:rPr>
                      <w:sz w:val="22"/>
                      <w:szCs w:val="22"/>
                      <w:lang w:val="kk-KZ"/>
                    </w:rPr>
                    <w:t xml:space="preserve">   </w:t>
                  </w:r>
                  <w:r w:rsidRPr="00BD0C54">
                    <w:rPr>
                      <w:sz w:val="22"/>
                      <w:szCs w:val="22"/>
                      <w:lang w:val="kk-KZ"/>
                    </w:rPr>
                    <w:t>А</w:t>
                  </w:r>
                  <w:r>
                    <w:rPr>
                      <w:sz w:val="22"/>
                      <w:szCs w:val="22"/>
                      <w:lang w:val="kk-KZ"/>
                    </w:rPr>
                    <w:t>ралық құбыр</w:t>
                  </w:r>
                  <w:r w:rsidRPr="00BD0C54">
                    <w:rPr>
                      <w:sz w:val="22"/>
                      <w:szCs w:val="22"/>
                      <w:lang w:val="kk-KZ"/>
                    </w:rPr>
                    <w:t xml:space="preserve"> желісінің (1-5 ұңғымалар), электрмен жабдықтау трассалары мен кіреберіс жолының жер бетінен 1,2-1,3 м тереңдікке дейінгі </w:t>
                  </w:r>
                  <w:r w:rsidRPr="00BD0C54">
                    <w:rPr>
                      <w:sz w:val="22"/>
                      <w:szCs w:val="22"/>
                      <w:lang w:val="kk-KZ"/>
                    </w:rPr>
                    <w:lastRenderedPageBreak/>
                    <w:t xml:space="preserve">учаскесінде ірі құмдар ашылды, олардың астына жер бетіне шыққан саздақтар жабылды </w:t>
                  </w:r>
                  <w:r>
                    <w:rPr>
                      <w:sz w:val="22"/>
                      <w:szCs w:val="22"/>
                      <w:lang w:val="kk-KZ"/>
                    </w:rPr>
                    <w:t>СП</w:t>
                  </w:r>
                  <w:r w:rsidRPr="00BD0C54">
                    <w:rPr>
                      <w:sz w:val="22"/>
                      <w:szCs w:val="22"/>
                      <w:lang w:val="kk-KZ"/>
                    </w:rPr>
                    <w:t>-5</w:t>
                  </w:r>
                  <w:r>
                    <w:rPr>
                      <w:sz w:val="22"/>
                      <w:szCs w:val="22"/>
                      <w:lang w:val="kk-KZ"/>
                    </w:rPr>
                    <w:t xml:space="preserve"> ауданы</w:t>
                  </w:r>
                  <w:r w:rsidRPr="00BD0C54">
                    <w:rPr>
                      <w:sz w:val="22"/>
                      <w:szCs w:val="22"/>
                      <w:lang w:val="kk-KZ"/>
                    </w:rPr>
                    <w:t xml:space="preserve"> (</w:t>
                  </w:r>
                  <w:r>
                    <w:rPr>
                      <w:sz w:val="22"/>
                      <w:szCs w:val="22"/>
                      <w:lang w:val="kk-KZ"/>
                    </w:rPr>
                    <w:t xml:space="preserve">6-7 </w:t>
                  </w:r>
                  <w:r w:rsidRPr="00BD0C54">
                    <w:rPr>
                      <w:sz w:val="22"/>
                      <w:szCs w:val="22"/>
                      <w:lang w:val="kk-KZ"/>
                    </w:rPr>
                    <w:t>ұңғымалар).</w:t>
                  </w:r>
                  <w:r>
                    <w:rPr>
                      <w:sz w:val="22"/>
                      <w:szCs w:val="22"/>
                      <w:lang w:val="kk-KZ"/>
                    </w:rPr>
                    <w:t xml:space="preserve"> </w:t>
                  </w:r>
                </w:p>
                <w:p w:rsidR="00543C22" w:rsidRDefault="00543C22" w:rsidP="00103616">
                  <w:pPr>
                    <w:framePr w:hSpace="180" w:wrap="around" w:vAnchor="text" w:hAnchor="margin" w:y="-61"/>
                    <w:suppressOverlap/>
                    <w:rPr>
                      <w:sz w:val="22"/>
                      <w:szCs w:val="22"/>
                      <w:lang w:val="kk-KZ"/>
                    </w:rPr>
                  </w:pPr>
                  <w:r>
                    <w:rPr>
                      <w:sz w:val="22"/>
                      <w:szCs w:val="22"/>
                      <w:lang w:val="kk-KZ"/>
                    </w:rPr>
                    <w:t xml:space="preserve">    </w:t>
                  </w:r>
                  <w:r w:rsidRPr="00A124D7">
                    <w:rPr>
                      <w:sz w:val="22"/>
                      <w:szCs w:val="22"/>
                      <w:lang w:val="kk-KZ"/>
                    </w:rPr>
                    <w:t xml:space="preserve">Тереңдігі бойынша жұмыс учаскесінің </w:t>
                  </w:r>
                  <w:r>
                    <w:rPr>
                      <w:sz w:val="22"/>
                      <w:szCs w:val="22"/>
                      <w:lang w:val="kk-KZ"/>
                    </w:rPr>
                    <w:t>қ</w:t>
                  </w:r>
                  <w:r w:rsidRPr="00A124D7">
                    <w:rPr>
                      <w:sz w:val="22"/>
                      <w:szCs w:val="22"/>
                      <w:lang w:val="kk-KZ"/>
                    </w:rPr>
                    <w:t>ұрылы</w:t>
                  </w:r>
                  <w:r>
                    <w:rPr>
                      <w:sz w:val="22"/>
                      <w:szCs w:val="22"/>
                      <w:lang w:val="kk-KZ"/>
                    </w:rPr>
                    <w:t>-</w:t>
                  </w:r>
                  <w:r w:rsidRPr="00A124D7">
                    <w:rPr>
                      <w:sz w:val="22"/>
                      <w:szCs w:val="22"/>
                      <w:lang w:val="kk-KZ"/>
                    </w:rPr>
                    <w:t xml:space="preserve">сының егжей-тегжейлі қимасы </w:t>
                  </w:r>
                  <w:r>
                    <w:rPr>
                      <w:sz w:val="22"/>
                      <w:szCs w:val="22"/>
                      <w:lang w:val="kk-KZ"/>
                    </w:rPr>
                    <w:t>8</w:t>
                  </w:r>
                  <w:r w:rsidRPr="00A124D7">
                    <w:rPr>
                      <w:sz w:val="22"/>
                      <w:szCs w:val="22"/>
                      <w:lang w:val="kk-KZ"/>
                    </w:rPr>
                    <w:t>-қосымшада келтірілген.</w:t>
                  </w:r>
                </w:p>
                <w:p w:rsidR="00B4116F" w:rsidRDefault="00B4116F" w:rsidP="00103616">
                  <w:pPr>
                    <w:framePr w:hSpace="180" w:wrap="around" w:vAnchor="text" w:hAnchor="margin" w:y="-61"/>
                    <w:suppressOverlap/>
                    <w:rPr>
                      <w:sz w:val="22"/>
                      <w:szCs w:val="22"/>
                      <w:lang w:val="kk-KZ"/>
                    </w:rPr>
                  </w:pPr>
                </w:p>
                <w:p w:rsidR="00B4116F" w:rsidRPr="00865727" w:rsidRDefault="00D746E3" w:rsidP="00103616">
                  <w:pPr>
                    <w:framePr w:hSpace="180" w:wrap="around" w:vAnchor="text" w:hAnchor="margin" w:y="-61"/>
                    <w:ind w:left="720"/>
                    <w:suppressOverlap/>
                    <w:rPr>
                      <w:b/>
                      <w:sz w:val="22"/>
                      <w:szCs w:val="22"/>
                      <w:lang w:val="kk-KZ"/>
                    </w:rPr>
                  </w:pPr>
                  <w:r w:rsidRPr="00070E9A">
                    <w:rPr>
                      <w:b/>
                      <w:bCs/>
                      <w:sz w:val="22"/>
                      <w:szCs w:val="22"/>
                      <w:lang w:val="kk-KZ"/>
                    </w:rPr>
                    <w:t xml:space="preserve">1.2.5 </w:t>
                  </w:r>
                  <w:r w:rsidR="00B4116F" w:rsidRPr="00865727">
                    <w:rPr>
                      <w:b/>
                      <w:sz w:val="22"/>
                      <w:szCs w:val="22"/>
                      <w:lang w:val="kk-KZ"/>
                    </w:rPr>
                    <w:t>Гидрогеологиялық шарттар</w:t>
                  </w:r>
                </w:p>
                <w:p w:rsidR="00B4116F" w:rsidRPr="00865727" w:rsidRDefault="00B4116F" w:rsidP="00103616">
                  <w:pPr>
                    <w:framePr w:hSpace="180" w:wrap="around" w:vAnchor="text" w:hAnchor="margin" w:y="-61"/>
                    <w:suppressOverlap/>
                    <w:rPr>
                      <w:sz w:val="22"/>
                      <w:szCs w:val="22"/>
                      <w:lang w:val="kk-KZ"/>
                    </w:rPr>
                  </w:pPr>
                </w:p>
                <w:p w:rsidR="00B4116F" w:rsidRDefault="00B4116F" w:rsidP="00103616">
                  <w:pPr>
                    <w:framePr w:hSpace="180" w:wrap="around" w:vAnchor="text" w:hAnchor="margin" w:y="-61"/>
                    <w:suppressOverlap/>
                    <w:jc w:val="both"/>
                    <w:rPr>
                      <w:sz w:val="22"/>
                      <w:szCs w:val="22"/>
                      <w:lang w:val="kk-KZ"/>
                    </w:rPr>
                  </w:pPr>
                  <w:r w:rsidRPr="00D078A1">
                    <w:rPr>
                      <w:sz w:val="22"/>
                      <w:szCs w:val="22"/>
                      <w:lang w:val="kk-KZ"/>
                    </w:rPr>
                    <w:t>Жобаланатын желілердің учаскелерінде тереңдігі 3,0 м инженерлік-геологиялық қазбалармен жерасты сулары ашылмаған.</w:t>
                  </w:r>
                </w:p>
                <w:p w:rsidR="00B4116F" w:rsidRPr="00D839B8" w:rsidRDefault="00B4116F" w:rsidP="00103616">
                  <w:pPr>
                    <w:framePr w:hSpace="180" w:wrap="around" w:vAnchor="text" w:hAnchor="margin" w:y="-61"/>
                    <w:suppressOverlap/>
                    <w:jc w:val="both"/>
                    <w:rPr>
                      <w:sz w:val="22"/>
                      <w:szCs w:val="22"/>
                      <w:lang w:val="kk-KZ"/>
                    </w:rPr>
                  </w:pPr>
                  <w:r w:rsidRPr="00D839B8">
                    <w:rPr>
                      <w:sz w:val="22"/>
                      <w:szCs w:val="22"/>
                      <w:lang w:val="kk-KZ"/>
                    </w:rPr>
                    <w:t>Төрттік, неоген және олигоцен шөгінділерін қамтитын гидродинамикалық аймақ режимі атмосфералық жауын-шашынмен және жер үсті су ағысының режимімен тығыз байланысты жер асты және төмен қысымды сулардың басым болуымен сипатталады.</w:t>
                  </w:r>
                </w:p>
                <w:p w:rsidR="00B4116F" w:rsidRDefault="00B4116F" w:rsidP="00103616">
                  <w:pPr>
                    <w:framePr w:hSpace="180" w:wrap="around" w:vAnchor="text" w:hAnchor="margin" w:y="-61"/>
                    <w:suppressOverlap/>
                    <w:jc w:val="both"/>
                    <w:rPr>
                      <w:sz w:val="22"/>
                      <w:szCs w:val="22"/>
                      <w:lang w:val="kk-KZ"/>
                    </w:rPr>
                  </w:pPr>
                  <w:r w:rsidRPr="000D1E21">
                    <w:rPr>
                      <w:sz w:val="22"/>
                      <w:szCs w:val="22"/>
                      <w:lang w:val="kk-KZ"/>
                    </w:rPr>
                    <w:t>Жер асты суларының пайда болу көзі-қарлы сулар, жауын-шашын. Аудандағы жер асты суларының тербеліс амплитудасы 0,8-1,0 м құрайды.</w:t>
                  </w:r>
                </w:p>
                <w:p w:rsidR="00B4116F" w:rsidRDefault="00B4116F" w:rsidP="00103616">
                  <w:pPr>
                    <w:framePr w:hSpace="180" w:wrap="around" w:vAnchor="text" w:hAnchor="margin" w:y="-61"/>
                    <w:suppressOverlap/>
                    <w:rPr>
                      <w:sz w:val="22"/>
                      <w:szCs w:val="22"/>
                      <w:lang w:val="kk-KZ"/>
                    </w:rPr>
                  </w:pPr>
                </w:p>
                <w:p w:rsidR="00B4116F" w:rsidRDefault="00D746E3" w:rsidP="00103616">
                  <w:pPr>
                    <w:framePr w:hSpace="180" w:wrap="around" w:vAnchor="text" w:hAnchor="margin" w:y="-61"/>
                    <w:suppressOverlap/>
                    <w:jc w:val="center"/>
                    <w:rPr>
                      <w:b/>
                      <w:sz w:val="22"/>
                      <w:szCs w:val="22"/>
                      <w:lang w:val="kk-KZ"/>
                    </w:rPr>
                  </w:pPr>
                  <w:r w:rsidRPr="00070E9A">
                    <w:rPr>
                      <w:b/>
                      <w:bCs/>
                      <w:sz w:val="22"/>
                      <w:szCs w:val="22"/>
                      <w:lang w:val="kk-KZ"/>
                    </w:rPr>
                    <w:t>1.2.</w:t>
                  </w:r>
                  <w:r>
                    <w:rPr>
                      <w:b/>
                      <w:sz w:val="22"/>
                      <w:szCs w:val="22"/>
                      <w:lang w:val="kk-KZ"/>
                    </w:rPr>
                    <w:t xml:space="preserve">6 </w:t>
                  </w:r>
                  <w:r w:rsidR="00B4116F" w:rsidRPr="001F10FF">
                    <w:rPr>
                      <w:b/>
                      <w:sz w:val="22"/>
                      <w:szCs w:val="22"/>
                      <w:lang w:val="kk-KZ"/>
                    </w:rPr>
                    <w:t>Топырақтың физика-механикалық қасиеттері</w:t>
                  </w:r>
                </w:p>
                <w:p w:rsidR="00983A6B" w:rsidRPr="005C2AC6" w:rsidRDefault="00625301" w:rsidP="00103616">
                  <w:pPr>
                    <w:framePr w:hSpace="180" w:wrap="around" w:vAnchor="text" w:hAnchor="margin" w:y="-61"/>
                    <w:suppressOverlap/>
                    <w:jc w:val="both"/>
                    <w:rPr>
                      <w:sz w:val="22"/>
                      <w:szCs w:val="22"/>
                      <w:lang w:val="kk-KZ"/>
                    </w:rPr>
                  </w:pPr>
                  <w:r w:rsidRPr="004579B7">
                    <w:rPr>
                      <w:sz w:val="22"/>
                      <w:szCs w:val="22"/>
                      <w:lang w:val="kk-KZ"/>
                    </w:rPr>
                    <w:t xml:space="preserve"> </w:t>
                  </w:r>
                  <w:r w:rsidR="007B4578" w:rsidRPr="004579B7">
                    <w:rPr>
                      <w:sz w:val="22"/>
                      <w:szCs w:val="22"/>
                      <w:lang w:val="kk-KZ"/>
                    </w:rPr>
                    <w:t xml:space="preserve"> </w:t>
                  </w:r>
                  <w:r w:rsidR="00983A6B" w:rsidRPr="005C2AC6">
                    <w:rPr>
                      <w:sz w:val="22"/>
                      <w:szCs w:val="22"/>
                      <w:lang w:val="kk-KZ"/>
                    </w:rPr>
                    <w:t xml:space="preserve"> Жұмыс учаскесі топырағының қысылатын қалыңдығы шегінде екі инженерлік-геологиялық элемент:</w:t>
                  </w:r>
                </w:p>
                <w:p w:rsidR="00983A6B" w:rsidRPr="005C2AC6" w:rsidRDefault="00983A6B" w:rsidP="00103616">
                  <w:pPr>
                    <w:framePr w:hSpace="180" w:wrap="around" w:vAnchor="text" w:hAnchor="margin" w:y="-61"/>
                    <w:suppressOverlap/>
                    <w:jc w:val="both"/>
                    <w:rPr>
                      <w:sz w:val="22"/>
                      <w:szCs w:val="22"/>
                      <w:lang w:val="kk-KZ"/>
                    </w:rPr>
                  </w:pPr>
                  <w:r>
                    <w:rPr>
                      <w:sz w:val="22"/>
                      <w:szCs w:val="22"/>
                      <w:lang w:val="kk-KZ"/>
                    </w:rPr>
                    <w:t xml:space="preserve">      </w:t>
                  </w:r>
                  <w:r w:rsidRPr="005C2AC6">
                    <w:rPr>
                      <w:sz w:val="22"/>
                      <w:szCs w:val="22"/>
                      <w:lang w:val="kk-KZ"/>
                    </w:rPr>
                    <w:t xml:space="preserve">бірінші - қуаты 0-1,2(1,3)м ашылған ірі құм қабаты, </w:t>
                  </w:r>
                  <w:r w:rsidRPr="00544217">
                    <w:rPr>
                      <w:sz w:val="22"/>
                      <w:szCs w:val="22"/>
                      <w:lang w:val="kk-KZ"/>
                    </w:rPr>
                    <w:t>dрQ</w:t>
                  </w:r>
                  <w:r w:rsidRPr="005C2AC6">
                    <w:rPr>
                      <w:sz w:val="22"/>
                      <w:szCs w:val="22"/>
                      <w:lang w:val="kk-KZ"/>
                    </w:rPr>
                    <w:t>;</w:t>
                  </w:r>
                </w:p>
                <w:p w:rsidR="00983A6B" w:rsidRDefault="00983A6B" w:rsidP="00103616">
                  <w:pPr>
                    <w:framePr w:hSpace="180" w:wrap="around" w:vAnchor="text" w:hAnchor="margin" w:y="-61"/>
                    <w:ind w:right="-6"/>
                    <w:suppressOverlap/>
                    <w:jc w:val="both"/>
                    <w:rPr>
                      <w:sz w:val="22"/>
                      <w:szCs w:val="22"/>
                      <w:lang w:val="kk-KZ"/>
                    </w:rPr>
                  </w:pPr>
                  <w:r>
                    <w:rPr>
                      <w:sz w:val="22"/>
                      <w:szCs w:val="22"/>
                      <w:lang w:val="kk-KZ"/>
                    </w:rPr>
                    <w:t xml:space="preserve">      </w:t>
                  </w:r>
                  <w:r w:rsidRPr="005C2AC6">
                    <w:rPr>
                      <w:sz w:val="22"/>
                      <w:szCs w:val="22"/>
                      <w:lang w:val="kk-KZ"/>
                    </w:rPr>
                    <w:t>екіншісі - қуаты 1,7(1,8)-3,0м ашылған балшық қабаты, dpQ.</w:t>
                  </w:r>
                </w:p>
                <w:p w:rsidR="00983A6B" w:rsidRDefault="00983A6B" w:rsidP="00103616">
                  <w:pPr>
                    <w:framePr w:hSpace="180" w:wrap="around" w:vAnchor="text" w:hAnchor="margin" w:y="-61"/>
                    <w:ind w:right="-6"/>
                    <w:suppressOverlap/>
                    <w:jc w:val="both"/>
                    <w:rPr>
                      <w:sz w:val="22"/>
                      <w:szCs w:val="22"/>
                      <w:lang w:val="kk-KZ"/>
                    </w:rPr>
                  </w:pPr>
                </w:p>
                <w:p w:rsidR="00983A6B" w:rsidRDefault="00983A6B" w:rsidP="00103616">
                  <w:pPr>
                    <w:framePr w:hSpace="180" w:wrap="around" w:vAnchor="text" w:hAnchor="margin" w:y="-61"/>
                    <w:ind w:right="-6"/>
                    <w:suppressOverlap/>
                    <w:jc w:val="both"/>
                    <w:rPr>
                      <w:sz w:val="22"/>
                      <w:szCs w:val="22"/>
                      <w:lang w:val="kk-KZ"/>
                    </w:rPr>
                  </w:pPr>
                  <w:r w:rsidRPr="00375589">
                    <w:rPr>
                      <w:sz w:val="22"/>
                      <w:szCs w:val="22"/>
                      <w:lang w:val="kk-KZ"/>
                    </w:rPr>
                    <w:t xml:space="preserve">      </w:t>
                  </w:r>
                  <w:r w:rsidRPr="00375589">
                    <w:rPr>
                      <w:i/>
                      <w:sz w:val="22"/>
                      <w:szCs w:val="22"/>
                      <w:lang w:val="kk-KZ"/>
                    </w:rPr>
                    <w:t xml:space="preserve"> </w:t>
                  </w:r>
                  <w:r w:rsidRPr="00375589">
                    <w:rPr>
                      <w:i/>
                      <w:sz w:val="22"/>
                      <w:szCs w:val="22"/>
                      <w:u w:val="single"/>
                      <w:lang w:val="kk-KZ"/>
                    </w:rPr>
                    <w:t>Бірінші инженерлік-геологиялық элемент</w:t>
                  </w:r>
                  <w:r w:rsidRPr="00375589">
                    <w:rPr>
                      <w:sz w:val="22"/>
                      <w:szCs w:val="22"/>
                      <w:lang w:val="kk-KZ"/>
                    </w:rPr>
                    <w:t xml:space="preserve"> ірі, қою және ашық қоңыр түсті, орташа тығыздықтағы және қопсыған, күйдіру дақтары бар құмдардан тұрады.</w:t>
                  </w:r>
                </w:p>
                <w:p w:rsidR="00983A6B" w:rsidRPr="00AC0B42" w:rsidRDefault="00983A6B" w:rsidP="00103616">
                  <w:pPr>
                    <w:framePr w:hSpace="180" w:wrap="around" w:vAnchor="text" w:hAnchor="margin" w:y="-61"/>
                    <w:ind w:right="-6"/>
                    <w:suppressOverlap/>
                    <w:jc w:val="both"/>
                    <w:rPr>
                      <w:sz w:val="22"/>
                      <w:szCs w:val="22"/>
                      <w:lang w:val="kk-KZ"/>
                    </w:rPr>
                  </w:pPr>
                  <w:r>
                    <w:rPr>
                      <w:sz w:val="22"/>
                      <w:szCs w:val="22"/>
                      <w:lang w:val="kk-KZ"/>
                    </w:rPr>
                    <w:t xml:space="preserve">       </w:t>
                  </w:r>
                  <w:r w:rsidRPr="00AC0B42">
                    <w:rPr>
                      <w:sz w:val="22"/>
                      <w:szCs w:val="22"/>
                      <w:lang w:val="kk-KZ"/>
                    </w:rPr>
                    <w:t xml:space="preserve">Суға қаныққандағы топырақтың жалпы деформациясының </w:t>
                  </w:r>
                  <w:r>
                    <w:rPr>
                      <w:sz w:val="22"/>
                      <w:szCs w:val="22"/>
                      <w:lang w:val="kk-KZ"/>
                    </w:rPr>
                    <w:t>нормативтік</w:t>
                  </w:r>
                  <w:r w:rsidRPr="00AC0B42">
                    <w:rPr>
                      <w:sz w:val="22"/>
                      <w:szCs w:val="22"/>
                      <w:lang w:val="kk-KZ"/>
                    </w:rPr>
                    <w:t xml:space="preserve"> модулі </w:t>
                  </w:r>
                  <w:r>
                    <w:rPr>
                      <w:sz w:val="22"/>
                      <w:szCs w:val="22"/>
                      <w:lang w:val="kk-KZ"/>
                    </w:rPr>
                    <w:t>– 12,6</w:t>
                  </w:r>
                  <w:r w:rsidRPr="00AC0B42">
                    <w:rPr>
                      <w:sz w:val="22"/>
                      <w:szCs w:val="22"/>
                      <w:lang w:val="kk-KZ"/>
                    </w:rPr>
                    <w:t xml:space="preserve"> МПа, </w:t>
                  </w:r>
                </w:p>
                <w:p w:rsidR="00983A6B" w:rsidRDefault="00983A6B" w:rsidP="00103616">
                  <w:pPr>
                    <w:framePr w:hSpace="180" w:wrap="around" w:vAnchor="text" w:hAnchor="margin" w:y="-61"/>
                    <w:ind w:right="-6" w:firstLine="540"/>
                    <w:suppressOverlap/>
                    <w:jc w:val="both"/>
                    <w:rPr>
                      <w:i/>
                      <w:sz w:val="22"/>
                      <w:szCs w:val="22"/>
                      <w:lang w:val="kk-KZ"/>
                    </w:rPr>
                  </w:pPr>
                  <w:r w:rsidRPr="00AC0B42">
                    <w:rPr>
                      <w:sz w:val="22"/>
                      <w:szCs w:val="22"/>
                      <w:lang w:val="kk-KZ"/>
                    </w:rPr>
                    <w:t xml:space="preserve">табиғи ылғалдылықта – </w:t>
                  </w:r>
                  <w:r>
                    <w:rPr>
                      <w:sz w:val="22"/>
                      <w:szCs w:val="22"/>
                      <w:lang w:val="kk-KZ"/>
                    </w:rPr>
                    <w:t>15,8</w:t>
                  </w:r>
                  <w:r w:rsidRPr="00AC0B42">
                    <w:rPr>
                      <w:sz w:val="22"/>
                      <w:szCs w:val="22"/>
                      <w:lang w:val="kk-KZ"/>
                    </w:rPr>
                    <w:t xml:space="preserve"> МПа</w:t>
                  </w:r>
                  <w:r w:rsidRPr="00AC0B42">
                    <w:rPr>
                      <w:i/>
                      <w:sz w:val="22"/>
                      <w:szCs w:val="22"/>
                      <w:lang w:val="kk-KZ"/>
                    </w:rPr>
                    <w:t>.</w:t>
                  </w:r>
                </w:p>
                <w:p w:rsidR="00983A6B" w:rsidRPr="00460C8B" w:rsidRDefault="00983A6B" w:rsidP="00103616">
                  <w:pPr>
                    <w:framePr w:hSpace="180" w:wrap="around" w:vAnchor="text" w:hAnchor="margin" w:y="-61"/>
                    <w:ind w:right="-6" w:firstLine="540"/>
                    <w:suppressOverlap/>
                    <w:jc w:val="both"/>
                    <w:rPr>
                      <w:sz w:val="22"/>
                      <w:szCs w:val="22"/>
                      <w:lang w:val="kk-KZ"/>
                    </w:rPr>
                  </w:pPr>
                  <w:r w:rsidRPr="00A96E6D">
                    <w:rPr>
                      <w:sz w:val="22"/>
                      <w:szCs w:val="22"/>
                      <w:lang w:val="kk-KZ"/>
                    </w:rPr>
                    <w:t>Суға қаны</w:t>
                  </w:r>
                  <w:r>
                    <w:rPr>
                      <w:sz w:val="22"/>
                      <w:szCs w:val="22"/>
                      <w:lang w:val="kk-KZ"/>
                    </w:rPr>
                    <w:t>ққан</w:t>
                  </w:r>
                  <w:r w:rsidRPr="00A96E6D">
                    <w:rPr>
                      <w:sz w:val="22"/>
                      <w:szCs w:val="22"/>
                      <w:lang w:val="kk-KZ"/>
                    </w:rPr>
                    <w:t xml:space="preserve"> кезіндегі беріктік сипаттамаларының нормативтік мәндері</w:t>
                  </w:r>
                  <w:r w:rsidRPr="00460C8B">
                    <w:rPr>
                      <w:sz w:val="22"/>
                      <w:szCs w:val="22"/>
                      <w:lang w:val="kk-KZ"/>
                    </w:rPr>
                    <w:t>:</w:t>
                  </w:r>
                </w:p>
                <w:p w:rsidR="00983A6B" w:rsidRPr="00460C8B" w:rsidRDefault="00983A6B" w:rsidP="00103616">
                  <w:pPr>
                    <w:framePr w:hSpace="180" w:wrap="around" w:vAnchor="text" w:hAnchor="margin" w:y="-61"/>
                    <w:ind w:right="-6" w:firstLine="540"/>
                    <w:suppressOverlap/>
                    <w:jc w:val="both"/>
                    <w:rPr>
                      <w:sz w:val="22"/>
                      <w:szCs w:val="22"/>
                      <w:lang w:val="kk-KZ"/>
                    </w:rPr>
                  </w:pPr>
                  <w:r w:rsidRPr="00460C8B">
                    <w:rPr>
                      <w:sz w:val="22"/>
                      <w:szCs w:val="22"/>
                      <w:lang w:val="kk-KZ"/>
                    </w:rPr>
                    <w:t xml:space="preserve">ішкі үйкеліс бұрышы – </w:t>
                  </w:r>
                  <w:r>
                    <w:rPr>
                      <w:sz w:val="22"/>
                      <w:szCs w:val="22"/>
                      <w:lang w:val="kk-KZ"/>
                    </w:rPr>
                    <w:t>34</w:t>
                  </w:r>
                  <w:r w:rsidRPr="00EB0798">
                    <w:rPr>
                      <w:sz w:val="22"/>
                      <w:szCs w:val="22"/>
                      <w:vertAlign w:val="superscript"/>
                      <w:lang w:val="kk-KZ"/>
                    </w:rPr>
                    <w:t>0</w:t>
                  </w:r>
                </w:p>
                <w:p w:rsidR="00983A6B" w:rsidRPr="00460C8B" w:rsidRDefault="00983A6B" w:rsidP="00103616">
                  <w:pPr>
                    <w:framePr w:hSpace="180" w:wrap="around" w:vAnchor="text" w:hAnchor="margin" w:y="-61"/>
                    <w:ind w:right="-6" w:firstLine="540"/>
                    <w:suppressOverlap/>
                    <w:jc w:val="both"/>
                    <w:rPr>
                      <w:sz w:val="22"/>
                      <w:szCs w:val="22"/>
                      <w:lang w:val="kk-KZ"/>
                    </w:rPr>
                  </w:pPr>
                  <w:r w:rsidRPr="00460C8B">
                    <w:rPr>
                      <w:sz w:val="22"/>
                      <w:szCs w:val="22"/>
                      <w:lang w:val="kk-KZ"/>
                    </w:rPr>
                    <w:t xml:space="preserve">меншікті ілінісу          – </w:t>
                  </w:r>
                  <w:r>
                    <w:rPr>
                      <w:sz w:val="22"/>
                      <w:szCs w:val="22"/>
                      <w:lang w:val="kk-KZ"/>
                    </w:rPr>
                    <w:t xml:space="preserve">0 </w:t>
                  </w:r>
                  <w:r w:rsidRPr="00460C8B">
                    <w:rPr>
                      <w:sz w:val="22"/>
                      <w:szCs w:val="22"/>
                      <w:lang w:val="kk-KZ"/>
                    </w:rPr>
                    <w:t>кПа</w:t>
                  </w:r>
                </w:p>
                <w:p w:rsidR="00983A6B" w:rsidRPr="00460C8B" w:rsidRDefault="00983A6B" w:rsidP="00103616">
                  <w:pPr>
                    <w:framePr w:hSpace="180" w:wrap="around" w:vAnchor="text" w:hAnchor="margin" w:y="-61"/>
                    <w:ind w:right="-6"/>
                    <w:suppressOverlap/>
                    <w:jc w:val="both"/>
                    <w:rPr>
                      <w:sz w:val="22"/>
                      <w:szCs w:val="22"/>
                      <w:lang w:val="kk-KZ"/>
                    </w:rPr>
                  </w:pPr>
                  <w:r>
                    <w:rPr>
                      <w:sz w:val="22"/>
                      <w:szCs w:val="22"/>
                      <w:lang w:val="kk-KZ"/>
                    </w:rPr>
                    <w:t xml:space="preserve">     </w:t>
                  </w:r>
                  <w:r w:rsidRPr="00460C8B">
                    <w:rPr>
                      <w:sz w:val="22"/>
                      <w:szCs w:val="22"/>
                      <w:lang w:val="kk-KZ"/>
                    </w:rPr>
                    <w:t xml:space="preserve">Деформацияны есептеу үшін сумен қаныққан топырақтың есептік сипаттамалары:        </w:t>
                  </w:r>
                </w:p>
                <w:p w:rsidR="00983A6B" w:rsidRPr="00460C8B" w:rsidRDefault="00983A6B" w:rsidP="00103616">
                  <w:pPr>
                    <w:framePr w:hSpace="180" w:wrap="around" w:vAnchor="text" w:hAnchor="margin" w:y="-61"/>
                    <w:numPr>
                      <w:ilvl w:val="0"/>
                      <w:numId w:val="43"/>
                    </w:numPr>
                    <w:ind w:right="-6"/>
                    <w:suppressOverlap/>
                    <w:jc w:val="both"/>
                    <w:rPr>
                      <w:sz w:val="22"/>
                      <w:szCs w:val="22"/>
                      <w:lang w:val="kk-KZ"/>
                    </w:rPr>
                  </w:pPr>
                  <w:r w:rsidRPr="00460C8B">
                    <w:rPr>
                      <w:sz w:val="22"/>
                      <w:szCs w:val="22"/>
                      <w:lang w:val="kk-KZ"/>
                    </w:rPr>
                    <w:t xml:space="preserve">үлес салмағы, </w:t>
                  </w:r>
                  <w:r w:rsidRPr="00460C8B">
                    <w:rPr>
                      <w:sz w:val="22"/>
                      <w:szCs w:val="22"/>
                    </w:rPr>
                    <w:t>γ</w:t>
                  </w:r>
                  <w:r w:rsidRPr="00460C8B">
                    <w:rPr>
                      <w:sz w:val="22"/>
                      <w:szCs w:val="22"/>
                      <w:vertAlign w:val="subscript"/>
                      <w:lang w:val="kk-KZ"/>
                    </w:rPr>
                    <w:t>II,</w:t>
                  </w:r>
                  <w:r w:rsidRPr="00460C8B">
                    <w:rPr>
                      <w:sz w:val="22"/>
                      <w:szCs w:val="22"/>
                      <w:lang w:val="kk-KZ"/>
                    </w:rPr>
                    <w:t xml:space="preserve"> кН/м</w:t>
                  </w:r>
                  <w:r w:rsidRPr="00460C8B">
                    <w:rPr>
                      <w:sz w:val="22"/>
                      <w:szCs w:val="22"/>
                      <w:vertAlign w:val="superscript"/>
                      <w:lang w:val="kk-KZ"/>
                    </w:rPr>
                    <w:t>3</w:t>
                  </w:r>
                  <w:r w:rsidRPr="00460C8B">
                    <w:rPr>
                      <w:sz w:val="22"/>
                      <w:szCs w:val="22"/>
                      <w:lang w:val="kk-KZ"/>
                    </w:rPr>
                    <w:t>-</w:t>
                  </w:r>
                  <w:r>
                    <w:rPr>
                      <w:sz w:val="22"/>
                      <w:szCs w:val="22"/>
                      <w:lang w:val="kk-KZ"/>
                    </w:rPr>
                    <w:t>19,40</w:t>
                  </w:r>
                </w:p>
                <w:p w:rsidR="00983A6B" w:rsidRPr="00803443"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меншікті ілінісу, с</w:t>
                  </w:r>
                  <w:r w:rsidRPr="00460C8B">
                    <w:rPr>
                      <w:sz w:val="22"/>
                      <w:szCs w:val="22"/>
                      <w:vertAlign w:val="subscript"/>
                      <w:lang w:val="en-US"/>
                    </w:rPr>
                    <w:t>II</w:t>
                  </w:r>
                  <w:r w:rsidRPr="00460C8B">
                    <w:rPr>
                      <w:sz w:val="22"/>
                      <w:szCs w:val="22"/>
                      <w:vertAlign w:val="subscript"/>
                    </w:rPr>
                    <w:t xml:space="preserve">, </w:t>
                  </w:r>
                  <w:r w:rsidRPr="00460C8B">
                    <w:rPr>
                      <w:sz w:val="22"/>
                      <w:szCs w:val="22"/>
                    </w:rPr>
                    <w:t>кПа</w:t>
                  </w:r>
                  <w:r w:rsidRPr="00460C8B">
                    <w:rPr>
                      <w:sz w:val="22"/>
                      <w:szCs w:val="22"/>
                      <w:lang w:val="en-US"/>
                    </w:rPr>
                    <w:t xml:space="preserve"> </w:t>
                  </w:r>
                  <w:r w:rsidRPr="00460C8B">
                    <w:rPr>
                      <w:sz w:val="22"/>
                      <w:szCs w:val="22"/>
                    </w:rPr>
                    <w:t>-</w:t>
                  </w:r>
                  <w:r>
                    <w:rPr>
                      <w:sz w:val="22"/>
                      <w:szCs w:val="22"/>
                      <w:lang w:val="kk-KZ"/>
                    </w:rPr>
                    <w:t>0</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ішкі үйкеліс бұрышы, φ</w:t>
                  </w:r>
                  <w:r w:rsidRPr="00460C8B">
                    <w:rPr>
                      <w:sz w:val="22"/>
                      <w:szCs w:val="22"/>
                      <w:vertAlign w:val="subscript"/>
                      <w:lang w:val="en-US"/>
                    </w:rPr>
                    <w:t>II</w:t>
                  </w:r>
                  <w:r w:rsidRPr="00460C8B">
                    <w:rPr>
                      <w:sz w:val="22"/>
                      <w:szCs w:val="22"/>
                      <w:vertAlign w:val="subscript"/>
                    </w:rPr>
                    <w:t>,</w:t>
                  </w:r>
                  <w:r w:rsidRPr="00460C8B">
                    <w:rPr>
                      <w:sz w:val="22"/>
                      <w:szCs w:val="22"/>
                    </w:rPr>
                    <w:t xml:space="preserve"> град.</w:t>
                  </w:r>
                  <w:r w:rsidRPr="00460C8B">
                    <w:rPr>
                      <w:sz w:val="22"/>
                      <w:szCs w:val="22"/>
                      <w:lang w:val="kk-KZ"/>
                    </w:rPr>
                    <w:t xml:space="preserve"> </w:t>
                  </w:r>
                  <w:r w:rsidRPr="00460C8B">
                    <w:rPr>
                      <w:sz w:val="22"/>
                      <w:szCs w:val="22"/>
                    </w:rPr>
                    <w:t xml:space="preserve">- </w:t>
                  </w:r>
                  <w:r>
                    <w:rPr>
                      <w:sz w:val="22"/>
                      <w:szCs w:val="22"/>
                      <w:lang w:val="kk-KZ"/>
                    </w:rPr>
                    <w:t>34</w:t>
                  </w:r>
                </w:p>
                <w:p w:rsidR="00983A6B" w:rsidRPr="00190FE1"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lastRenderedPageBreak/>
                    <w:t>деформация модулі, Е, МПа</w:t>
                  </w:r>
                  <w:r w:rsidRPr="00460C8B">
                    <w:rPr>
                      <w:sz w:val="22"/>
                      <w:szCs w:val="22"/>
                      <w:lang w:val="kk-KZ"/>
                    </w:rPr>
                    <w:t xml:space="preserve"> </w:t>
                  </w:r>
                  <w:r>
                    <w:rPr>
                      <w:sz w:val="22"/>
                      <w:szCs w:val="22"/>
                    </w:rPr>
                    <w:t>–</w:t>
                  </w:r>
                  <w:r w:rsidRPr="00460C8B">
                    <w:rPr>
                      <w:sz w:val="22"/>
                      <w:szCs w:val="22"/>
                    </w:rPr>
                    <w:t xml:space="preserve"> </w:t>
                  </w:r>
                  <w:r>
                    <w:rPr>
                      <w:sz w:val="22"/>
                      <w:szCs w:val="22"/>
                      <w:lang w:val="kk-KZ"/>
                    </w:rPr>
                    <w:t>12,6</w:t>
                  </w:r>
                </w:p>
                <w:p w:rsidR="00983A6B" w:rsidRPr="00460C8B" w:rsidRDefault="00983A6B" w:rsidP="00103616">
                  <w:pPr>
                    <w:framePr w:hSpace="180" w:wrap="around" w:vAnchor="text" w:hAnchor="margin" w:y="-61"/>
                    <w:ind w:right="-6"/>
                    <w:suppressOverlap/>
                    <w:jc w:val="both"/>
                    <w:rPr>
                      <w:sz w:val="22"/>
                      <w:szCs w:val="22"/>
                    </w:rPr>
                  </w:pPr>
                  <w:r w:rsidRPr="00460C8B">
                    <w:rPr>
                      <w:sz w:val="22"/>
                      <w:szCs w:val="22"/>
                      <w:lang w:val="kk-KZ"/>
                    </w:rPr>
                    <w:t>Сондай ақ жүк көтергіштігін есептеу үшін</w:t>
                  </w:r>
                  <w:r w:rsidRPr="00460C8B">
                    <w:rPr>
                      <w:sz w:val="22"/>
                      <w:szCs w:val="22"/>
                    </w:rPr>
                    <w:t>:</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lang w:val="kk-KZ"/>
                    </w:rPr>
                    <w:t>үлес салмағы</w:t>
                  </w:r>
                  <w:r w:rsidRPr="00460C8B">
                    <w:rPr>
                      <w:sz w:val="22"/>
                      <w:szCs w:val="22"/>
                    </w:rPr>
                    <w:t>, γ</w:t>
                  </w:r>
                  <w:r w:rsidRPr="00460C8B">
                    <w:rPr>
                      <w:sz w:val="22"/>
                      <w:szCs w:val="22"/>
                      <w:vertAlign w:val="subscript"/>
                      <w:lang w:val="en-US"/>
                    </w:rPr>
                    <w:t>I</w:t>
                  </w:r>
                  <w:r w:rsidRPr="00460C8B">
                    <w:rPr>
                      <w:sz w:val="22"/>
                      <w:szCs w:val="22"/>
                      <w:vertAlign w:val="subscript"/>
                    </w:rPr>
                    <w:t>,</w:t>
                  </w:r>
                  <w:r w:rsidRPr="00460C8B">
                    <w:rPr>
                      <w:sz w:val="22"/>
                      <w:szCs w:val="22"/>
                    </w:rPr>
                    <w:t xml:space="preserve"> кН/м</w:t>
                  </w:r>
                  <w:r w:rsidRPr="00460C8B">
                    <w:rPr>
                      <w:sz w:val="22"/>
                      <w:szCs w:val="22"/>
                      <w:vertAlign w:val="superscript"/>
                    </w:rPr>
                    <w:t>3</w:t>
                  </w:r>
                  <w:r w:rsidRPr="00460C8B">
                    <w:rPr>
                      <w:sz w:val="22"/>
                      <w:szCs w:val="22"/>
                      <w:vertAlign w:val="superscript"/>
                      <w:lang w:val="kk-KZ"/>
                    </w:rPr>
                    <w:t xml:space="preserve"> </w:t>
                  </w:r>
                  <w:r>
                    <w:rPr>
                      <w:sz w:val="22"/>
                      <w:szCs w:val="22"/>
                    </w:rPr>
                    <w:t>–</w:t>
                  </w:r>
                  <w:r w:rsidRPr="00460C8B">
                    <w:rPr>
                      <w:sz w:val="22"/>
                      <w:szCs w:val="22"/>
                      <w:lang w:val="kk-KZ"/>
                    </w:rPr>
                    <w:t xml:space="preserve"> </w:t>
                  </w:r>
                  <w:r>
                    <w:rPr>
                      <w:sz w:val="22"/>
                      <w:szCs w:val="22"/>
                      <w:lang w:val="kk-KZ"/>
                    </w:rPr>
                    <w:t>19,21</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меншікті ілінісу, с</w:t>
                  </w:r>
                  <w:r w:rsidRPr="00460C8B">
                    <w:rPr>
                      <w:sz w:val="22"/>
                      <w:szCs w:val="22"/>
                      <w:vertAlign w:val="subscript"/>
                      <w:lang w:val="en-US"/>
                    </w:rPr>
                    <w:t xml:space="preserve">I, </w:t>
                  </w:r>
                  <w:r w:rsidRPr="00460C8B">
                    <w:rPr>
                      <w:sz w:val="22"/>
                      <w:szCs w:val="22"/>
                    </w:rPr>
                    <w:t>кПа</w:t>
                  </w:r>
                  <w:r w:rsidRPr="00460C8B">
                    <w:rPr>
                      <w:sz w:val="22"/>
                      <w:szCs w:val="22"/>
                      <w:lang w:val="en-US"/>
                    </w:rPr>
                    <w:t xml:space="preserve"> </w:t>
                  </w:r>
                  <w:r w:rsidRPr="00460C8B">
                    <w:rPr>
                      <w:sz w:val="22"/>
                      <w:szCs w:val="22"/>
                    </w:rPr>
                    <w:t>-</w:t>
                  </w:r>
                  <w:r w:rsidRPr="00460C8B">
                    <w:rPr>
                      <w:sz w:val="22"/>
                      <w:szCs w:val="22"/>
                      <w:lang w:val="en-US"/>
                    </w:rPr>
                    <w:t xml:space="preserve"> </w:t>
                  </w:r>
                  <w:r>
                    <w:rPr>
                      <w:sz w:val="22"/>
                      <w:szCs w:val="22"/>
                      <w:lang w:val="kk-KZ"/>
                    </w:rPr>
                    <w:t>0</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ішкі үйкеліс бұрышы, φ</w:t>
                  </w:r>
                  <w:r w:rsidRPr="00460C8B">
                    <w:rPr>
                      <w:sz w:val="22"/>
                      <w:szCs w:val="22"/>
                      <w:vertAlign w:val="subscript"/>
                      <w:lang w:val="en-US"/>
                    </w:rPr>
                    <w:t>I</w:t>
                  </w:r>
                  <w:r w:rsidRPr="00460C8B">
                    <w:rPr>
                      <w:sz w:val="22"/>
                      <w:szCs w:val="22"/>
                      <w:vertAlign w:val="subscript"/>
                    </w:rPr>
                    <w:t>,</w:t>
                  </w:r>
                  <w:r w:rsidRPr="00460C8B">
                    <w:rPr>
                      <w:sz w:val="22"/>
                      <w:szCs w:val="22"/>
                    </w:rPr>
                    <w:t xml:space="preserve"> град.- </w:t>
                  </w:r>
                  <w:r>
                    <w:rPr>
                      <w:sz w:val="22"/>
                      <w:szCs w:val="22"/>
                      <w:lang w:val="kk-KZ"/>
                    </w:rPr>
                    <w:t>31</w:t>
                  </w:r>
                </w:p>
                <w:p w:rsidR="00983A6B" w:rsidRPr="00A60663"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деформация модулі, Е, Мпа</w:t>
                  </w:r>
                  <w:r w:rsidRPr="00460C8B">
                    <w:rPr>
                      <w:sz w:val="22"/>
                      <w:szCs w:val="22"/>
                      <w:lang w:val="kk-KZ"/>
                    </w:rPr>
                    <w:t xml:space="preserve"> </w:t>
                  </w:r>
                  <w:r>
                    <w:rPr>
                      <w:sz w:val="22"/>
                      <w:szCs w:val="22"/>
                    </w:rPr>
                    <w:t>–</w:t>
                  </w:r>
                  <w:r w:rsidRPr="00460C8B">
                    <w:rPr>
                      <w:sz w:val="22"/>
                      <w:szCs w:val="22"/>
                    </w:rPr>
                    <w:t xml:space="preserve"> </w:t>
                  </w:r>
                  <w:r>
                    <w:rPr>
                      <w:sz w:val="22"/>
                      <w:szCs w:val="22"/>
                      <w:lang w:val="kk-KZ"/>
                    </w:rPr>
                    <w:t>12,6</w:t>
                  </w:r>
                </w:p>
                <w:p w:rsidR="00983A6B" w:rsidRPr="00460C8B" w:rsidRDefault="00983A6B" w:rsidP="00103616">
                  <w:pPr>
                    <w:framePr w:hSpace="180" w:wrap="around" w:vAnchor="text" w:hAnchor="margin" w:y="-61"/>
                    <w:ind w:right="-6"/>
                    <w:suppressOverlap/>
                    <w:jc w:val="both"/>
                    <w:rPr>
                      <w:sz w:val="22"/>
                      <w:szCs w:val="22"/>
                    </w:rPr>
                  </w:pPr>
                  <w:r w:rsidRPr="00A60663">
                    <w:rPr>
                      <w:sz w:val="22"/>
                      <w:szCs w:val="22"/>
                    </w:rPr>
                    <w:t xml:space="preserve">Сүзу коэффициентінің нормативтік мәні </w:t>
                  </w:r>
                  <w:r>
                    <w:rPr>
                      <w:sz w:val="22"/>
                      <w:szCs w:val="22"/>
                    </w:rPr>
                    <w:t>15,43</w:t>
                  </w:r>
                  <w:r w:rsidRPr="00A60663">
                    <w:rPr>
                      <w:sz w:val="22"/>
                      <w:szCs w:val="22"/>
                    </w:rPr>
                    <w:t xml:space="preserve"> м</w:t>
                  </w:r>
                  <w:r>
                    <w:rPr>
                      <w:sz w:val="22"/>
                      <w:szCs w:val="22"/>
                      <w:lang w:val="kk-KZ"/>
                    </w:rPr>
                    <w:t>/</w:t>
                  </w:r>
                  <w:r w:rsidRPr="00A60663">
                    <w:rPr>
                      <w:sz w:val="22"/>
                      <w:szCs w:val="22"/>
                    </w:rPr>
                    <w:t xml:space="preserve"> тәулігіне.</w:t>
                  </w:r>
                </w:p>
                <w:p w:rsidR="00983A6B" w:rsidRDefault="00983A6B" w:rsidP="00103616">
                  <w:pPr>
                    <w:framePr w:hSpace="180" w:wrap="around" w:vAnchor="text" w:hAnchor="margin" w:y="-61"/>
                    <w:ind w:right="-6"/>
                    <w:suppressOverlap/>
                    <w:jc w:val="both"/>
                    <w:rPr>
                      <w:sz w:val="22"/>
                      <w:szCs w:val="22"/>
                      <w:lang w:val="kk-KZ"/>
                    </w:rPr>
                  </w:pPr>
                  <w:r w:rsidRPr="00375589">
                    <w:rPr>
                      <w:sz w:val="22"/>
                      <w:szCs w:val="22"/>
                      <w:lang w:val="kk-KZ"/>
                    </w:rPr>
                    <w:t xml:space="preserve">      </w:t>
                  </w:r>
                  <w:r w:rsidRPr="00375589">
                    <w:rPr>
                      <w:i/>
                      <w:sz w:val="22"/>
                      <w:szCs w:val="22"/>
                      <w:lang w:val="kk-KZ"/>
                    </w:rPr>
                    <w:t xml:space="preserve"> </w:t>
                  </w:r>
                  <w:r>
                    <w:rPr>
                      <w:i/>
                      <w:sz w:val="22"/>
                      <w:szCs w:val="22"/>
                      <w:u w:val="single"/>
                      <w:lang w:val="kk-KZ"/>
                    </w:rPr>
                    <w:t>Екі</w:t>
                  </w:r>
                  <w:r w:rsidRPr="00375589">
                    <w:rPr>
                      <w:i/>
                      <w:sz w:val="22"/>
                      <w:szCs w:val="22"/>
                      <w:u w:val="single"/>
                      <w:lang w:val="kk-KZ"/>
                    </w:rPr>
                    <w:t>нші инженерлік-геологиялық элемент</w:t>
                  </w:r>
                  <w:r w:rsidRPr="00375589">
                    <w:rPr>
                      <w:sz w:val="22"/>
                      <w:szCs w:val="22"/>
                      <w:lang w:val="kk-KZ"/>
                    </w:rPr>
                    <w:t xml:space="preserve"> </w:t>
                  </w:r>
                  <w:r w:rsidRPr="008F1DD4">
                    <w:rPr>
                      <w:sz w:val="22"/>
                      <w:szCs w:val="22"/>
                      <w:lang w:val="kk-KZ"/>
                    </w:rPr>
                    <w:t>ол саздақтармен, қою және ашық қоңыр түсті, қатты және жартылай қатты консистенциямен, кесек, карбонаттардың сирек қосындыларымен, темір дақтарымен ұсынылған.</w:t>
                  </w:r>
                </w:p>
                <w:p w:rsidR="00983A6B" w:rsidRPr="00AC0B42" w:rsidRDefault="00983A6B" w:rsidP="00103616">
                  <w:pPr>
                    <w:framePr w:hSpace="180" w:wrap="around" w:vAnchor="text" w:hAnchor="margin" w:y="-61"/>
                    <w:ind w:right="-6"/>
                    <w:suppressOverlap/>
                    <w:jc w:val="both"/>
                    <w:rPr>
                      <w:sz w:val="22"/>
                      <w:szCs w:val="22"/>
                      <w:lang w:val="kk-KZ"/>
                    </w:rPr>
                  </w:pPr>
                  <w:r>
                    <w:rPr>
                      <w:sz w:val="22"/>
                      <w:szCs w:val="22"/>
                      <w:lang w:val="kk-KZ"/>
                    </w:rPr>
                    <w:t xml:space="preserve">       </w:t>
                  </w:r>
                  <w:r w:rsidRPr="00AC0B42">
                    <w:rPr>
                      <w:sz w:val="22"/>
                      <w:szCs w:val="22"/>
                      <w:lang w:val="kk-KZ"/>
                    </w:rPr>
                    <w:t xml:space="preserve">Суға қаныққандағы топырақтың жалпы деформациясының </w:t>
                  </w:r>
                  <w:r>
                    <w:rPr>
                      <w:sz w:val="22"/>
                      <w:szCs w:val="22"/>
                      <w:lang w:val="kk-KZ"/>
                    </w:rPr>
                    <w:t>нормативтік</w:t>
                  </w:r>
                  <w:r w:rsidRPr="00AC0B42">
                    <w:rPr>
                      <w:sz w:val="22"/>
                      <w:szCs w:val="22"/>
                      <w:lang w:val="kk-KZ"/>
                    </w:rPr>
                    <w:t xml:space="preserve"> модулі </w:t>
                  </w:r>
                  <w:r>
                    <w:rPr>
                      <w:sz w:val="22"/>
                      <w:szCs w:val="22"/>
                      <w:lang w:val="kk-KZ"/>
                    </w:rPr>
                    <w:t>– 8,3</w:t>
                  </w:r>
                  <w:r w:rsidRPr="00AC0B42">
                    <w:rPr>
                      <w:sz w:val="22"/>
                      <w:szCs w:val="22"/>
                      <w:lang w:val="kk-KZ"/>
                    </w:rPr>
                    <w:t xml:space="preserve"> МПа, </w:t>
                  </w:r>
                </w:p>
                <w:p w:rsidR="00983A6B" w:rsidRDefault="00983A6B" w:rsidP="00103616">
                  <w:pPr>
                    <w:framePr w:hSpace="180" w:wrap="around" w:vAnchor="text" w:hAnchor="margin" w:y="-61"/>
                    <w:ind w:right="-6" w:firstLine="540"/>
                    <w:suppressOverlap/>
                    <w:jc w:val="both"/>
                    <w:rPr>
                      <w:i/>
                      <w:sz w:val="22"/>
                      <w:szCs w:val="22"/>
                      <w:lang w:val="kk-KZ"/>
                    </w:rPr>
                  </w:pPr>
                  <w:r w:rsidRPr="00AC0B42">
                    <w:rPr>
                      <w:sz w:val="22"/>
                      <w:szCs w:val="22"/>
                      <w:lang w:val="kk-KZ"/>
                    </w:rPr>
                    <w:t xml:space="preserve">табиғи ылғалдылықта – </w:t>
                  </w:r>
                  <w:r>
                    <w:rPr>
                      <w:sz w:val="22"/>
                      <w:szCs w:val="22"/>
                      <w:lang w:val="kk-KZ"/>
                    </w:rPr>
                    <w:t>12,5</w:t>
                  </w:r>
                  <w:r w:rsidRPr="00AC0B42">
                    <w:rPr>
                      <w:sz w:val="22"/>
                      <w:szCs w:val="22"/>
                      <w:lang w:val="kk-KZ"/>
                    </w:rPr>
                    <w:t xml:space="preserve"> МПа</w:t>
                  </w:r>
                  <w:r w:rsidRPr="00AC0B42">
                    <w:rPr>
                      <w:i/>
                      <w:sz w:val="22"/>
                      <w:szCs w:val="22"/>
                      <w:lang w:val="kk-KZ"/>
                    </w:rPr>
                    <w:t>.</w:t>
                  </w:r>
                </w:p>
                <w:p w:rsidR="00983A6B" w:rsidRPr="00460C8B" w:rsidRDefault="00983A6B" w:rsidP="00103616">
                  <w:pPr>
                    <w:framePr w:hSpace="180" w:wrap="around" w:vAnchor="text" w:hAnchor="margin" w:y="-61"/>
                    <w:ind w:right="-6" w:firstLine="540"/>
                    <w:suppressOverlap/>
                    <w:jc w:val="both"/>
                    <w:rPr>
                      <w:sz w:val="22"/>
                      <w:szCs w:val="22"/>
                      <w:lang w:val="kk-KZ"/>
                    </w:rPr>
                  </w:pPr>
                  <w:r w:rsidRPr="00A96E6D">
                    <w:rPr>
                      <w:sz w:val="22"/>
                      <w:szCs w:val="22"/>
                      <w:lang w:val="kk-KZ"/>
                    </w:rPr>
                    <w:t>Суға қаны</w:t>
                  </w:r>
                  <w:r>
                    <w:rPr>
                      <w:sz w:val="22"/>
                      <w:szCs w:val="22"/>
                      <w:lang w:val="kk-KZ"/>
                    </w:rPr>
                    <w:t>ққан</w:t>
                  </w:r>
                  <w:r w:rsidRPr="00A96E6D">
                    <w:rPr>
                      <w:sz w:val="22"/>
                      <w:szCs w:val="22"/>
                      <w:lang w:val="kk-KZ"/>
                    </w:rPr>
                    <w:t xml:space="preserve"> кезіндегі беріктік сипаттамаларының нормативтік мәндері</w:t>
                  </w:r>
                  <w:r w:rsidRPr="00460C8B">
                    <w:rPr>
                      <w:sz w:val="22"/>
                      <w:szCs w:val="22"/>
                      <w:lang w:val="kk-KZ"/>
                    </w:rPr>
                    <w:t>:</w:t>
                  </w:r>
                </w:p>
                <w:p w:rsidR="00983A6B" w:rsidRPr="00460C8B" w:rsidRDefault="00983A6B" w:rsidP="00103616">
                  <w:pPr>
                    <w:framePr w:hSpace="180" w:wrap="around" w:vAnchor="text" w:hAnchor="margin" w:y="-61"/>
                    <w:ind w:right="-6" w:firstLine="540"/>
                    <w:suppressOverlap/>
                    <w:jc w:val="both"/>
                    <w:rPr>
                      <w:sz w:val="22"/>
                      <w:szCs w:val="22"/>
                      <w:lang w:val="kk-KZ"/>
                    </w:rPr>
                  </w:pPr>
                  <w:r w:rsidRPr="00460C8B">
                    <w:rPr>
                      <w:sz w:val="22"/>
                      <w:szCs w:val="22"/>
                      <w:lang w:val="kk-KZ"/>
                    </w:rPr>
                    <w:t xml:space="preserve">ішкі үйкеліс бұрышы – </w:t>
                  </w:r>
                  <w:r>
                    <w:rPr>
                      <w:sz w:val="22"/>
                      <w:szCs w:val="22"/>
                      <w:lang w:val="kk-KZ"/>
                    </w:rPr>
                    <w:t>14</w:t>
                  </w:r>
                  <w:r w:rsidRPr="00EB0798">
                    <w:rPr>
                      <w:sz w:val="22"/>
                      <w:szCs w:val="22"/>
                      <w:vertAlign w:val="superscript"/>
                      <w:lang w:val="kk-KZ"/>
                    </w:rPr>
                    <w:t>0</w:t>
                  </w:r>
                </w:p>
                <w:p w:rsidR="00983A6B" w:rsidRPr="00460C8B" w:rsidRDefault="00983A6B" w:rsidP="00103616">
                  <w:pPr>
                    <w:framePr w:hSpace="180" w:wrap="around" w:vAnchor="text" w:hAnchor="margin" w:y="-61"/>
                    <w:ind w:right="-6" w:firstLine="540"/>
                    <w:suppressOverlap/>
                    <w:jc w:val="both"/>
                    <w:rPr>
                      <w:sz w:val="22"/>
                      <w:szCs w:val="22"/>
                      <w:lang w:val="kk-KZ"/>
                    </w:rPr>
                  </w:pPr>
                  <w:r w:rsidRPr="00460C8B">
                    <w:rPr>
                      <w:sz w:val="22"/>
                      <w:szCs w:val="22"/>
                      <w:lang w:val="kk-KZ"/>
                    </w:rPr>
                    <w:t xml:space="preserve">меншікті ілінісу          – </w:t>
                  </w:r>
                  <w:r>
                    <w:rPr>
                      <w:sz w:val="22"/>
                      <w:szCs w:val="22"/>
                      <w:lang w:val="kk-KZ"/>
                    </w:rPr>
                    <w:t xml:space="preserve">14 </w:t>
                  </w:r>
                  <w:r w:rsidRPr="00460C8B">
                    <w:rPr>
                      <w:sz w:val="22"/>
                      <w:szCs w:val="22"/>
                      <w:lang w:val="kk-KZ"/>
                    </w:rPr>
                    <w:t>кПа</w:t>
                  </w:r>
                </w:p>
                <w:p w:rsidR="00983A6B" w:rsidRPr="00460C8B" w:rsidRDefault="00983A6B" w:rsidP="00103616">
                  <w:pPr>
                    <w:framePr w:hSpace="180" w:wrap="around" w:vAnchor="text" w:hAnchor="margin" w:y="-61"/>
                    <w:ind w:right="-6"/>
                    <w:suppressOverlap/>
                    <w:jc w:val="both"/>
                    <w:rPr>
                      <w:sz w:val="22"/>
                      <w:szCs w:val="22"/>
                      <w:lang w:val="kk-KZ"/>
                    </w:rPr>
                  </w:pPr>
                  <w:r>
                    <w:rPr>
                      <w:sz w:val="22"/>
                      <w:szCs w:val="22"/>
                      <w:lang w:val="kk-KZ"/>
                    </w:rPr>
                    <w:t xml:space="preserve">     </w:t>
                  </w:r>
                  <w:r w:rsidRPr="00460C8B">
                    <w:rPr>
                      <w:sz w:val="22"/>
                      <w:szCs w:val="22"/>
                      <w:lang w:val="kk-KZ"/>
                    </w:rPr>
                    <w:t xml:space="preserve">Деформацияны есептеу үшін сумен қаныққан топырақтың есептік сипаттамалары:        </w:t>
                  </w:r>
                </w:p>
                <w:p w:rsidR="00983A6B" w:rsidRPr="00460C8B" w:rsidRDefault="00983A6B" w:rsidP="00103616">
                  <w:pPr>
                    <w:framePr w:hSpace="180" w:wrap="around" w:vAnchor="text" w:hAnchor="margin" w:y="-61"/>
                    <w:numPr>
                      <w:ilvl w:val="0"/>
                      <w:numId w:val="43"/>
                    </w:numPr>
                    <w:ind w:right="-6"/>
                    <w:suppressOverlap/>
                    <w:jc w:val="both"/>
                    <w:rPr>
                      <w:sz w:val="22"/>
                      <w:szCs w:val="22"/>
                      <w:lang w:val="kk-KZ"/>
                    </w:rPr>
                  </w:pPr>
                  <w:r w:rsidRPr="00460C8B">
                    <w:rPr>
                      <w:sz w:val="22"/>
                      <w:szCs w:val="22"/>
                      <w:lang w:val="kk-KZ"/>
                    </w:rPr>
                    <w:t xml:space="preserve">үлес салмағы, </w:t>
                  </w:r>
                  <w:r w:rsidRPr="00460C8B">
                    <w:rPr>
                      <w:sz w:val="22"/>
                      <w:szCs w:val="22"/>
                    </w:rPr>
                    <w:t>γ</w:t>
                  </w:r>
                  <w:r w:rsidRPr="00460C8B">
                    <w:rPr>
                      <w:sz w:val="22"/>
                      <w:szCs w:val="22"/>
                      <w:vertAlign w:val="subscript"/>
                      <w:lang w:val="kk-KZ"/>
                    </w:rPr>
                    <w:t>II,</w:t>
                  </w:r>
                  <w:r w:rsidRPr="00460C8B">
                    <w:rPr>
                      <w:sz w:val="22"/>
                      <w:szCs w:val="22"/>
                      <w:lang w:val="kk-KZ"/>
                    </w:rPr>
                    <w:t xml:space="preserve"> кН/м</w:t>
                  </w:r>
                  <w:r w:rsidRPr="00460C8B">
                    <w:rPr>
                      <w:sz w:val="22"/>
                      <w:szCs w:val="22"/>
                      <w:vertAlign w:val="superscript"/>
                      <w:lang w:val="kk-KZ"/>
                    </w:rPr>
                    <w:t>3</w:t>
                  </w:r>
                  <w:r w:rsidRPr="00460C8B">
                    <w:rPr>
                      <w:sz w:val="22"/>
                      <w:szCs w:val="22"/>
                      <w:lang w:val="kk-KZ"/>
                    </w:rPr>
                    <w:t>-</w:t>
                  </w:r>
                  <w:r>
                    <w:rPr>
                      <w:sz w:val="22"/>
                      <w:szCs w:val="22"/>
                      <w:lang w:val="kk-KZ"/>
                    </w:rPr>
                    <w:t>18,91</w:t>
                  </w:r>
                </w:p>
                <w:p w:rsidR="00983A6B" w:rsidRPr="00803443"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меншікті ілінісу, с</w:t>
                  </w:r>
                  <w:r w:rsidRPr="00460C8B">
                    <w:rPr>
                      <w:sz w:val="22"/>
                      <w:szCs w:val="22"/>
                      <w:vertAlign w:val="subscript"/>
                      <w:lang w:val="en-US"/>
                    </w:rPr>
                    <w:t>II</w:t>
                  </w:r>
                  <w:r w:rsidRPr="00460C8B">
                    <w:rPr>
                      <w:sz w:val="22"/>
                      <w:szCs w:val="22"/>
                      <w:vertAlign w:val="subscript"/>
                    </w:rPr>
                    <w:t xml:space="preserve">, </w:t>
                  </w:r>
                  <w:r w:rsidRPr="00460C8B">
                    <w:rPr>
                      <w:sz w:val="22"/>
                      <w:szCs w:val="22"/>
                    </w:rPr>
                    <w:t>кПа</w:t>
                  </w:r>
                  <w:r w:rsidRPr="00460C8B">
                    <w:rPr>
                      <w:sz w:val="22"/>
                      <w:szCs w:val="22"/>
                      <w:lang w:val="en-US"/>
                    </w:rPr>
                    <w:t xml:space="preserve"> </w:t>
                  </w:r>
                  <w:r w:rsidRPr="00460C8B">
                    <w:rPr>
                      <w:sz w:val="22"/>
                      <w:szCs w:val="22"/>
                    </w:rPr>
                    <w:t>-</w:t>
                  </w:r>
                  <w:r>
                    <w:rPr>
                      <w:sz w:val="22"/>
                      <w:szCs w:val="22"/>
                      <w:lang w:val="kk-KZ"/>
                    </w:rPr>
                    <w:t>14</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ішкі үйкеліс бұрышы, φ</w:t>
                  </w:r>
                  <w:r w:rsidRPr="00460C8B">
                    <w:rPr>
                      <w:sz w:val="22"/>
                      <w:szCs w:val="22"/>
                      <w:vertAlign w:val="subscript"/>
                      <w:lang w:val="en-US"/>
                    </w:rPr>
                    <w:t>II</w:t>
                  </w:r>
                  <w:r w:rsidRPr="00460C8B">
                    <w:rPr>
                      <w:sz w:val="22"/>
                      <w:szCs w:val="22"/>
                      <w:vertAlign w:val="subscript"/>
                    </w:rPr>
                    <w:t>,</w:t>
                  </w:r>
                  <w:r w:rsidRPr="00460C8B">
                    <w:rPr>
                      <w:sz w:val="22"/>
                      <w:szCs w:val="22"/>
                    </w:rPr>
                    <w:t xml:space="preserve"> град.</w:t>
                  </w:r>
                  <w:r w:rsidRPr="00460C8B">
                    <w:rPr>
                      <w:sz w:val="22"/>
                      <w:szCs w:val="22"/>
                      <w:lang w:val="kk-KZ"/>
                    </w:rPr>
                    <w:t xml:space="preserve"> </w:t>
                  </w:r>
                  <w:r w:rsidRPr="00460C8B">
                    <w:rPr>
                      <w:sz w:val="22"/>
                      <w:szCs w:val="22"/>
                    </w:rPr>
                    <w:t xml:space="preserve">- </w:t>
                  </w:r>
                  <w:r>
                    <w:rPr>
                      <w:sz w:val="22"/>
                      <w:szCs w:val="22"/>
                      <w:lang w:val="kk-KZ"/>
                    </w:rPr>
                    <w:t>14</w:t>
                  </w:r>
                </w:p>
                <w:p w:rsidR="00983A6B" w:rsidRPr="00190FE1"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деформация модулі, Е, МПа</w:t>
                  </w:r>
                  <w:r w:rsidRPr="00460C8B">
                    <w:rPr>
                      <w:sz w:val="22"/>
                      <w:szCs w:val="22"/>
                      <w:lang w:val="kk-KZ"/>
                    </w:rPr>
                    <w:t xml:space="preserve"> </w:t>
                  </w:r>
                  <w:r>
                    <w:rPr>
                      <w:sz w:val="22"/>
                      <w:szCs w:val="22"/>
                    </w:rPr>
                    <w:t>–</w:t>
                  </w:r>
                  <w:r w:rsidRPr="00460C8B">
                    <w:rPr>
                      <w:sz w:val="22"/>
                      <w:szCs w:val="22"/>
                    </w:rPr>
                    <w:t xml:space="preserve"> </w:t>
                  </w:r>
                  <w:r>
                    <w:rPr>
                      <w:sz w:val="22"/>
                      <w:szCs w:val="22"/>
                      <w:lang w:val="kk-KZ"/>
                    </w:rPr>
                    <w:t>8,3</w:t>
                  </w:r>
                </w:p>
                <w:p w:rsidR="00983A6B" w:rsidRPr="00460C8B" w:rsidRDefault="00983A6B" w:rsidP="00103616">
                  <w:pPr>
                    <w:framePr w:hSpace="180" w:wrap="around" w:vAnchor="text" w:hAnchor="margin" w:y="-61"/>
                    <w:ind w:right="-6"/>
                    <w:suppressOverlap/>
                    <w:jc w:val="both"/>
                    <w:rPr>
                      <w:sz w:val="22"/>
                      <w:szCs w:val="22"/>
                    </w:rPr>
                  </w:pPr>
                  <w:r w:rsidRPr="00460C8B">
                    <w:rPr>
                      <w:sz w:val="22"/>
                      <w:szCs w:val="22"/>
                      <w:lang w:val="kk-KZ"/>
                    </w:rPr>
                    <w:t>Сондай ақ жүк көтергіштігін есептеу үшін</w:t>
                  </w:r>
                  <w:r w:rsidRPr="00460C8B">
                    <w:rPr>
                      <w:sz w:val="22"/>
                      <w:szCs w:val="22"/>
                    </w:rPr>
                    <w:t>:</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lang w:val="kk-KZ"/>
                    </w:rPr>
                    <w:t>үлес салмағы</w:t>
                  </w:r>
                  <w:r w:rsidRPr="00460C8B">
                    <w:rPr>
                      <w:sz w:val="22"/>
                      <w:szCs w:val="22"/>
                    </w:rPr>
                    <w:t>, γ</w:t>
                  </w:r>
                  <w:r w:rsidRPr="00460C8B">
                    <w:rPr>
                      <w:sz w:val="22"/>
                      <w:szCs w:val="22"/>
                      <w:vertAlign w:val="subscript"/>
                      <w:lang w:val="en-US"/>
                    </w:rPr>
                    <w:t>I</w:t>
                  </w:r>
                  <w:r w:rsidRPr="00460C8B">
                    <w:rPr>
                      <w:sz w:val="22"/>
                      <w:szCs w:val="22"/>
                      <w:vertAlign w:val="subscript"/>
                    </w:rPr>
                    <w:t>,</w:t>
                  </w:r>
                  <w:r w:rsidRPr="00460C8B">
                    <w:rPr>
                      <w:sz w:val="22"/>
                      <w:szCs w:val="22"/>
                    </w:rPr>
                    <w:t xml:space="preserve"> кН/м</w:t>
                  </w:r>
                  <w:r w:rsidRPr="00460C8B">
                    <w:rPr>
                      <w:sz w:val="22"/>
                      <w:szCs w:val="22"/>
                      <w:vertAlign w:val="superscript"/>
                    </w:rPr>
                    <w:t>3</w:t>
                  </w:r>
                  <w:r w:rsidRPr="00460C8B">
                    <w:rPr>
                      <w:sz w:val="22"/>
                      <w:szCs w:val="22"/>
                      <w:vertAlign w:val="superscript"/>
                      <w:lang w:val="kk-KZ"/>
                    </w:rPr>
                    <w:t xml:space="preserve"> </w:t>
                  </w:r>
                  <w:r>
                    <w:rPr>
                      <w:sz w:val="22"/>
                      <w:szCs w:val="22"/>
                    </w:rPr>
                    <w:t>–</w:t>
                  </w:r>
                  <w:r w:rsidRPr="00460C8B">
                    <w:rPr>
                      <w:sz w:val="22"/>
                      <w:szCs w:val="22"/>
                      <w:lang w:val="kk-KZ"/>
                    </w:rPr>
                    <w:t xml:space="preserve"> </w:t>
                  </w:r>
                  <w:r>
                    <w:rPr>
                      <w:sz w:val="22"/>
                      <w:szCs w:val="22"/>
                      <w:lang w:val="kk-KZ"/>
                    </w:rPr>
                    <w:t>18,71</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меншікті ілінісу, с</w:t>
                  </w:r>
                  <w:r w:rsidRPr="00460C8B">
                    <w:rPr>
                      <w:sz w:val="22"/>
                      <w:szCs w:val="22"/>
                      <w:vertAlign w:val="subscript"/>
                      <w:lang w:val="en-US"/>
                    </w:rPr>
                    <w:t xml:space="preserve">I, </w:t>
                  </w:r>
                  <w:r w:rsidRPr="00460C8B">
                    <w:rPr>
                      <w:sz w:val="22"/>
                      <w:szCs w:val="22"/>
                    </w:rPr>
                    <w:t>кПа</w:t>
                  </w:r>
                  <w:r w:rsidRPr="00460C8B">
                    <w:rPr>
                      <w:sz w:val="22"/>
                      <w:szCs w:val="22"/>
                      <w:lang w:val="en-US"/>
                    </w:rPr>
                    <w:t xml:space="preserve"> </w:t>
                  </w:r>
                  <w:r w:rsidRPr="00460C8B">
                    <w:rPr>
                      <w:sz w:val="22"/>
                      <w:szCs w:val="22"/>
                    </w:rPr>
                    <w:t>-</w:t>
                  </w:r>
                  <w:r w:rsidRPr="00460C8B">
                    <w:rPr>
                      <w:sz w:val="22"/>
                      <w:szCs w:val="22"/>
                      <w:lang w:val="en-US"/>
                    </w:rPr>
                    <w:t xml:space="preserve"> </w:t>
                  </w:r>
                  <w:r>
                    <w:rPr>
                      <w:sz w:val="22"/>
                      <w:szCs w:val="22"/>
                      <w:lang w:val="kk-KZ"/>
                    </w:rPr>
                    <w:t>9</w:t>
                  </w:r>
                </w:p>
                <w:p w:rsidR="00983A6B" w:rsidRPr="00460C8B"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ішкі үйкеліс бұрышы, φ</w:t>
                  </w:r>
                  <w:r w:rsidRPr="00460C8B">
                    <w:rPr>
                      <w:sz w:val="22"/>
                      <w:szCs w:val="22"/>
                      <w:vertAlign w:val="subscript"/>
                      <w:lang w:val="en-US"/>
                    </w:rPr>
                    <w:t>I</w:t>
                  </w:r>
                  <w:r w:rsidRPr="00460C8B">
                    <w:rPr>
                      <w:sz w:val="22"/>
                      <w:szCs w:val="22"/>
                      <w:vertAlign w:val="subscript"/>
                    </w:rPr>
                    <w:t>,</w:t>
                  </w:r>
                  <w:r w:rsidRPr="00460C8B">
                    <w:rPr>
                      <w:sz w:val="22"/>
                      <w:szCs w:val="22"/>
                    </w:rPr>
                    <w:t xml:space="preserve"> град.- </w:t>
                  </w:r>
                  <w:r>
                    <w:rPr>
                      <w:sz w:val="22"/>
                      <w:szCs w:val="22"/>
                      <w:lang w:val="kk-KZ"/>
                    </w:rPr>
                    <w:t>12</w:t>
                  </w:r>
                </w:p>
                <w:p w:rsidR="00983A6B" w:rsidRPr="00A60663" w:rsidRDefault="00983A6B" w:rsidP="00103616">
                  <w:pPr>
                    <w:framePr w:hSpace="180" w:wrap="around" w:vAnchor="text" w:hAnchor="margin" w:y="-61"/>
                    <w:numPr>
                      <w:ilvl w:val="0"/>
                      <w:numId w:val="43"/>
                    </w:numPr>
                    <w:ind w:right="-6"/>
                    <w:suppressOverlap/>
                    <w:jc w:val="both"/>
                    <w:rPr>
                      <w:sz w:val="22"/>
                      <w:szCs w:val="22"/>
                    </w:rPr>
                  </w:pPr>
                  <w:r w:rsidRPr="00460C8B">
                    <w:rPr>
                      <w:sz w:val="22"/>
                      <w:szCs w:val="22"/>
                    </w:rPr>
                    <w:t>деформация модулі, Е, Мпа</w:t>
                  </w:r>
                  <w:r w:rsidRPr="00460C8B">
                    <w:rPr>
                      <w:sz w:val="22"/>
                      <w:szCs w:val="22"/>
                      <w:lang w:val="kk-KZ"/>
                    </w:rPr>
                    <w:t xml:space="preserve"> </w:t>
                  </w:r>
                  <w:r>
                    <w:rPr>
                      <w:sz w:val="22"/>
                      <w:szCs w:val="22"/>
                    </w:rPr>
                    <w:t>–</w:t>
                  </w:r>
                  <w:r w:rsidRPr="00460C8B">
                    <w:rPr>
                      <w:sz w:val="22"/>
                      <w:szCs w:val="22"/>
                    </w:rPr>
                    <w:t xml:space="preserve"> </w:t>
                  </w:r>
                  <w:r>
                    <w:rPr>
                      <w:sz w:val="22"/>
                      <w:szCs w:val="22"/>
                      <w:lang w:val="kk-KZ"/>
                    </w:rPr>
                    <w:t>8,3</w:t>
                  </w:r>
                </w:p>
                <w:p w:rsidR="00983A6B" w:rsidRPr="008F1DD4" w:rsidRDefault="00983A6B" w:rsidP="00103616">
                  <w:pPr>
                    <w:framePr w:hSpace="180" w:wrap="around" w:vAnchor="text" w:hAnchor="margin" w:y="-61"/>
                    <w:ind w:right="-6"/>
                    <w:suppressOverlap/>
                    <w:jc w:val="both"/>
                    <w:rPr>
                      <w:sz w:val="22"/>
                      <w:szCs w:val="22"/>
                    </w:rPr>
                  </w:pPr>
                  <w:r w:rsidRPr="008F1DD4">
                    <w:rPr>
                      <w:sz w:val="22"/>
                      <w:szCs w:val="22"/>
                    </w:rPr>
                    <w:t>Топырақ аз шөгінді, шөгу түрі-I.</w:t>
                  </w:r>
                </w:p>
                <w:p w:rsidR="00B4116F" w:rsidRPr="007952B0" w:rsidRDefault="00983A6B" w:rsidP="00103616">
                  <w:pPr>
                    <w:framePr w:hSpace="180" w:wrap="around" w:vAnchor="text" w:hAnchor="margin" w:y="-61"/>
                    <w:ind w:right="-6"/>
                    <w:suppressOverlap/>
                    <w:jc w:val="both"/>
                    <w:rPr>
                      <w:sz w:val="22"/>
                      <w:szCs w:val="22"/>
                      <w:lang w:val="kk-KZ"/>
                    </w:rPr>
                  </w:pPr>
                  <w:r w:rsidRPr="008F1DD4">
                    <w:rPr>
                      <w:sz w:val="22"/>
                      <w:szCs w:val="22"/>
                    </w:rPr>
                    <w:t>Шөгу сипаттамасы:</w:t>
                  </w:r>
                  <w:r w:rsidR="00625301" w:rsidRPr="00B31881">
                    <w:rPr>
                      <w:sz w:val="22"/>
                      <w:szCs w:val="22"/>
                      <w:lang w:val="kk-KZ"/>
                    </w:rPr>
                    <w:t xml:space="preserve">    </w:t>
                  </w:r>
                </w:p>
              </w:tc>
              <w:tc>
                <w:tcPr>
                  <w:tcW w:w="4961" w:type="dxa"/>
                </w:tcPr>
                <w:p w:rsidR="001D1305" w:rsidRPr="00C972BF" w:rsidRDefault="001D1305" w:rsidP="00103616">
                  <w:pPr>
                    <w:framePr w:hSpace="180" w:wrap="around" w:vAnchor="text" w:hAnchor="margin" w:y="-61"/>
                    <w:suppressOverlap/>
                    <w:jc w:val="both"/>
                    <w:rPr>
                      <w:sz w:val="22"/>
                      <w:szCs w:val="22"/>
                      <w:lang w:val="ru-RU"/>
                    </w:rPr>
                  </w:pPr>
                  <w:r w:rsidRPr="00C972BF">
                    <w:rPr>
                      <w:sz w:val="22"/>
                      <w:szCs w:val="22"/>
                      <w:lang w:val="ru-RU"/>
                    </w:rPr>
                    <w:lastRenderedPageBreak/>
                    <w:t xml:space="preserve">Район по весу снегового покрова, согласно НТП РК 01-01-3.1(4.1)-2017 </w:t>
                  </w:r>
                  <w:r w:rsidR="00D746E3" w:rsidRPr="00C972BF">
                    <w:rPr>
                      <w:sz w:val="22"/>
                      <w:szCs w:val="22"/>
                      <w:lang w:val="ru-RU"/>
                    </w:rPr>
                    <w:t>прил. В</w:t>
                  </w:r>
                  <w:r w:rsidRPr="00C972BF">
                    <w:rPr>
                      <w:sz w:val="22"/>
                      <w:szCs w:val="22"/>
                      <w:lang w:val="ru-RU"/>
                    </w:rPr>
                    <w:t xml:space="preserve"> – </w:t>
                  </w:r>
                  <w:r w:rsidRPr="00502DF8">
                    <w:rPr>
                      <w:sz w:val="22"/>
                      <w:szCs w:val="22"/>
                      <w:lang w:val="en-US"/>
                    </w:rPr>
                    <w:t>II</w:t>
                  </w:r>
                  <w:r w:rsidRPr="00C972BF">
                    <w:rPr>
                      <w:sz w:val="22"/>
                      <w:szCs w:val="22"/>
                      <w:lang w:val="ru-RU"/>
                    </w:rPr>
                    <w:t xml:space="preserve"> (1,2 кПа или 120 кгс/м²).</w:t>
                  </w:r>
                </w:p>
                <w:p w:rsidR="001D1305" w:rsidRPr="00C972BF" w:rsidRDefault="001D1305" w:rsidP="00103616">
                  <w:pPr>
                    <w:framePr w:hSpace="180" w:wrap="around" w:vAnchor="text" w:hAnchor="margin" w:y="-61"/>
                    <w:suppressOverlap/>
                    <w:jc w:val="both"/>
                    <w:rPr>
                      <w:sz w:val="22"/>
                      <w:szCs w:val="22"/>
                      <w:lang w:val="ru-RU"/>
                    </w:rPr>
                  </w:pPr>
                  <w:r w:rsidRPr="00C972BF">
                    <w:rPr>
                      <w:sz w:val="22"/>
                      <w:szCs w:val="22"/>
                      <w:lang w:val="ru-RU"/>
                    </w:rPr>
                    <w:t xml:space="preserve">     Район по толщине стенки гололеда, </w:t>
                  </w:r>
                  <w:r w:rsidR="00D746E3" w:rsidRPr="00C972BF">
                    <w:rPr>
                      <w:sz w:val="22"/>
                      <w:szCs w:val="22"/>
                      <w:lang w:val="ru-RU"/>
                    </w:rPr>
                    <w:t>согласно ПУЭ</w:t>
                  </w:r>
                  <w:r w:rsidRPr="00C972BF">
                    <w:rPr>
                      <w:sz w:val="22"/>
                      <w:szCs w:val="22"/>
                      <w:lang w:val="ru-RU"/>
                    </w:rPr>
                    <w:t xml:space="preserve"> РК 2008 тб.2.5.3, рис.2.5.2 – </w:t>
                  </w:r>
                  <w:r w:rsidRPr="00502DF8">
                    <w:rPr>
                      <w:sz w:val="22"/>
                      <w:szCs w:val="22"/>
                      <w:lang w:val="en-US"/>
                    </w:rPr>
                    <w:t>II</w:t>
                  </w:r>
                  <w:r w:rsidRPr="00C972BF">
                    <w:rPr>
                      <w:sz w:val="22"/>
                      <w:szCs w:val="22"/>
                      <w:lang w:val="ru-RU"/>
                    </w:rPr>
                    <w:t xml:space="preserve"> Нормативная толщина стенки гололеда с повторяемостью 1 раз в 10 лет – </w:t>
                  </w:r>
                  <w:smartTag w:uri="urn:schemas-microsoft-com:office:smarttags" w:element="metricconverter">
                    <w:smartTagPr>
                      <w:attr w:name="ProductID" w:val="10 мм"/>
                    </w:smartTagPr>
                    <w:r w:rsidRPr="00C972BF">
                      <w:rPr>
                        <w:sz w:val="22"/>
                        <w:szCs w:val="22"/>
                        <w:lang w:val="ru-RU"/>
                      </w:rPr>
                      <w:t>10 мм</w:t>
                    </w:r>
                  </w:smartTag>
                  <w:r w:rsidRPr="00C972BF">
                    <w:rPr>
                      <w:sz w:val="22"/>
                      <w:szCs w:val="22"/>
                      <w:lang w:val="ru-RU"/>
                    </w:rPr>
                    <w:t xml:space="preserve">, 1 раз в 25лет – </w:t>
                  </w:r>
                  <w:smartTag w:uri="urn:schemas-microsoft-com:office:smarttags" w:element="metricconverter">
                    <w:smartTagPr>
                      <w:attr w:name="ProductID" w:val="15 мм"/>
                    </w:smartTagPr>
                    <w:r w:rsidRPr="00C972BF">
                      <w:rPr>
                        <w:sz w:val="22"/>
                        <w:szCs w:val="22"/>
                        <w:lang w:val="ru-RU"/>
                      </w:rPr>
                      <w:t>15 мм</w:t>
                    </w:r>
                  </w:smartTag>
                  <w:r w:rsidRPr="00C972BF">
                    <w:rPr>
                      <w:sz w:val="22"/>
                      <w:szCs w:val="22"/>
                      <w:lang w:val="ru-RU"/>
                    </w:rPr>
                    <w:t>.</w:t>
                  </w:r>
                </w:p>
                <w:p w:rsidR="00D746E3" w:rsidRDefault="00D746E3" w:rsidP="00103616">
                  <w:pPr>
                    <w:framePr w:hSpace="180" w:wrap="around" w:vAnchor="text" w:hAnchor="margin" w:y="-61"/>
                    <w:suppressOverlap/>
                    <w:jc w:val="both"/>
                    <w:rPr>
                      <w:sz w:val="22"/>
                      <w:szCs w:val="22"/>
                      <w:lang w:val="ru-RU"/>
                    </w:rPr>
                  </w:pPr>
                </w:p>
                <w:p w:rsidR="001D1305" w:rsidRPr="00C972BF" w:rsidRDefault="001D1305" w:rsidP="00103616">
                  <w:pPr>
                    <w:framePr w:hSpace="180" w:wrap="around" w:vAnchor="text" w:hAnchor="margin" w:y="-61"/>
                    <w:suppressOverlap/>
                    <w:jc w:val="both"/>
                    <w:rPr>
                      <w:sz w:val="22"/>
                      <w:szCs w:val="22"/>
                      <w:lang w:val="ru-RU"/>
                    </w:rPr>
                  </w:pPr>
                  <w:r w:rsidRPr="00C972BF">
                    <w:rPr>
                      <w:sz w:val="22"/>
                      <w:szCs w:val="22"/>
                      <w:lang w:val="ru-RU"/>
                    </w:rPr>
                    <w:t xml:space="preserve">   Район по базовой скорости ветра, согласно СП РК 2.04-01-2017 рис.А.3 и </w:t>
                  </w:r>
                  <w:r w:rsidR="00D746E3" w:rsidRPr="00C972BF">
                    <w:rPr>
                      <w:sz w:val="22"/>
                      <w:szCs w:val="22"/>
                      <w:lang w:val="ru-RU"/>
                    </w:rPr>
                    <w:t>прил. Ж</w:t>
                  </w:r>
                  <w:r w:rsidRPr="00C972BF">
                    <w:rPr>
                      <w:sz w:val="22"/>
                      <w:szCs w:val="22"/>
                      <w:lang w:val="ru-RU"/>
                    </w:rPr>
                    <w:t xml:space="preserve"> НТП РК 01-01-3.1(4.1)-2017 – </w:t>
                  </w:r>
                  <w:r w:rsidRPr="00502DF8">
                    <w:rPr>
                      <w:sz w:val="22"/>
                      <w:szCs w:val="22"/>
                      <w:lang w:val="en-US"/>
                    </w:rPr>
                    <w:t>III</w:t>
                  </w:r>
                  <w:r w:rsidRPr="00C972BF">
                    <w:rPr>
                      <w:sz w:val="22"/>
                      <w:szCs w:val="22"/>
                      <w:lang w:val="ru-RU"/>
                    </w:rPr>
                    <w:t>. Давление ветра 0,56 кПа или 56 кгс/м², базовая скорость ветра 30м/с.</w:t>
                  </w:r>
                </w:p>
                <w:p w:rsidR="00B4116F" w:rsidRDefault="00B4116F" w:rsidP="00103616">
                  <w:pPr>
                    <w:framePr w:hSpace="180" w:wrap="around" w:vAnchor="text" w:hAnchor="margin" w:y="-61"/>
                    <w:suppressOverlap/>
                    <w:rPr>
                      <w:sz w:val="22"/>
                      <w:szCs w:val="22"/>
                      <w:lang w:val="ru-RU"/>
                    </w:rPr>
                  </w:pPr>
                </w:p>
                <w:p w:rsidR="001D1305" w:rsidRDefault="001D1305" w:rsidP="00103616">
                  <w:pPr>
                    <w:framePr w:hSpace="180" w:wrap="around" w:vAnchor="text" w:hAnchor="margin" w:y="-61"/>
                    <w:suppressOverlap/>
                    <w:rPr>
                      <w:sz w:val="22"/>
                      <w:szCs w:val="22"/>
                      <w:lang w:val="ru-RU"/>
                    </w:rPr>
                  </w:pPr>
                </w:p>
                <w:p w:rsidR="00B4116F" w:rsidRPr="00B4116F" w:rsidRDefault="00D746E3" w:rsidP="00103616">
                  <w:pPr>
                    <w:framePr w:hSpace="180" w:wrap="around" w:vAnchor="text" w:hAnchor="margin" w:y="-61"/>
                    <w:ind w:firstLine="36"/>
                    <w:suppressOverlap/>
                    <w:jc w:val="center"/>
                    <w:rPr>
                      <w:sz w:val="22"/>
                      <w:szCs w:val="22"/>
                      <w:lang w:val="ru-RU"/>
                    </w:rPr>
                  </w:pPr>
                  <w:r>
                    <w:rPr>
                      <w:b/>
                      <w:bCs/>
                      <w:sz w:val="22"/>
                      <w:szCs w:val="22"/>
                      <w:lang w:val="ru-RU"/>
                    </w:rPr>
                    <w:t xml:space="preserve">1.2.3 </w:t>
                  </w:r>
                  <w:r w:rsidR="00B4116F" w:rsidRPr="00B4116F">
                    <w:rPr>
                      <w:b/>
                      <w:sz w:val="22"/>
                      <w:szCs w:val="22"/>
                      <w:lang w:val="ru-RU"/>
                    </w:rPr>
                    <w:t>Геоморфология и рельеф</w:t>
                  </w:r>
                </w:p>
                <w:p w:rsidR="00B4116F" w:rsidRPr="009E5D65" w:rsidRDefault="00B4116F" w:rsidP="00103616">
                  <w:pPr>
                    <w:framePr w:hSpace="180" w:wrap="around" w:vAnchor="text" w:hAnchor="margin" w:y="-61"/>
                    <w:suppressOverlap/>
                    <w:rPr>
                      <w:sz w:val="22"/>
                      <w:szCs w:val="22"/>
                      <w:lang w:val="kk-KZ"/>
                    </w:rPr>
                  </w:pPr>
                </w:p>
                <w:p w:rsidR="00D62129" w:rsidRPr="00D62129" w:rsidRDefault="00B4116F" w:rsidP="00103616">
                  <w:pPr>
                    <w:framePr w:hSpace="180" w:wrap="around" w:vAnchor="text" w:hAnchor="margin" w:y="-61"/>
                    <w:suppressOverlap/>
                    <w:jc w:val="both"/>
                    <w:rPr>
                      <w:sz w:val="22"/>
                      <w:szCs w:val="22"/>
                      <w:lang w:val="ru-RU"/>
                    </w:rPr>
                  </w:pPr>
                  <w:r w:rsidRPr="00B4116F">
                    <w:rPr>
                      <w:sz w:val="22"/>
                      <w:szCs w:val="22"/>
                      <w:lang w:val="ru-RU"/>
                    </w:rPr>
                    <w:t xml:space="preserve">   </w:t>
                  </w:r>
                  <w:r w:rsidR="00D62129" w:rsidRPr="00D62129">
                    <w:rPr>
                      <w:sz w:val="22"/>
                      <w:szCs w:val="22"/>
                      <w:lang w:val="ru-RU"/>
                    </w:rPr>
                    <w:t xml:space="preserve"> Месторождение  Кызылкия  приурочено к зоне  нефтегазонакопления структурного типа,  связанной с Аксайской горст-антиклиналью.</w:t>
                  </w:r>
                </w:p>
                <w:p w:rsidR="00D62129" w:rsidRPr="00D62129" w:rsidRDefault="00D62129" w:rsidP="00103616">
                  <w:pPr>
                    <w:framePr w:hSpace="180" w:wrap="around" w:vAnchor="text" w:hAnchor="margin" w:y="-61"/>
                    <w:suppressOverlap/>
                    <w:jc w:val="both"/>
                    <w:rPr>
                      <w:sz w:val="22"/>
                      <w:szCs w:val="22"/>
                      <w:lang w:val="ru-RU"/>
                    </w:rPr>
                  </w:pPr>
                  <w:r w:rsidRPr="00D62129">
                    <w:rPr>
                      <w:sz w:val="22"/>
                      <w:szCs w:val="22"/>
                      <w:lang w:val="ru-RU"/>
                    </w:rPr>
                    <w:t xml:space="preserve">  </w:t>
                  </w:r>
                  <w:r>
                    <w:rPr>
                      <w:sz w:val="22"/>
                      <w:szCs w:val="22"/>
                      <w:lang w:val="kk-KZ"/>
                    </w:rPr>
                    <w:t xml:space="preserve">    </w:t>
                  </w:r>
                  <w:r w:rsidRPr="00D62129">
                    <w:rPr>
                      <w:sz w:val="22"/>
                      <w:szCs w:val="22"/>
                      <w:lang w:val="ru-RU"/>
                    </w:rPr>
                    <w:t>Район работ расположен в пределах одного геоморфологического элемента - низменной равнины Кызылкия*.</w:t>
                  </w:r>
                </w:p>
                <w:p w:rsidR="00543C22" w:rsidRPr="00543C22" w:rsidRDefault="00D62129" w:rsidP="00103616">
                  <w:pPr>
                    <w:framePr w:hSpace="180" w:wrap="around" w:vAnchor="text" w:hAnchor="margin" w:y="-61"/>
                    <w:tabs>
                      <w:tab w:val="left" w:pos="9356"/>
                    </w:tabs>
                    <w:ind w:right="-82"/>
                    <w:suppressOverlap/>
                    <w:jc w:val="both"/>
                    <w:rPr>
                      <w:sz w:val="22"/>
                      <w:szCs w:val="22"/>
                      <w:lang w:val="ru-RU"/>
                    </w:rPr>
                  </w:pPr>
                  <w:r w:rsidRPr="00D62129">
                    <w:rPr>
                      <w:sz w:val="22"/>
                      <w:szCs w:val="22"/>
                      <w:lang w:val="ru-RU"/>
                    </w:rPr>
                    <w:t xml:space="preserve">     </w:t>
                  </w:r>
                  <w:r w:rsidR="00543C22" w:rsidRPr="00543C22">
                    <w:rPr>
                      <w:sz w:val="22"/>
                      <w:szCs w:val="22"/>
                      <w:lang w:val="ru-RU"/>
                    </w:rPr>
                    <w:t xml:space="preserve"> Рельеф  рассматриваемых  линий  слабовсхолмленный.  Высотные  отметки  </w:t>
                  </w:r>
                </w:p>
                <w:p w:rsidR="00543C22" w:rsidRPr="00543C22" w:rsidRDefault="00543C22" w:rsidP="00103616">
                  <w:pPr>
                    <w:framePr w:hSpace="180" w:wrap="around" w:vAnchor="text" w:hAnchor="margin" w:y="-61"/>
                    <w:tabs>
                      <w:tab w:val="left" w:pos="9356"/>
                    </w:tabs>
                    <w:ind w:right="-82"/>
                    <w:suppressOverlap/>
                    <w:jc w:val="both"/>
                    <w:rPr>
                      <w:sz w:val="22"/>
                      <w:szCs w:val="22"/>
                      <w:lang w:val="ru-RU"/>
                    </w:rPr>
                  </w:pPr>
                  <w:r w:rsidRPr="00543C22">
                    <w:rPr>
                      <w:sz w:val="22"/>
                      <w:szCs w:val="22"/>
                      <w:lang w:val="ru-RU"/>
                    </w:rPr>
                    <w:t xml:space="preserve">поверхности земли на участке изменяются от 208,10 до 211,38м, см. топоплан.     </w:t>
                  </w:r>
                  <w:r w:rsidRPr="00543C22">
                    <w:rPr>
                      <w:sz w:val="22"/>
                      <w:szCs w:val="22"/>
                      <w:vertAlign w:val="subscript"/>
                      <w:lang w:val="ru-RU"/>
                    </w:rPr>
                    <w:t xml:space="preserve">         </w:t>
                  </w:r>
                  <w:r w:rsidRPr="00543C22">
                    <w:rPr>
                      <w:sz w:val="22"/>
                      <w:szCs w:val="22"/>
                      <w:lang w:val="ru-RU"/>
                    </w:rPr>
                    <w:t xml:space="preserve">                         </w:t>
                  </w:r>
                </w:p>
                <w:p w:rsidR="00B4116F" w:rsidRPr="00B4116F" w:rsidRDefault="00B4116F" w:rsidP="00103616">
                  <w:pPr>
                    <w:framePr w:hSpace="180" w:wrap="around" w:vAnchor="text" w:hAnchor="margin" w:y="-61"/>
                    <w:suppressOverlap/>
                    <w:jc w:val="both"/>
                    <w:rPr>
                      <w:lang w:val="ru-RU"/>
                    </w:rPr>
                  </w:pPr>
                </w:p>
                <w:p w:rsidR="00B4116F" w:rsidRPr="00B4116F" w:rsidRDefault="00D746E3" w:rsidP="00103616">
                  <w:pPr>
                    <w:framePr w:hSpace="180" w:wrap="around" w:vAnchor="text" w:hAnchor="margin" w:y="-61"/>
                    <w:ind w:left="720" w:hanging="400"/>
                    <w:suppressOverlap/>
                    <w:rPr>
                      <w:b/>
                      <w:sz w:val="22"/>
                      <w:szCs w:val="22"/>
                      <w:lang w:val="ru-RU"/>
                    </w:rPr>
                  </w:pPr>
                  <w:r>
                    <w:rPr>
                      <w:b/>
                      <w:bCs/>
                      <w:sz w:val="22"/>
                      <w:szCs w:val="22"/>
                      <w:lang w:val="ru-RU"/>
                    </w:rPr>
                    <w:t xml:space="preserve">1.2.4 </w:t>
                  </w:r>
                  <w:r w:rsidR="00B4116F" w:rsidRPr="00B4116F">
                    <w:rPr>
                      <w:b/>
                      <w:sz w:val="22"/>
                      <w:szCs w:val="22"/>
                      <w:lang w:val="ru-RU"/>
                    </w:rPr>
                    <w:t>Геолого-литологическое строение</w:t>
                  </w:r>
                </w:p>
                <w:p w:rsidR="00B4116F" w:rsidRPr="00B4116F" w:rsidRDefault="00B4116F" w:rsidP="00103616">
                  <w:pPr>
                    <w:framePr w:hSpace="180" w:wrap="around" w:vAnchor="text" w:hAnchor="margin" w:y="-61"/>
                    <w:ind w:left="720"/>
                    <w:suppressOverlap/>
                    <w:rPr>
                      <w:b/>
                      <w:sz w:val="22"/>
                      <w:szCs w:val="22"/>
                      <w:lang w:val="ru-RU"/>
                    </w:rPr>
                  </w:pPr>
                </w:p>
                <w:p w:rsidR="00543C22" w:rsidRPr="00543C22" w:rsidRDefault="00B607D3" w:rsidP="00103616">
                  <w:pPr>
                    <w:framePr w:hSpace="180" w:wrap="around" w:vAnchor="text" w:hAnchor="margin" w:y="-61"/>
                    <w:tabs>
                      <w:tab w:val="left" w:pos="9639"/>
                    </w:tabs>
                    <w:ind w:right="27"/>
                    <w:suppressOverlap/>
                    <w:jc w:val="both"/>
                    <w:rPr>
                      <w:sz w:val="22"/>
                      <w:szCs w:val="22"/>
                      <w:lang w:val="ru-RU"/>
                    </w:rPr>
                  </w:pPr>
                  <w:r w:rsidRPr="00B607D3">
                    <w:rPr>
                      <w:sz w:val="22"/>
                      <w:szCs w:val="22"/>
                      <w:lang w:val="ru-RU"/>
                    </w:rPr>
                    <w:t xml:space="preserve"> </w:t>
                  </w:r>
                  <w:r w:rsidR="00543C22" w:rsidRPr="00543C22">
                    <w:rPr>
                      <w:sz w:val="22"/>
                      <w:szCs w:val="22"/>
                      <w:lang w:val="ru-RU"/>
                    </w:rPr>
                    <w:t xml:space="preserve"> Геолого-литологическое строение участка работ на вскрытую глубину 3,0м представлено пролювиально-делювиальными отложениями (пески крупные, суглинки) четвертичного возраста (</w:t>
                  </w:r>
                  <w:r w:rsidR="00543C22" w:rsidRPr="00BD0C54">
                    <w:rPr>
                      <w:sz w:val="22"/>
                      <w:szCs w:val="22"/>
                      <w:lang w:val="en-US"/>
                    </w:rPr>
                    <w:t>d</w:t>
                  </w:r>
                  <w:r w:rsidR="00543C22" w:rsidRPr="00543C22">
                    <w:rPr>
                      <w:sz w:val="22"/>
                      <w:szCs w:val="22"/>
                      <w:lang w:val="ru-RU"/>
                    </w:rPr>
                    <w:t>р</w:t>
                  </w:r>
                  <w:r w:rsidR="00543C22" w:rsidRPr="00BD0C54">
                    <w:rPr>
                      <w:sz w:val="22"/>
                      <w:szCs w:val="22"/>
                      <w:lang w:val="en-US"/>
                    </w:rPr>
                    <w:t>Q</w:t>
                  </w:r>
                  <w:r w:rsidR="00543C22" w:rsidRPr="00543C22">
                    <w:rPr>
                      <w:sz w:val="22"/>
                      <w:szCs w:val="22"/>
                      <w:lang w:val="ru-RU"/>
                    </w:rPr>
                    <w:t>) с поверхности земли покрытыми почвенно-растительным слоем мощностью 0,2м.</w:t>
                  </w:r>
                </w:p>
                <w:p w:rsidR="00543C22" w:rsidRPr="00543C22" w:rsidRDefault="00543C22" w:rsidP="00103616">
                  <w:pPr>
                    <w:framePr w:hSpace="180" w:wrap="around" w:vAnchor="text" w:hAnchor="margin" w:y="-61"/>
                    <w:tabs>
                      <w:tab w:val="left" w:pos="9639"/>
                    </w:tabs>
                    <w:ind w:right="27"/>
                    <w:suppressOverlap/>
                    <w:jc w:val="both"/>
                    <w:rPr>
                      <w:sz w:val="22"/>
                      <w:szCs w:val="22"/>
                      <w:lang w:val="ru-RU"/>
                    </w:rPr>
                  </w:pPr>
                  <w:r w:rsidRPr="00543C22">
                    <w:rPr>
                      <w:sz w:val="22"/>
                      <w:szCs w:val="22"/>
                      <w:lang w:val="ru-RU"/>
                    </w:rPr>
                    <w:t xml:space="preserve">        На участке выкидной линии (скв.1-5), трассах электроснабжения и подъездной дороги с поверхности земли до глубины 1,2-1,3м вскрыты </w:t>
                  </w:r>
                  <w:r w:rsidRPr="00543C22">
                    <w:rPr>
                      <w:sz w:val="22"/>
                      <w:szCs w:val="22"/>
                      <w:lang w:val="ru-RU"/>
                    </w:rPr>
                    <w:lastRenderedPageBreak/>
                    <w:t>пески крупные, подстилаемые суглинками, выходящими на поверхность в районе СП-5 (скв.6,7).</w:t>
                  </w:r>
                </w:p>
                <w:p w:rsidR="00543C22" w:rsidRPr="00543C22" w:rsidRDefault="00543C22" w:rsidP="00103616">
                  <w:pPr>
                    <w:framePr w:hSpace="180" w:wrap="around" w:vAnchor="text" w:hAnchor="margin" w:y="-61"/>
                    <w:tabs>
                      <w:tab w:val="left" w:pos="9639"/>
                    </w:tabs>
                    <w:ind w:right="27"/>
                    <w:suppressOverlap/>
                    <w:jc w:val="both"/>
                    <w:rPr>
                      <w:sz w:val="22"/>
                      <w:szCs w:val="22"/>
                      <w:lang w:val="ru-RU"/>
                    </w:rPr>
                  </w:pPr>
                  <w:r w:rsidRPr="00543C22">
                    <w:rPr>
                      <w:sz w:val="22"/>
                      <w:szCs w:val="22"/>
                      <w:lang w:val="ru-RU"/>
                    </w:rPr>
                    <w:t xml:space="preserve">         Детальный разрез строения участка работ по глубине приводится в приложении 8.        </w:t>
                  </w:r>
                </w:p>
                <w:p w:rsidR="00B4116F" w:rsidRPr="00B4116F" w:rsidRDefault="00B4116F" w:rsidP="00103616">
                  <w:pPr>
                    <w:framePr w:hSpace="180" w:wrap="around" w:vAnchor="text" w:hAnchor="margin" w:y="-61"/>
                    <w:tabs>
                      <w:tab w:val="left" w:pos="9639"/>
                    </w:tabs>
                    <w:ind w:right="27"/>
                    <w:suppressOverlap/>
                    <w:jc w:val="both"/>
                    <w:rPr>
                      <w:sz w:val="22"/>
                      <w:szCs w:val="22"/>
                      <w:lang w:val="ru-RU"/>
                    </w:rPr>
                  </w:pPr>
                </w:p>
                <w:p w:rsidR="00B4116F" w:rsidRPr="00B4116F" w:rsidRDefault="00B4116F" w:rsidP="00103616">
                  <w:pPr>
                    <w:framePr w:hSpace="180" w:wrap="around" w:vAnchor="text" w:hAnchor="margin" w:y="-61"/>
                    <w:ind w:left="720"/>
                    <w:suppressOverlap/>
                    <w:jc w:val="both"/>
                    <w:rPr>
                      <w:b/>
                      <w:sz w:val="22"/>
                      <w:szCs w:val="22"/>
                      <w:lang w:val="ru-RU"/>
                    </w:rPr>
                  </w:pPr>
                </w:p>
                <w:p w:rsidR="00B4116F" w:rsidRPr="00B4116F" w:rsidRDefault="00D746E3" w:rsidP="00103616">
                  <w:pPr>
                    <w:framePr w:hSpace="180" w:wrap="around" w:vAnchor="text" w:hAnchor="margin" w:y="-61"/>
                    <w:ind w:left="720"/>
                    <w:suppressOverlap/>
                    <w:rPr>
                      <w:b/>
                      <w:sz w:val="22"/>
                      <w:szCs w:val="22"/>
                      <w:lang w:val="ru-RU"/>
                    </w:rPr>
                  </w:pPr>
                  <w:r>
                    <w:rPr>
                      <w:b/>
                      <w:bCs/>
                      <w:sz w:val="22"/>
                      <w:szCs w:val="22"/>
                      <w:lang w:val="ru-RU"/>
                    </w:rPr>
                    <w:t>1.2.</w:t>
                  </w:r>
                  <w:r>
                    <w:rPr>
                      <w:b/>
                      <w:sz w:val="22"/>
                      <w:szCs w:val="22"/>
                      <w:lang w:val="ru-RU"/>
                    </w:rPr>
                    <w:t>5</w:t>
                  </w:r>
                  <w:r w:rsidR="00B4116F" w:rsidRPr="00B4116F">
                    <w:rPr>
                      <w:b/>
                      <w:sz w:val="22"/>
                      <w:szCs w:val="22"/>
                      <w:lang w:val="ru-RU"/>
                    </w:rPr>
                    <w:t xml:space="preserve"> Гидрогеологические   условия</w:t>
                  </w:r>
                </w:p>
                <w:p w:rsidR="00B4116F" w:rsidRPr="00B4116F" w:rsidRDefault="00B4116F" w:rsidP="00103616">
                  <w:pPr>
                    <w:framePr w:hSpace="180" w:wrap="around" w:vAnchor="text" w:hAnchor="margin" w:y="-61"/>
                    <w:ind w:left="720"/>
                    <w:suppressOverlap/>
                    <w:rPr>
                      <w:b/>
                      <w:sz w:val="22"/>
                      <w:szCs w:val="22"/>
                      <w:lang w:val="ru-RU"/>
                    </w:rPr>
                  </w:pPr>
                </w:p>
                <w:p w:rsidR="00B4116F" w:rsidRPr="00B4116F" w:rsidRDefault="00B4116F" w:rsidP="00103616">
                  <w:pPr>
                    <w:framePr w:hSpace="180" w:wrap="around" w:vAnchor="text" w:hAnchor="margin" w:y="-61"/>
                    <w:ind w:right="-6"/>
                    <w:suppressOverlap/>
                    <w:jc w:val="both"/>
                    <w:rPr>
                      <w:sz w:val="22"/>
                      <w:szCs w:val="22"/>
                      <w:lang w:val="ru-RU"/>
                    </w:rPr>
                  </w:pPr>
                  <w:r w:rsidRPr="00B4116F">
                    <w:rPr>
                      <w:sz w:val="22"/>
                      <w:szCs w:val="22"/>
                      <w:lang w:val="ru-RU"/>
                    </w:rPr>
                    <w:t xml:space="preserve">    На участках  проектируемых линий инженерно-геологическими  выработками  глубиной </w:t>
                  </w:r>
                  <w:smartTag w:uri="urn:schemas-microsoft-com:office:smarttags" w:element="metricconverter">
                    <w:smartTagPr>
                      <w:attr w:name="ProductID" w:val="3,0 м"/>
                    </w:smartTagPr>
                    <w:r w:rsidRPr="00B4116F">
                      <w:rPr>
                        <w:sz w:val="22"/>
                        <w:szCs w:val="22"/>
                        <w:lang w:val="ru-RU"/>
                      </w:rPr>
                      <w:t>3,0 м</w:t>
                    </w:r>
                  </w:smartTag>
                  <w:r w:rsidRPr="00B4116F">
                    <w:rPr>
                      <w:sz w:val="22"/>
                      <w:szCs w:val="22"/>
                      <w:lang w:val="ru-RU"/>
                    </w:rPr>
                    <w:t xml:space="preserve"> подземные воды не вскрыты.   </w:t>
                  </w:r>
                </w:p>
                <w:p w:rsidR="00B4116F" w:rsidRPr="00D839B8" w:rsidRDefault="00B4116F" w:rsidP="00103616">
                  <w:pPr>
                    <w:pStyle w:val="aff"/>
                    <w:framePr w:hSpace="180" w:wrap="around" w:vAnchor="text" w:hAnchor="margin" w:y="-61"/>
                    <w:ind w:left="0" w:right="-6" w:firstLine="0"/>
                    <w:suppressOverlap/>
                    <w:rPr>
                      <w:sz w:val="22"/>
                      <w:szCs w:val="22"/>
                    </w:rPr>
                  </w:pPr>
                  <w:r w:rsidRPr="00D839B8">
                    <w:rPr>
                      <w:sz w:val="22"/>
                      <w:szCs w:val="22"/>
                    </w:rPr>
                    <w:t xml:space="preserve">Гидродинамическая 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rsidR="00B4116F" w:rsidRPr="00D839B8" w:rsidRDefault="00B4116F" w:rsidP="00103616">
                  <w:pPr>
                    <w:pStyle w:val="aff"/>
                    <w:framePr w:hSpace="180" w:wrap="around" w:vAnchor="text" w:hAnchor="margin" w:y="-61"/>
                    <w:ind w:left="0" w:right="-6" w:firstLine="0"/>
                    <w:suppressOverlap/>
                    <w:rPr>
                      <w:sz w:val="22"/>
                      <w:szCs w:val="22"/>
                    </w:rPr>
                  </w:pPr>
                  <w:r w:rsidRPr="00D839B8">
                    <w:rPr>
                      <w:sz w:val="22"/>
                      <w:szCs w:val="22"/>
                    </w:rPr>
                    <w:t xml:space="preserve">Источником формирования подземных вод являются снеготалые воды, атмосферные осадки. Амплитуда колебания подземных вод в районе составляет 0,8-1,0м.                </w:t>
                  </w:r>
                </w:p>
                <w:p w:rsidR="00B4116F" w:rsidRDefault="00B4116F" w:rsidP="00103616">
                  <w:pPr>
                    <w:framePr w:hSpace="180" w:wrap="around" w:vAnchor="text" w:hAnchor="margin" w:y="-61"/>
                    <w:ind w:right="-567" w:firstLine="567"/>
                    <w:suppressOverlap/>
                    <w:rPr>
                      <w:b/>
                      <w:sz w:val="22"/>
                      <w:szCs w:val="22"/>
                      <w:lang w:val="kk-KZ"/>
                    </w:rPr>
                  </w:pPr>
                </w:p>
                <w:p w:rsidR="00B4116F" w:rsidRPr="00B22B52" w:rsidRDefault="00D746E3" w:rsidP="00103616">
                  <w:pPr>
                    <w:framePr w:hSpace="180" w:wrap="around" w:vAnchor="text" w:hAnchor="margin" w:y="-61"/>
                    <w:ind w:right="-567" w:firstLine="36"/>
                    <w:suppressOverlap/>
                    <w:rPr>
                      <w:b/>
                      <w:sz w:val="22"/>
                      <w:szCs w:val="22"/>
                      <w:lang w:val="kk-KZ"/>
                    </w:rPr>
                  </w:pPr>
                  <w:r>
                    <w:rPr>
                      <w:b/>
                      <w:bCs/>
                      <w:sz w:val="22"/>
                      <w:szCs w:val="22"/>
                      <w:lang w:val="ru-RU"/>
                    </w:rPr>
                    <w:t xml:space="preserve"> 1.2.6 </w:t>
                  </w:r>
                  <w:r w:rsidR="00B4116F" w:rsidRPr="00B22B52">
                    <w:rPr>
                      <w:b/>
                      <w:sz w:val="22"/>
                      <w:szCs w:val="22"/>
                      <w:lang w:val="kk-KZ"/>
                    </w:rPr>
                    <w:t>Физико-механические свойства грунтов</w:t>
                  </w:r>
                </w:p>
                <w:p w:rsidR="00B4116F" w:rsidRDefault="00B4116F" w:rsidP="00103616">
                  <w:pPr>
                    <w:framePr w:hSpace="180" w:wrap="around" w:vAnchor="text" w:hAnchor="margin" w:y="-61"/>
                    <w:ind w:left="720"/>
                    <w:suppressOverlap/>
                    <w:rPr>
                      <w:b/>
                      <w:sz w:val="22"/>
                      <w:szCs w:val="22"/>
                      <w:lang w:val="kk-KZ"/>
                    </w:rPr>
                  </w:pPr>
                </w:p>
                <w:p w:rsidR="00983A6B" w:rsidRPr="00983A6B" w:rsidRDefault="00983A6B" w:rsidP="00103616">
                  <w:pPr>
                    <w:framePr w:hSpace="180" w:wrap="around" w:vAnchor="text" w:hAnchor="margin" w:y="-61"/>
                    <w:ind w:right="38"/>
                    <w:suppressOverlap/>
                    <w:jc w:val="both"/>
                    <w:rPr>
                      <w:i/>
                      <w:sz w:val="22"/>
                      <w:szCs w:val="22"/>
                      <w:lang w:val="ru-RU"/>
                    </w:rPr>
                  </w:pPr>
                  <w:r w:rsidRPr="00983A6B">
                    <w:rPr>
                      <w:sz w:val="22"/>
                      <w:szCs w:val="22"/>
                      <w:lang w:val="ru-RU"/>
                    </w:rPr>
                    <w:t>В пределах сжимаемой толщи грунтов участка работ выделено два инженерно-геологических элемента (ИГЭ):</w:t>
                  </w:r>
                  <w:r w:rsidRPr="00983A6B">
                    <w:rPr>
                      <w:b/>
                      <w:sz w:val="22"/>
                      <w:szCs w:val="22"/>
                      <w:lang w:val="ru-RU"/>
                    </w:rPr>
                    <w:t xml:space="preserve"> </w:t>
                  </w:r>
                  <w:r w:rsidRPr="00983A6B">
                    <w:rPr>
                      <w:i/>
                      <w:sz w:val="22"/>
                      <w:szCs w:val="22"/>
                      <w:lang w:val="ru-RU"/>
                    </w:rPr>
                    <w:t xml:space="preserve"> </w:t>
                  </w:r>
                </w:p>
                <w:p w:rsidR="00983A6B" w:rsidRPr="00983A6B" w:rsidRDefault="00983A6B" w:rsidP="00103616">
                  <w:pPr>
                    <w:framePr w:hSpace="180" w:wrap="around" w:vAnchor="text" w:hAnchor="margin" w:y="-61"/>
                    <w:ind w:right="38"/>
                    <w:suppressOverlap/>
                    <w:jc w:val="both"/>
                    <w:rPr>
                      <w:sz w:val="22"/>
                      <w:szCs w:val="22"/>
                      <w:lang w:val="ru-RU"/>
                    </w:rPr>
                  </w:pPr>
                  <w:r w:rsidRPr="00983A6B">
                    <w:rPr>
                      <w:sz w:val="22"/>
                      <w:szCs w:val="22"/>
                      <w:lang w:val="ru-RU"/>
                    </w:rPr>
                    <w:t xml:space="preserve">         первый – слой песка крупного, </w:t>
                  </w:r>
                  <w:r w:rsidRPr="005C2AC6">
                    <w:rPr>
                      <w:sz w:val="22"/>
                      <w:szCs w:val="22"/>
                      <w:lang w:val="en-US"/>
                    </w:rPr>
                    <w:t>d</w:t>
                  </w:r>
                  <w:r w:rsidRPr="00983A6B">
                    <w:rPr>
                      <w:sz w:val="22"/>
                      <w:szCs w:val="22"/>
                      <w:lang w:val="ru-RU"/>
                    </w:rPr>
                    <w:t>р</w:t>
                  </w:r>
                  <w:r w:rsidRPr="005C2AC6">
                    <w:rPr>
                      <w:sz w:val="22"/>
                      <w:szCs w:val="22"/>
                      <w:lang w:val="en-US"/>
                    </w:rPr>
                    <w:t>Q</w:t>
                  </w:r>
                  <w:r w:rsidRPr="00983A6B">
                    <w:rPr>
                      <w:sz w:val="22"/>
                      <w:szCs w:val="22"/>
                      <w:lang w:val="ru-RU"/>
                    </w:rPr>
                    <w:t xml:space="preserve">, вскрытой мощностью 0 - 1,2(1,3)м; </w:t>
                  </w:r>
                </w:p>
                <w:p w:rsidR="00983A6B" w:rsidRPr="00983A6B" w:rsidRDefault="00983A6B" w:rsidP="00103616">
                  <w:pPr>
                    <w:framePr w:hSpace="180" w:wrap="around" w:vAnchor="text" w:hAnchor="margin" w:y="-61"/>
                    <w:ind w:right="38"/>
                    <w:suppressOverlap/>
                    <w:jc w:val="both"/>
                    <w:rPr>
                      <w:sz w:val="22"/>
                      <w:szCs w:val="22"/>
                      <w:lang w:val="ru-RU"/>
                    </w:rPr>
                  </w:pPr>
                  <w:bookmarkStart w:id="0" w:name="_Hlk184927916"/>
                  <w:r w:rsidRPr="00983A6B">
                    <w:rPr>
                      <w:sz w:val="22"/>
                      <w:szCs w:val="22"/>
                      <w:lang w:val="ru-RU"/>
                    </w:rPr>
                    <w:t xml:space="preserve">второй  – слой суглинка, </w:t>
                  </w:r>
                  <w:r w:rsidRPr="005C2AC6">
                    <w:rPr>
                      <w:sz w:val="22"/>
                      <w:szCs w:val="22"/>
                      <w:lang w:val="en-US"/>
                    </w:rPr>
                    <w:t>d</w:t>
                  </w:r>
                  <w:r w:rsidRPr="00983A6B">
                    <w:rPr>
                      <w:sz w:val="22"/>
                      <w:szCs w:val="22"/>
                      <w:lang w:val="ru-RU"/>
                    </w:rPr>
                    <w:t>р</w:t>
                  </w:r>
                  <w:r w:rsidRPr="005C2AC6">
                    <w:rPr>
                      <w:sz w:val="22"/>
                      <w:szCs w:val="22"/>
                      <w:lang w:val="en-US"/>
                    </w:rPr>
                    <w:t>Q</w:t>
                  </w:r>
                  <w:r w:rsidRPr="00983A6B">
                    <w:rPr>
                      <w:sz w:val="22"/>
                      <w:szCs w:val="22"/>
                      <w:lang w:val="ru-RU"/>
                    </w:rPr>
                    <w:t>, вскрытой мощностью 1,7(1,8) - 3,0м.</w:t>
                  </w:r>
                </w:p>
                <w:bookmarkEnd w:id="0"/>
                <w:p w:rsidR="00983A6B" w:rsidRPr="00983A6B" w:rsidRDefault="00983A6B" w:rsidP="00103616">
                  <w:pPr>
                    <w:framePr w:hSpace="180" w:wrap="around" w:vAnchor="text" w:hAnchor="margin" w:y="-61"/>
                    <w:ind w:right="-426"/>
                    <w:suppressOverlap/>
                    <w:jc w:val="both"/>
                    <w:rPr>
                      <w:b/>
                      <w:sz w:val="22"/>
                      <w:szCs w:val="22"/>
                      <w:lang w:val="ru-RU"/>
                    </w:rPr>
                  </w:pPr>
                </w:p>
                <w:p w:rsidR="00983A6B" w:rsidRPr="00983A6B" w:rsidRDefault="00983A6B" w:rsidP="00103616">
                  <w:pPr>
                    <w:framePr w:hSpace="180" w:wrap="around" w:vAnchor="text" w:hAnchor="margin" w:y="-61"/>
                    <w:tabs>
                      <w:tab w:val="left" w:pos="600"/>
                    </w:tabs>
                    <w:ind w:right="66"/>
                    <w:suppressOverlap/>
                    <w:jc w:val="both"/>
                    <w:rPr>
                      <w:sz w:val="22"/>
                      <w:szCs w:val="22"/>
                      <w:lang w:val="ru-RU"/>
                    </w:rPr>
                  </w:pPr>
                  <w:r w:rsidRPr="00983A6B">
                    <w:rPr>
                      <w:i/>
                      <w:sz w:val="22"/>
                      <w:szCs w:val="22"/>
                      <w:lang w:val="ru-RU"/>
                    </w:rPr>
                    <w:t xml:space="preserve">          </w:t>
                  </w:r>
                  <w:r w:rsidRPr="00983A6B">
                    <w:rPr>
                      <w:i/>
                      <w:sz w:val="22"/>
                      <w:szCs w:val="22"/>
                      <w:u w:val="single"/>
                      <w:lang w:val="ru-RU"/>
                    </w:rPr>
                    <w:t xml:space="preserve">Первый инженерно-геологический элемент </w:t>
                  </w:r>
                  <w:r w:rsidRPr="00983A6B">
                    <w:rPr>
                      <w:sz w:val="22"/>
                      <w:szCs w:val="22"/>
                      <w:lang w:val="ru-RU"/>
                    </w:rPr>
                    <w:t xml:space="preserve"> представлен песками крупными, темно- и светло-коричневого цвета, средней плотности и рыхлыми, с пятнами ожелезнения.</w:t>
                  </w:r>
                </w:p>
                <w:p w:rsidR="00983A6B" w:rsidRPr="00983A6B" w:rsidRDefault="00983A6B" w:rsidP="00103616">
                  <w:pPr>
                    <w:pStyle w:val="ab"/>
                    <w:framePr w:hSpace="180" w:wrap="around" w:vAnchor="text" w:hAnchor="margin" w:y="-61"/>
                    <w:suppressOverlap/>
                    <w:rPr>
                      <w:rFonts w:ascii="Times New Roman" w:hAnsi="Times New Roman"/>
                      <w:sz w:val="22"/>
                      <w:szCs w:val="22"/>
                      <w:lang w:val="ru-RU"/>
                    </w:rPr>
                  </w:pPr>
                  <w:r w:rsidRPr="00983A6B">
                    <w:rPr>
                      <w:rFonts w:ascii="Times New Roman" w:hAnsi="Times New Roman"/>
                      <w:sz w:val="22"/>
                      <w:szCs w:val="22"/>
                      <w:lang w:val="ru-RU"/>
                    </w:rPr>
                    <w:t xml:space="preserve">        Нормативный модуль общей деформации грунта при водонасыщении – 12,6МПа, при природной влажности – 15,8 МПа.</w:t>
                  </w:r>
                </w:p>
                <w:p w:rsidR="00983A6B" w:rsidRPr="00983A6B" w:rsidRDefault="00983A6B" w:rsidP="00103616">
                  <w:pPr>
                    <w:pStyle w:val="ab"/>
                    <w:framePr w:hSpace="180" w:wrap="around" w:vAnchor="text" w:hAnchor="margin" w:y="-61"/>
                    <w:suppressOverlap/>
                    <w:rPr>
                      <w:rFonts w:ascii="Times New Roman" w:hAnsi="Times New Roman"/>
                      <w:sz w:val="22"/>
                      <w:szCs w:val="22"/>
                      <w:lang w:val="ru-RU"/>
                    </w:rPr>
                  </w:pPr>
                  <w:r w:rsidRPr="00983A6B">
                    <w:rPr>
                      <w:rFonts w:ascii="Times New Roman" w:hAnsi="Times New Roman"/>
                      <w:sz w:val="22"/>
                      <w:szCs w:val="22"/>
                      <w:lang w:val="ru-RU"/>
                    </w:rPr>
                    <w:t xml:space="preserve">        Нормативные  значения  прочностных  характеристик  при  водонасыщении  составляют:    угол внутреннего трения – 34</w:t>
                  </w:r>
                  <w:r w:rsidRPr="00983A6B">
                    <w:rPr>
                      <w:rFonts w:ascii="Times New Roman" w:hAnsi="Times New Roman"/>
                      <w:sz w:val="22"/>
                      <w:szCs w:val="22"/>
                      <w:vertAlign w:val="superscript"/>
                      <w:lang w:val="ru-RU"/>
                    </w:rPr>
                    <w:t>0</w:t>
                  </w:r>
                </w:p>
                <w:p w:rsidR="00983A6B" w:rsidRPr="00983A6B" w:rsidRDefault="00983A6B" w:rsidP="00103616">
                  <w:pPr>
                    <w:framePr w:hSpace="180" w:wrap="around" w:vAnchor="text" w:hAnchor="margin" w:y="-61"/>
                    <w:suppressOverlap/>
                    <w:jc w:val="both"/>
                    <w:rPr>
                      <w:sz w:val="22"/>
                      <w:szCs w:val="22"/>
                      <w:lang w:val="ru-RU"/>
                    </w:rPr>
                  </w:pPr>
                  <w:r w:rsidRPr="00983A6B">
                    <w:rPr>
                      <w:sz w:val="22"/>
                      <w:szCs w:val="22"/>
                      <w:lang w:val="ru-RU"/>
                    </w:rPr>
                    <w:t xml:space="preserve">удельное сцепление        – 0 кПа </w:t>
                  </w:r>
                </w:p>
                <w:p w:rsidR="00983A6B" w:rsidRPr="00983A6B" w:rsidRDefault="00983A6B" w:rsidP="00103616">
                  <w:pPr>
                    <w:framePr w:hSpace="180" w:wrap="around" w:vAnchor="text" w:hAnchor="margin" w:y="-61"/>
                    <w:ind w:right="-426"/>
                    <w:suppressOverlap/>
                    <w:jc w:val="both"/>
                    <w:rPr>
                      <w:sz w:val="22"/>
                      <w:szCs w:val="22"/>
                      <w:lang w:val="ru-RU"/>
                    </w:rPr>
                  </w:pPr>
                  <w:r w:rsidRPr="00983A6B">
                    <w:rPr>
                      <w:sz w:val="22"/>
                      <w:szCs w:val="22"/>
                      <w:lang w:val="ru-RU"/>
                    </w:rPr>
                    <w:t xml:space="preserve">     Расчетные характеристики водонасыщенных </w:t>
                  </w:r>
                </w:p>
                <w:p w:rsidR="00983A6B" w:rsidRPr="00983A6B" w:rsidRDefault="00983A6B" w:rsidP="00103616">
                  <w:pPr>
                    <w:framePr w:hSpace="180" w:wrap="around" w:vAnchor="text" w:hAnchor="margin" w:y="-61"/>
                    <w:ind w:right="-426"/>
                    <w:suppressOverlap/>
                    <w:jc w:val="both"/>
                    <w:rPr>
                      <w:sz w:val="22"/>
                      <w:szCs w:val="22"/>
                      <w:lang w:val="ru-RU"/>
                    </w:rPr>
                  </w:pPr>
                  <w:r w:rsidRPr="00983A6B">
                    <w:rPr>
                      <w:sz w:val="22"/>
                      <w:szCs w:val="22"/>
                      <w:lang w:val="ru-RU"/>
                    </w:rPr>
                    <w:t>грунтов  для   расчета по деформациям:</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удельный вес, </w:t>
                  </w:r>
                  <w:r w:rsidRPr="00375589">
                    <w:rPr>
                      <w:sz w:val="22"/>
                      <w:szCs w:val="22"/>
                    </w:rPr>
                    <w:t>γ</w:t>
                  </w:r>
                  <w:r w:rsidRPr="00375589">
                    <w:rPr>
                      <w:sz w:val="22"/>
                      <w:szCs w:val="22"/>
                      <w:vertAlign w:val="subscript"/>
                      <w:lang w:val="en-US"/>
                    </w:rPr>
                    <w:t>II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-19,40</w:t>
                  </w:r>
                </w:p>
                <w:p w:rsidR="00983A6B" w:rsidRPr="00375589"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375589">
                    <w:rPr>
                      <w:sz w:val="22"/>
                      <w:szCs w:val="22"/>
                    </w:rPr>
                    <w:t>удельное сцепление, с</w:t>
                  </w:r>
                  <w:r w:rsidRPr="00375589">
                    <w:rPr>
                      <w:sz w:val="22"/>
                      <w:szCs w:val="22"/>
                      <w:vertAlign w:val="subscript"/>
                      <w:lang w:val="en-US"/>
                    </w:rPr>
                    <w:t xml:space="preserve">II, </w:t>
                  </w:r>
                  <w:r w:rsidRPr="00375589">
                    <w:rPr>
                      <w:sz w:val="22"/>
                      <w:szCs w:val="22"/>
                    </w:rPr>
                    <w:t>кПа-0</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угол внутреннего трения, </w:t>
                  </w:r>
                  <w:r w:rsidRPr="00375589">
                    <w:rPr>
                      <w:sz w:val="22"/>
                      <w:szCs w:val="22"/>
                    </w:rPr>
                    <w:t>φ</w:t>
                  </w:r>
                  <w:r w:rsidRPr="00375589">
                    <w:rPr>
                      <w:sz w:val="22"/>
                      <w:szCs w:val="22"/>
                      <w:vertAlign w:val="subscript"/>
                      <w:lang w:val="en-US"/>
                    </w:rPr>
                    <w:t>II</w:t>
                  </w:r>
                  <w:r w:rsidRPr="00983A6B">
                    <w:rPr>
                      <w:sz w:val="22"/>
                      <w:szCs w:val="22"/>
                      <w:vertAlign w:val="subscript"/>
                      <w:lang w:val="ru-RU"/>
                    </w:rPr>
                    <w:t>,</w:t>
                  </w:r>
                  <w:r w:rsidRPr="00983A6B">
                    <w:rPr>
                      <w:sz w:val="22"/>
                      <w:szCs w:val="22"/>
                      <w:lang w:val="ru-RU"/>
                    </w:rPr>
                    <w:t xml:space="preserve"> град.-34</w:t>
                  </w:r>
                </w:p>
                <w:p w:rsidR="00983A6B" w:rsidRPr="00375589"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375589">
                    <w:rPr>
                      <w:sz w:val="22"/>
                      <w:szCs w:val="22"/>
                    </w:rPr>
                    <w:t>модуль деформации, Е, МПа-12,6</w:t>
                  </w:r>
                </w:p>
                <w:p w:rsidR="00983A6B" w:rsidRPr="00983A6B" w:rsidRDefault="00983A6B" w:rsidP="00103616">
                  <w:pPr>
                    <w:framePr w:hSpace="180" w:wrap="around" w:vAnchor="text" w:hAnchor="margin" w:y="-61"/>
                    <w:ind w:right="-426"/>
                    <w:suppressOverlap/>
                    <w:jc w:val="both"/>
                    <w:rPr>
                      <w:sz w:val="22"/>
                      <w:szCs w:val="22"/>
                      <w:lang w:val="ru-RU"/>
                    </w:rPr>
                  </w:pPr>
                  <w:r w:rsidRPr="00983A6B">
                    <w:rPr>
                      <w:sz w:val="22"/>
                      <w:szCs w:val="22"/>
                      <w:lang w:val="ru-RU"/>
                    </w:rPr>
                    <w:lastRenderedPageBreak/>
                    <w:t>То же для расчета по несущей способности:</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удельный вес, </w:t>
                  </w:r>
                  <w:r w:rsidRPr="00375589">
                    <w:rPr>
                      <w:sz w:val="22"/>
                      <w:szCs w:val="22"/>
                    </w:rPr>
                    <w:t>γ</w:t>
                  </w:r>
                  <w:r w:rsidRPr="00375589">
                    <w:rPr>
                      <w:sz w:val="22"/>
                      <w:szCs w:val="22"/>
                      <w:vertAlign w:val="subscript"/>
                      <w:lang w:val="en-US"/>
                    </w:rPr>
                    <w:t>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-19,21</w:t>
                  </w:r>
                </w:p>
                <w:p w:rsidR="00983A6B" w:rsidRPr="00375589"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375589">
                    <w:rPr>
                      <w:sz w:val="22"/>
                      <w:szCs w:val="22"/>
                    </w:rPr>
                    <w:t>удельное сцепление, с</w:t>
                  </w:r>
                  <w:r w:rsidRPr="00375589">
                    <w:rPr>
                      <w:sz w:val="22"/>
                      <w:szCs w:val="22"/>
                      <w:vertAlign w:val="subscript"/>
                      <w:lang w:val="en-US"/>
                    </w:rPr>
                    <w:t xml:space="preserve">I, </w:t>
                  </w:r>
                  <w:r w:rsidRPr="00375589">
                    <w:rPr>
                      <w:sz w:val="22"/>
                      <w:szCs w:val="22"/>
                    </w:rPr>
                    <w:t>кПа-0</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угол внутреннего трения, </w:t>
                  </w:r>
                  <w:r w:rsidRPr="00375589">
                    <w:rPr>
                      <w:sz w:val="22"/>
                      <w:szCs w:val="22"/>
                    </w:rPr>
                    <w:t>φ</w:t>
                  </w:r>
                  <w:r w:rsidRPr="00375589">
                    <w:rPr>
                      <w:sz w:val="22"/>
                      <w:szCs w:val="22"/>
                      <w:vertAlign w:val="subscript"/>
                      <w:lang w:val="en-US"/>
                    </w:rPr>
                    <w:t>I</w:t>
                  </w:r>
                  <w:r w:rsidRPr="00983A6B">
                    <w:rPr>
                      <w:sz w:val="22"/>
                      <w:szCs w:val="22"/>
                      <w:vertAlign w:val="subscript"/>
                      <w:lang w:val="ru-RU"/>
                    </w:rPr>
                    <w:t>,</w:t>
                  </w:r>
                  <w:r w:rsidRPr="00983A6B">
                    <w:rPr>
                      <w:sz w:val="22"/>
                      <w:szCs w:val="22"/>
                      <w:lang w:val="ru-RU"/>
                    </w:rPr>
                    <w:t xml:space="preserve"> град.-31</w:t>
                  </w:r>
                </w:p>
                <w:p w:rsid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792CDA">
                    <w:rPr>
                      <w:sz w:val="22"/>
                      <w:szCs w:val="22"/>
                    </w:rPr>
                    <w:t xml:space="preserve">модуль деформации, Е, МПа-12,6  </w:t>
                  </w:r>
                </w:p>
                <w:p w:rsidR="00983A6B" w:rsidRPr="00983A6B" w:rsidRDefault="00983A6B" w:rsidP="00103616">
                  <w:pPr>
                    <w:framePr w:hSpace="180" w:wrap="around" w:vAnchor="text" w:hAnchor="margin" w:y="-61"/>
                    <w:tabs>
                      <w:tab w:val="left" w:pos="1276"/>
                    </w:tabs>
                    <w:ind w:right="27"/>
                    <w:suppressOverlap/>
                    <w:jc w:val="both"/>
                    <w:rPr>
                      <w:sz w:val="22"/>
                      <w:szCs w:val="22"/>
                      <w:lang w:val="ru-RU"/>
                    </w:rPr>
                  </w:pPr>
                  <w:r w:rsidRPr="00983A6B">
                    <w:rPr>
                      <w:sz w:val="22"/>
                      <w:szCs w:val="22"/>
                      <w:lang w:val="ru-RU"/>
                    </w:rPr>
                    <w:t xml:space="preserve">     Нормативное значение коэффициента фильтрации 15,43 </w:t>
                  </w:r>
                  <w:r w:rsidRPr="00983A6B">
                    <w:rPr>
                      <w:color w:val="000000"/>
                      <w:sz w:val="22"/>
                      <w:szCs w:val="22"/>
                      <w:lang w:val="ru-RU"/>
                    </w:rPr>
                    <w:t>м/сут.</w:t>
                  </w:r>
                </w:p>
                <w:p w:rsidR="00983A6B" w:rsidRPr="00983A6B" w:rsidRDefault="00983A6B" w:rsidP="00103616">
                  <w:pPr>
                    <w:framePr w:hSpace="180" w:wrap="around" w:vAnchor="text" w:hAnchor="margin" w:y="-61"/>
                    <w:tabs>
                      <w:tab w:val="left" w:pos="1276"/>
                    </w:tabs>
                    <w:ind w:right="27"/>
                    <w:suppressOverlap/>
                    <w:jc w:val="both"/>
                    <w:rPr>
                      <w:sz w:val="22"/>
                      <w:szCs w:val="22"/>
                      <w:lang w:val="ru-RU"/>
                    </w:rPr>
                  </w:pPr>
                  <w:r w:rsidRPr="00983A6B">
                    <w:rPr>
                      <w:sz w:val="22"/>
                      <w:szCs w:val="22"/>
                      <w:lang w:val="ru-RU"/>
                    </w:rPr>
                    <w:t xml:space="preserve">   </w:t>
                  </w:r>
                  <w:r w:rsidRPr="00983A6B">
                    <w:rPr>
                      <w:i/>
                      <w:sz w:val="22"/>
                      <w:szCs w:val="22"/>
                      <w:lang w:val="ru-RU"/>
                    </w:rPr>
                    <w:t xml:space="preserve">  </w:t>
                  </w:r>
                  <w:r w:rsidRPr="00983A6B">
                    <w:rPr>
                      <w:i/>
                      <w:sz w:val="22"/>
                      <w:szCs w:val="22"/>
                      <w:u w:val="single"/>
                      <w:lang w:val="ru-RU"/>
                    </w:rPr>
                    <w:t>Второй инженерно-геологический  элемент</w:t>
                  </w:r>
                  <w:r w:rsidRPr="00983A6B">
                    <w:rPr>
                      <w:sz w:val="22"/>
                      <w:szCs w:val="22"/>
                      <w:lang w:val="ru-RU"/>
                    </w:rPr>
                    <w:t xml:space="preserve">  представлен  суглинками, темно- и</w:t>
                  </w:r>
                  <w:r>
                    <w:rPr>
                      <w:sz w:val="22"/>
                      <w:szCs w:val="22"/>
                      <w:lang w:val="kk-KZ"/>
                    </w:rPr>
                    <w:t xml:space="preserve"> </w:t>
                  </w:r>
                  <w:r w:rsidRPr="00983A6B">
                    <w:rPr>
                      <w:sz w:val="22"/>
                      <w:szCs w:val="22"/>
                      <w:lang w:val="ru-RU"/>
                    </w:rPr>
                    <w:t>светло-коричневого цвета, твердой и полутвердой  консистенции,  комковатыми, с редкими включениями карбонатов, пятнами ожелезнения.</w:t>
                  </w:r>
                </w:p>
                <w:p w:rsidR="00983A6B" w:rsidRPr="00983A6B" w:rsidRDefault="00983A6B" w:rsidP="00103616">
                  <w:pPr>
                    <w:pStyle w:val="ab"/>
                    <w:framePr w:hSpace="180" w:wrap="around" w:vAnchor="text" w:hAnchor="margin" w:y="-61"/>
                    <w:suppressOverlap/>
                    <w:rPr>
                      <w:rFonts w:ascii="Times New Roman" w:hAnsi="Times New Roman"/>
                      <w:sz w:val="22"/>
                      <w:szCs w:val="22"/>
                      <w:lang w:val="ru-RU"/>
                    </w:rPr>
                  </w:pPr>
                  <w:r w:rsidRPr="00983A6B">
                    <w:rPr>
                      <w:rFonts w:ascii="Times New Roman" w:hAnsi="Times New Roman"/>
                      <w:sz w:val="22"/>
                      <w:szCs w:val="22"/>
                      <w:lang w:val="ru-RU"/>
                    </w:rPr>
                    <w:t xml:space="preserve">        Нормативный модуль общей деформации грунта при водонасыщении – 8,3МПа, при природной влажности –12,5 МПа.</w:t>
                  </w:r>
                </w:p>
                <w:p w:rsidR="00983A6B" w:rsidRPr="00983A6B" w:rsidRDefault="00983A6B" w:rsidP="00103616">
                  <w:pPr>
                    <w:pStyle w:val="ab"/>
                    <w:framePr w:hSpace="180" w:wrap="around" w:vAnchor="text" w:hAnchor="margin" w:y="-61"/>
                    <w:suppressOverlap/>
                    <w:rPr>
                      <w:rFonts w:ascii="Times New Roman" w:hAnsi="Times New Roman"/>
                      <w:sz w:val="22"/>
                      <w:szCs w:val="22"/>
                      <w:lang w:val="ru-RU"/>
                    </w:rPr>
                  </w:pPr>
                  <w:r w:rsidRPr="00983A6B">
                    <w:rPr>
                      <w:rFonts w:ascii="Times New Roman" w:hAnsi="Times New Roman"/>
                      <w:sz w:val="22"/>
                      <w:szCs w:val="22"/>
                      <w:lang w:val="ru-RU"/>
                    </w:rPr>
                    <w:t xml:space="preserve">        Нормативные  значения  прочностных  характеристик  при  водонасыщении  составляют:    угол внутреннего трения – 14</w:t>
                  </w:r>
                  <w:r w:rsidRPr="00983A6B">
                    <w:rPr>
                      <w:rFonts w:ascii="Times New Roman" w:hAnsi="Times New Roman"/>
                      <w:sz w:val="22"/>
                      <w:szCs w:val="22"/>
                      <w:vertAlign w:val="superscript"/>
                      <w:lang w:val="ru-RU"/>
                    </w:rPr>
                    <w:t>0</w:t>
                  </w:r>
                </w:p>
                <w:p w:rsidR="00983A6B" w:rsidRPr="00983A6B" w:rsidRDefault="00983A6B" w:rsidP="00103616">
                  <w:pPr>
                    <w:framePr w:hSpace="180" w:wrap="around" w:vAnchor="text" w:hAnchor="margin" w:y="-61"/>
                    <w:suppressOverlap/>
                    <w:jc w:val="both"/>
                    <w:rPr>
                      <w:sz w:val="22"/>
                      <w:szCs w:val="22"/>
                      <w:lang w:val="ru-RU"/>
                    </w:rPr>
                  </w:pPr>
                  <w:r w:rsidRPr="00983A6B">
                    <w:rPr>
                      <w:sz w:val="22"/>
                      <w:szCs w:val="22"/>
                      <w:lang w:val="ru-RU"/>
                    </w:rPr>
                    <w:t xml:space="preserve"> удельное сцепление        – 14 кПа </w:t>
                  </w:r>
                </w:p>
                <w:p w:rsidR="00983A6B" w:rsidRPr="00983A6B" w:rsidRDefault="00983A6B" w:rsidP="00103616">
                  <w:pPr>
                    <w:framePr w:hSpace="180" w:wrap="around" w:vAnchor="text" w:hAnchor="margin" w:y="-61"/>
                    <w:ind w:right="-426"/>
                    <w:suppressOverlap/>
                    <w:jc w:val="both"/>
                    <w:rPr>
                      <w:sz w:val="22"/>
                      <w:szCs w:val="22"/>
                      <w:lang w:val="ru-RU"/>
                    </w:rPr>
                  </w:pPr>
                  <w:r w:rsidRPr="00983A6B">
                    <w:rPr>
                      <w:sz w:val="22"/>
                      <w:szCs w:val="22"/>
                      <w:lang w:val="ru-RU"/>
                    </w:rPr>
                    <w:t xml:space="preserve">    Расчетные характеристики водонасыщенных  </w:t>
                  </w:r>
                </w:p>
                <w:p w:rsidR="00983A6B" w:rsidRPr="00983A6B" w:rsidRDefault="00983A6B" w:rsidP="00103616">
                  <w:pPr>
                    <w:framePr w:hSpace="180" w:wrap="around" w:vAnchor="text" w:hAnchor="margin" w:y="-61"/>
                    <w:ind w:right="-426"/>
                    <w:suppressOverlap/>
                    <w:jc w:val="both"/>
                    <w:rPr>
                      <w:sz w:val="22"/>
                      <w:szCs w:val="22"/>
                      <w:lang w:val="ru-RU"/>
                    </w:rPr>
                  </w:pPr>
                  <w:r w:rsidRPr="00983A6B">
                    <w:rPr>
                      <w:sz w:val="22"/>
                      <w:szCs w:val="22"/>
                      <w:lang w:val="ru-RU"/>
                    </w:rPr>
                    <w:t>грунтов  для   расчета  по деформациям:</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удельный вес, </w:t>
                  </w:r>
                  <w:r w:rsidRPr="00F67B68">
                    <w:rPr>
                      <w:sz w:val="22"/>
                      <w:szCs w:val="22"/>
                    </w:rPr>
                    <w:t>γ</w:t>
                  </w:r>
                  <w:r w:rsidRPr="00F67B68">
                    <w:rPr>
                      <w:sz w:val="22"/>
                      <w:szCs w:val="22"/>
                      <w:vertAlign w:val="subscript"/>
                      <w:lang w:val="en-US"/>
                    </w:rPr>
                    <w:t>II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-18,91</w:t>
                  </w:r>
                </w:p>
                <w:p w:rsidR="00983A6B" w:rsidRPr="00F67B68"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F67B68">
                    <w:rPr>
                      <w:sz w:val="22"/>
                      <w:szCs w:val="22"/>
                    </w:rPr>
                    <w:t>удельное сцепление, с</w:t>
                  </w:r>
                  <w:r w:rsidRPr="00F67B68">
                    <w:rPr>
                      <w:sz w:val="22"/>
                      <w:szCs w:val="22"/>
                      <w:vertAlign w:val="subscript"/>
                      <w:lang w:val="en-US"/>
                    </w:rPr>
                    <w:t xml:space="preserve">II, </w:t>
                  </w:r>
                  <w:r w:rsidRPr="00F67B68">
                    <w:rPr>
                      <w:sz w:val="22"/>
                      <w:szCs w:val="22"/>
                    </w:rPr>
                    <w:t>кПа-14</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угол внутреннего трения, </w:t>
                  </w:r>
                  <w:r w:rsidRPr="00F67B68">
                    <w:rPr>
                      <w:sz w:val="22"/>
                      <w:szCs w:val="22"/>
                    </w:rPr>
                    <w:t>φ</w:t>
                  </w:r>
                  <w:r w:rsidRPr="00F67B68">
                    <w:rPr>
                      <w:sz w:val="22"/>
                      <w:szCs w:val="22"/>
                      <w:vertAlign w:val="subscript"/>
                      <w:lang w:val="en-US"/>
                    </w:rPr>
                    <w:t>II</w:t>
                  </w:r>
                  <w:r w:rsidRPr="00983A6B">
                    <w:rPr>
                      <w:sz w:val="22"/>
                      <w:szCs w:val="22"/>
                      <w:vertAlign w:val="subscript"/>
                      <w:lang w:val="ru-RU"/>
                    </w:rPr>
                    <w:t>,</w:t>
                  </w:r>
                  <w:r w:rsidRPr="00983A6B">
                    <w:rPr>
                      <w:sz w:val="22"/>
                      <w:szCs w:val="22"/>
                      <w:lang w:val="ru-RU"/>
                    </w:rPr>
                    <w:t xml:space="preserve"> град.-14</w:t>
                  </w:r>
                </w:p>
                <w:p w:rsidR="00983A6B" w:rsidRPr="00F67B68"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F67B68">
                    <w:rPr>
                      <w:sz w:val="22"/>
                      <w:szCs w:val="22"/>
                    </w:rPr>
                    <w:t>модуль деформации, Е, МПа-8,3</w:t>
                  </w:r>
                </w:p>
                <w:p w:rsidR="00983A6B" w:rsidRPr="00983A6B" w:rsidRDefault="00983A6B" w:rsidP="00103616">
                  <w:pPr>
                    <w:framePr w:hSpace="180" w:wrap="around" w:vAnchor="text" w:hAnchor="margin" w:y="-61"/>
                    <w:ind w:right="-426" w:firstLine="568"/>
                    <w:suppressOverlap/>
                    <w:jc w:val="both"/>
                    <w:rPr>
                      <w:sz w:val="22"/>
                      <w:szCs w:val="22"/>
                      <w:lang w:val="ru-RU"/>
                    </w:rPr>
                  </w:pPr>
                  <w:r w:rsidRPr="00983A6B">
                    <w:rPr>
                      <w:sz w:val="22"/>
                      <w:szCs w:val="22"/>
                      <w:lang w:val="ru-RU"/>
                    </w:rPr>
                    <w:t>То же для расчета по несущей способности:</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удельный вес, </w:t>
                  </w:r>
                  <w:r w:rsidRPr="00F67B68">
                    <w:rPr>
                      <w:sz w:val="22"/>
                      <w:szCs w:val="22"/>
                    </w:rPr>
                    <w:t>γ</w:t>
                  </w:r>
                  <w:r w:rsidRPr="00F67B68">
                    <w:rPr>
                      <w:sz w:val="22"/>
                      <w:szCs w:val="22"/>
                      <w:vertAlign w:val="subscript"/>
                      <w:lang w:val="en-US"/>
                    </w:rPr>
                    <w:t>I</w:t>
                  </w:r>
                  <w:r w:rsidRPr="00983A6B">
                    <w:rPr>
                      <w:sz w:val="22"/>
                      <w:szCs w:val="22"/>
                      <w:vertAlign w:val="subscript"/>
                      <w:lang w:val="ru-RU"/>
                    </w:rPr>
                    <w:t>,</w:t>
                  </w:r>
                  <w:r w:rsidRPr="00983A6B">
                    <w:rPr>
                      <w:sz w:val="22"/>
                      <w:szCs w:val="22"/>
                      <w:lang w:val="ru-RU"/>
                    </w:rPr>
                    <w:t xml:space="preserve"> кН/м</w:t>
                  </w:r>
                  <w:r w:rsidRPr="00983A6B">
                    <w:rPr>
                      <w:sz w:val="22"/>
                      <w:szCs w:val="22"/>
                      <w:vertAlign w:val="superscript"/>
                      <w:lang w:val="ru-RU"/>
                    </w:rPr>
                    <w:t>3</w:t>
                  </w:r>
                  <w:r w:rsidRPr="00983A6B">
                    <w:rPr>
                      <w:sz w:val="22"/>
                      <w:szCs w:val="22"/>
                      <w:lang w:val="ru-RU"/>
                    </w:rPr>
                    <w:t>-18,71</w:t>
                  </w:r>
                </w:p>
                <w:p w:rsidR="00983A6B" w:rsidRPr="00F67B68"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F67B68">
                    <w:rPr>
                      <w:sz w:val="22"/>
                      <w:szCs w:val="22"/>
                    </w:rPr>
                    <w:t>удельное сцепление, с</w:t>
                  </w:r>
                  <w:r w:rsidRPr="00F67B68">
                    <w:rPr>
                      <w:sz w:val="22"/>
                      <w:szCs w:val="22"/>
                      <w:vertAlign w:val="subscript"/>
                      <w:lang w:val="en-US"/>
                    </w:rPr>
                    <w:t xml:space="preserve">I, </w:t>
                  </w:r>
                  <w:r w:rsidRPr="00F67B68">
                    <w:rPr>
                      <w:sz w:val="22"/>
                      <w:szCs w:val="22"/>
                    </w:rPr>
                    <w:t>кПа-9</w:t>
                  </w:r>
                </w:p>
                <w:p w:rsidR="00983A6B" w:rsidRPr="00983A6B" w:rsidRDefault="00983A6B" w:rsidP="00103616">
                  <w:pPr>
                    <w:framePr w:hSpace="180" w:wrap="around" w:vAnchor="text" w:hAnchor="margin" w:y="-61"/>
                    <w:numPr>
                      <w:ilvl w:val="0"/>
                      <w:numId w:val="6"/>
                    </w:numPr>
                    <w:tabs>
                      <w:tab w:val="left" w:pos="1276"/>
                    </w:tabs>
                    <w:ind w:left="0" w:right="-426" w:firstLine="993"/>
                    <w:suppressOverlap/>
                    <w:jc w:val="both"/>
                    <w:rPr>
                      <w:sz w:val="22"/>
                      <w:szCs w:val="22"/>
                      <w:lang w:val="ru-RU"/>
                    </w:rPr>
                  </w:pPr>
                  <w:r w:rsidRPr="00983A6B">
                    <w:rPr>
                      <w:sz w:val="22"/>
                      <w:szCs w:val="22"/>
                      <w:lang w:val="ru-RU"/>
                    </w:rPr>
                    <w:t xml:space="preserve">угол внутреннего трения, </w:t>
                  </w:r>
                  <w:r w:rsidRPr="00F67B68">
                    <w:rPr>
                      <w:sz w:val="22"/>
                      <w:szCs w:val="22"/>
                    </w:rPr>
                    <w:t>φ</w:t>
                  </w:r>
                  <w:r w:rsidRPr="00F67B68">
                    <w:rPr>
                      <w:sz w:val="22"/>
                      <w:szCs w:val="22"/>
                      <w:vertAlign w:val="subscript"/>
                      <w:lang w:val="en-US"/>
                    </w:rPr>
                    <w:t>I</w:t>
                  </w:r>
                  <w:r w:rsidRPr="00983A6B">
                    <w:rPr>
                      <w:sz w:val="22"/>
                      <w:szCs w:val="22"/>
                      <w:vertAlign w:val="subscript"/>
                      <w:lang w:val="ru-RU"/>
                    </w:rPr>
                    <w:t>,</w:t>
                  </w:r>
                  <w:r w:rsidRPr="00983A6B">
                    <w:rPr>
                      <w:sz w:val="22"/>
                      <w:szCs w:val="22"/>
                      <w:lang w:val="ru-RU"/>
                    </w:rPr>
                    <w:t xml:space="preserve"> град.-12</w:t>
                  </w:r>
                </w:p>
                <w:p w:rsidR="00983A6B" w:rsidRPr="00F67B68" w:rsidRDefault="00983A6B" w:rsidP="00103616">
                  <w:pPr>
                    <w:framePr w:hSpace="180" w:wrap="around" w:vAnchor="text" w:hAnchor="margin" w:y="-61"/>
                    <w:numPr>
                      <w:ilvl w:val="0"/>
                      <w:numId w:val="6"/>
                    </w:numPr>
                    <w:tabs>
                      <w:tab w:val="left" w:pos="1276"/>
                    </w:tabs>
                    <w:ind w:left="0" w:right="-426" w:firstLine="993"/>
                    <w:suppressOverlap/>
                    <w:jc w:val="both"/>
                    <w:rPr>
                      <w:sz w:val="22"/>
                      <w:szCs w:val="22"/>
                    </w:rPr>
                  </w:pPr>
                  <w:r w:rsidRPr="00F67B68">
                    <w:rPr>
                      <w:sz w:val="22"/>
                      <w:szCs w:val="22"/>
                    </w:rPr>
                    <w:t>модуль деформации, Е, МПа-8,3</w:t>
                  </w:r>
                </w:p>
                <w:p w:rsidR="00983A6B" w:rsidRPr="00983A6B" w:rsidRDefault="00983A6B" w:rsidP="00103616">
                  <w:pPr>
                    <w:framePr w:hSpace="180" w:wrap="around" w:vAnchor="text" w:hAnchor="margin" w:y="-61"/>
                    <w:tabs>
                      <w:tab w:val="left" w:pos="1276"/>
                    </w:tabs>
                    <w:ind w:right="-426"/>
                    <w:suppressOverlap/>
                    <w:jc w:val="both"/>
                    <w:rPr>
                      <w:sz w:val="22"/>
                      <w:szCs w:val="22"/>
                      <w:lang w:val="ru-RU"/>
                    </w:rPr>
                  </w:pPr>
                  <w:r w:rsidRPr="00983A6B">
                    <w:rPr>
                      <w:sz w:val="22"/>
                      <w:szCs w:val="22"/>
                      <w:lang w:val="ru-RU"/>
                    </w:rPr>
                    <w:t xml:space="preserve">Грунты слабопросадочные,  тип просадочности – </w:t>
                  </w:r>
                  <w:r w:rsidRPr="00F67B68">
                    <w:rPr>
                      <w:sz w:val="22"/>
                      <w:szCs w:val="22"/>
                      <w:lang w:val="en-US"/>
                    </w:rPr>
                    <w:t>I</w:t>
                  </w:r>
                  <w:r w:rsidRPr="00983A6B">
                    <w:rPr>
                      <w:sz w:val="22"/>
                      <w:szCs w:val="22"/>
                      <w:lang w:val="ru-RU"/>
                    </w:rPr>
                    <w:t>.</w:t>
                  </w:r>
                </w:p>
                <w:p w:rsidR="00B4116F" w:rsidRPr="007B4578" w:rsidRDefault="00983A6B" w:rsidP="00103616">
                  <w:pPr>
                    <w:framePr w:hSpace="180" w:wrap="around" w:vAnchor="text" w:hAnchor="margin" w:y="-61"/>
                    <w:ind w:right="-426"/>
                    <w:suppressOverlap/>
                    <w:jc w:val="both"/>
                    <w:rPr>
                      <w:sz w:val="22"/>
                      <w:szCs w:val="22"/>
                      <w:lang w:val="ru-RU"/>
                    </w:rPr>
                  </w:pPr>
                  <w:r w:rsidRPr="00F67B68">
                    <w:rPr>
                      <w:sz w:val="22"/>
                      <w:szCs w:val="22"/>
                    </w:rPr>
                    <w:t>Характеристика просадочности:</w:t>
                  </w:r>
                </w:p>
              </w:tc>
            </w:tr>
          </w:tbl>
          <w:p w:rsidR="00C972BF" w:rsidRDefault="00C972BF" w:rsidP="00C972BF">
            <w:pPr>
              <w:autoSpaceDE w:val="0"/>
              <w:autoSpaceDN w:val="0"/>
              <w:adjustRightInd w:val="0"/>
              <w:ind w:right="-6"/>
              <w:rPr>
                <w:sz w:val="24"/>
                <w:szCs w:val="24"/>
                <w:lang w:val="ru-RU"/>
              </w:rPr>
            </w:pPr>
          </w:p>
          <w:p w:rsidR="007B4578" w:rsidRDefault="007B4578" w:rsidP="00C972BF">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D2036E" w:rsidRPr="00EC793D" w:rsidTr="00D2036E">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rsidR="00D2036E" w:rsidRPr="00D2036E" w:rsidRDefault="00D2036E" w:rsidP="00103616">
                  <w:pPr>
                    <w:framePr w:hSpace="180" w:wrap="around" w:vAnchor="text" w:hAnchor="margin" w:y="-61"/>
                    <w:ind w:right="-6" w:firstLine="540"/>
                    <w:suppressOverlap/>
                    <w:jc w:val="center"/>
                    <w:rPr>
                      <w:sz w:val="22"/>
                      <w:szCs w:val="22"/>
                      <w:lang w:val="ru-RU"/>
                    </w:rPr>
                  </w:pPr>
                  <w:r w:rsidRPr="00D2036E">
                    <w:rPr>
                      <w:sz w:val="22"/>
                      <w:szCs w:val="22"/>
                      <w:lang w:val="ru-RU"/>
                    </w:rPr>
                    <w:t xml:space="preserve">Бастапқы шөгу қысымы </w:t>
                  </w:r>
                  <w:r w:rsidRPr="00BA6202">
                    <w:rPr>
                      <w:sz w:val="22"/>
                      <w:szCs w:val="22"/>
                      <w:lang w:val="kk-KZ"/>
                    </w:rPr>
                    <w:t xml:space="preserve">/ </w:t>
                  </w:r>
                  <w:r w:rsidRPr="00D2036E">
                    <w:rPr>
                      <w:sz w:val="22"/>
                      <w:szCs w:val="22"/>
                      <w:lang w:val="ru-RU"/>
                    </w:rPr>
                    <w:t xml:space="preserve">Начальное просадочное давления, </w:t>
                  </w:r>
                  <w:r w:rsidRPr="00BA6202">
                    <w:rPr>
                      <w:i/>
                      <w:sz w:val="22"/>
                      <w:szCs w:val="22"/>
                      <w:lang w:val="en-US"/>
                    </w:rPr>
                    <w:t>p</w:t>
                  </w:r>
                  <w:r w:rsidRPr="00BA6202">
                    <w:rPr>
                      <w:i/>
                      <w:sz w:val="22"/>
                      <w:szCs w:val="22"/>
                      <w:vertAlign w:val="subscript"/>
                      <w:lang w:val="en-US"/>
                    </w:rPr>
                    <w:t>sl</w:t>
                  </w:r>
                  <w:r w:rsidRPr="00D2036E">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rsidR="00D2036E" w:rsidRPr="00D2036E" w:rsidRDefault="00D2036E" w:rsidP="00103616">
                  <w:pPr>
                    <w:framePr w:hSpace="180" w:wrap="around" w:vAnchor="text" w:hAnchor="margin" w:y="-61"/>
                    <w:ind w:right="-6" w:firstLine="540"/>
                    <w:suppressOverlap/>
                    <w:jc w:val="center"/>
                    <w:rPr>
                      <w:sz w:val="22"/>
                      <w:szCs w:val="22"/>
                      <w:lang w:val="ru-RU"/>
                    </w:rPr>
                  </w:pPr>
                  <w:r w:rsidRPr="00D2036E">
                    <w:rPr>
                      <w:sz w:val="22"/>
                      <w:szCs w:val="22"/>
                      <w:lang w:val="ru-RU"/>
                    </w:rPr>
                    <w:t xml:space="preserve">Салыстырмалы шөгу </w:t>
                  </w:r>
                  <w:r w:rsidRPr="00BA6202">
                    <w:rPr>
                      <w:sz w:val="22"/>
                      <w:szCs w:val="22"/>
                      <w:lang w:val="kk-KZ"/>
                    </w:rPr>
                    <w:t>/</w:t>
                  </w:r>
                  <w:r w:rsidRPr="00D2036E">
                    <w:rPr>
                      <w:sz w:val="22"/>
                      <w:szCs w:val="22"/>
                      <w:lang w:val="ru-RU"/>
                    </w:rPr>
                    <w:t xml:space="preserve">Относительная просадочность, </w:t>
                  </w:r>
                  <w:r w:rsidRPr="00BA6202">
                    <w:rPr>
                      <w:i/>
                      <w:sz w:val="22"/>
                      <w:szCs w:val="22"/>
                      <w:lang w:val="en-US"/>
                    </w:rPr>
                    <w:t>ε</w:t>
                  </w:r>
                  <w:r w:rsidRPr="00BA6202">
                    <w:rPr>
                      <w:i/>
                      <w:sz w:val="22"/>
                      <w:szCs w:val="22"/>
                      <w:vertAlign w:val="subscript"/>
                      <w:lang w:val="en-US"/>
                    </w:rPr>
                    <w:t>sl</w:t>
                  </w:r>
                  <w:r w:rsidRPr="00D2036E">
                    <w:rPr>
                      <w:sz w:val="22"/>
                      <w:szCs w:val="22"/>
                      <w:lang w:val="ru-RU"/>
                    </w:rPr>
                    <w:t xml:space="preserve">, жүктеме кезінде </w:t>
                  </w:r>
                  <w:r w:rsidRPr="00BA6202">
                    <w:rPr>
                      <w:sz w:val="22"/>
                      <w:szCs w:val="22"/>
                      <w:lang w:val="kk-KZ"/>
                    </w:rPr>
                    <w:t>/</w:t>
                  </w:r>
                  <w:r w:rsidRPr="00D2036E">
                    <w:rPr>
                      <w:sz w:val="22"/>
                      <w:szCs w:val="22"/>
                      <w:lang w:val="ru-RU"/>
                    </w:rPr>
                    <w:t xml:space="preserve">при нагрузке, </w:t>
                  </w:r>
                  <w:r w:rsidRPr="00BA6202">
                    <w:rPr>
                      <w:i/>
                      <w:sz w:val="22"/>
                      <w:szCs w:val="22"/>
                      <w:lang w:val="en-US"/>
                    </w:rPr>
                    <w:t>p</w:t>
                  </w:r>
                  <w:r w:rsidRPr="00D2036E">
                    <w:rPr>
                      <w:sz w:val="22"/>
                      <w:szCs w:val="22"/>
                      <w:lang w:val="ru-RU"/>
                    </w:rPr>
                    <w:t>, кПа</w:t>
                  </w:r>
                </w:p>
              </w:tc>
            </w:tr>
            <w:tr w:rsidR="00D2036E" w:rsidRPr="00BA6202" w:rsidTr="0016741F">
              <w:trPr>
                <w:cantSplit/>
                <w:trHeight w:hRule="exact" w:val="410"/>
              </w:trPr>
              <w:tc>
                <w:tcPr>
                  <w:tcW w:w="3264" w:type="dxa"/>
                  <w:vMerge/>
                  <w:tcBorders>
                    <w:left w:val="single" w:sz="4" w:space="0" w:color="auto"/>
                    <w:bottom w:val="single" w:sz="4" w:space="0" w:color="auto"/>
                    <w:right w:val="single" w:sz="4" w:space="0" w:color="auto"/>
                  </w:tcBorders>
                </w:tcPr>
                <w:p w:rsidR="00D2036E" w:rsidRPr="00D2036E" w:rsidRDefault="00D2036E" w:rsidP="00103616">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rsidR="00D2036E" w:rsidRPr="00BA6202" w:rsidRDefault="00D2036E" w:rsidP="00103616">
                  <w:pPr>
                    <w:framePr w:hSpace="180" w:wrap="around" w:vAnchor="text" w:hAnchor="margin" w:y="-61"/>
                    <w:ind w:right="-6" w:firstLine="540"/>
                    <w:suppressOverlap/>
                    <w:jc w:val="both"/>
                    <w:rPr>
                      <w:sz w:val="22"/>
                      <w:szCs w:val="22"/>
                    </w:rPr>
                  </w:pPr>
                  <w:r w:rsidRPr="00BA6202">
                    <w:rPr>
                      <w:sz w:val="22"/>
                      <w:szCs w:val="22"/>
                    </w:rPr>
                    <w:t>50</w:t>
                  </w:r>
                </w:p>
              </w:tc>
              <w:tc>
                <w:tcPr>
                  <w:tcW w:w="1497" w:type="dxa"/>
                  <w:tcBorders>
                    <w:top w:val="nil"/>
                  </w:tcBorders>
                  <w:vAlign w:val="center"/>
                </w:tcPr>
                <w:p w:rsidR="00D2036E" w:rsidRPr="00BA6202" w:rsidRDefault="00D2036E" w:rsidP="00103616">
                  <w:pPr>
                    <w:framePr w:hSpace="180" w:wrap="around" w:vAnchor="text" w:hAnchor="margin" w:y="-61"/>
                    <w:ind w:right="-6" w:firstLine="540"/>
                    <w:suppressOverlap/>
                    <w:jc w:val="both"/>
                    <w:rPr>
                      <w:sz w:val="22"/>
                      <w:szCs w:val="22"/>
                    </w:rPr>
                  </w:pPr>
                  <w:r w:rsidRPr="00BA6202">
                    <w:rPr>
                      <w:sz w:val="22"/>
                      <w:szCs w:val="22"/>
                    </w:rPr>
                    <w:t>100</w:t>
                  </w:r>
                </w:p>
              </w:tc>
              <w:tc>
                <w:tcPr>
                  <w:tcW w:w="1767" w:type="dxa"/>
                  <w:tcBorders>
                    <w:top w:val="nil"/>
                  </w:tcBorders>
                  <w:vAlign w:val="center"/>
                </w:tcPr>
                <w:p w:rsidR="00D2036E" w:rsidRPr="00BA6202" w:rsidRDefault="00D2036E" w:rsidP="00103616">
                  <w:pPr>
                    <w:framePr w:hSpace="180" w:wrap="around" w:vAnchor="text" w:hAnchor="margin" w:y="-61"/>
                    <w:ind w:right="-6" w:firstLine="540"/>
                    <w:suppressOverlap/>
                    <w:jc w:val="both"/>
                    <w:rPr>
                      <w:sz w:val="22"/>
                      <w:szCs w:val="22"/>
                    </w:rPr>
                  </w:pPr>
                  <w:r w:rsidRPr="00BA6202">
                    <w:rPr>
                      <w:sz w:val="22"/>
                      <w:szCs w:val="22"/>
                    </w:rPr>
                    <w:t>200</w:t>
                  </w:r>
                </w:p>
              </w:tc>
              <w:tc>
                <w:tcPr>
                  <w:tcW w:w="1633" w:type="dxa"/>
                  <w:tcBorders>
                    <w:top w:val="nil"/>
                  </w:tcBorders>
                  <w:vAlign w:val="center"/>
                </w:tcPr>
                <w:p w:rsidR="00D2036E" w:rsidRPr="00BA6202" w:rsidRDefault="00D2036E" w:rsidP="00103616">
                  <w:pPr>
                    <w:framePr w:hSpace="180" w:wrap="around" w:vAnchor="text" w:hAnchor="margin" w:y="-61"/>
                    <w:ind w:right="-6" w:firstLine="540"/>
                    <w:suppressOverlap/>
                    <w:jc w:val="both"/>
                    <w:rPr>
                      <w:sz w:val="22"/>
                      <w:szCs w:val="22"/>
                    </w:rPr>
                  </w:pPr>
                  <w:r w:rsidRPr="00BA6202">
                    <w:rPr>
                      <w:sz w:val="22"/>
                      <w:szCs w:val="22"/>
                    </w:rPr>
                    <w:t>300</w:t>
                  </w:r>
                </w:p>
              </w:tc>
            </w:tr>
            <w:tr w:rsidR="0016741F" w:rsidRPr="00BA6202" w:rsidTr="0016741F">
              <w:trPr>
                <w:cantSplit/>
                <w:trHeight w:hRule="exact" w:val="431"/>
              </w:trPr>
              <w:tc>
                <w:tcPr>
                  <w:tcW w:w="3264" w:type="dxa"/>
                  <w:tcBorders>
                    <w:top w:val="nil"/>
                    <w:bottom w:val="single" w:sz="4" w:space="0" w:color="auto"/>
                  </w:tcBorders>
                  <w:vAlign w:val="center"/>
                </w:tcPr>
                <w:tbl>
                  <w:tblPr>
                    <w:tblW w:w="102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701"/>
                    <w:gridCol w:w="1701"/>
                    <w:gridCol w:w="1701"/>
                    <w:gridCol w:w="1701"/>
                  </w:tblGrid>
                  <w:tr w:rsidR="0016741F" w:rsidRPr="00D67F07" w:rsidTr="00817833">
                    <w:trPr>
                      <w:cantSplit/>
                      <w:trHeight w:hRule="exact" w:val="420"/>
                    </w:trPr>
                    <w:tc>
                      <w:tcPr>
                        <w:tcW w:w="3402" w:type="dxa"/>
                        <w:tcBorders>
                          <w:top w:val="nil"/>
                          <w:left w:val="nil"/>
                          <w:bottom w:val="single" w:sz="4" w:space="0" w:color="auto"/>
                        </w:tcBorders>
                        <w:vAlign w:val="center"/>
                      </w:tcPr>
                      <w:p w:rsidR="0016741F" w:rsidRPr="00D67F07" w:rsidRDefault="0016741F" w:rsidP="00103616">
                        <w:pPr>
                          <w:framePr w:hSpace="180" w:wrap="around" w:vAnchor="text" w:hAnchor="margin" w:y="-61"/>
                          <w:suppressOverlap/>
                          <w:rPr>
                            <w:sz w:val="22"/>
                            <w:szCs w:val="22"/>
                          </w:rPr>
                        </w:pPr>
                        <w:r w:rsidRPr="00D67F07">
                          <w:rPr>
                            <w:sz w:val="22"/>
                            <w:szCs w:val="22"/>
                          </w:rPr>
                          <w:t xml:space="preserve">                  28</w:t>
                        </w:r>
                      </w:p>
                    </w:tc>
                    <w:tc>
                      <w:tcPr>
                        <w:tcW w:w="1701" w:type="dxa"/>
                        <w:vAlign w:val="center"/>
                      </w:tcPr>
                      <w:p w:rsidR="0016741F" w:rsidRPr="00D67F07" w:rsidRDefault="0016741F" w:rsidP="00103616">
                        <w:pPr>
                          <w:framePr w:hSpace="180" w:wrap="around" w:vAnchor="text" w:hAnchor="margin" w:y="-61"/>
                          <w:suppressOverlap/>
                          <w:jc w:val="center"/>
                          <w:rPr>
                            <w:sz w:val="22"/>
                            <w:szCs w:val="22"/>
                          </w:rPr>
                        </w:pPr>
                        <w:r w:rsidRPr="00D67F07">
                          <w:rPr>
                            <w:sz w:val="22"/>
                            <w:szCs w:val="22"/>
                          </w:rPr>
                          <w:t>0,004</w:t>
                        </w:r>
                      </w:p>
                    </w:tc>
                    <w:tc>
                      <w:tcPr>
                        <w:tcW w:w="1701" w:type="dxa"/>
                        <w:vAlign w:val="center"/>
                      </w:tcPr>
                      <w:p w:rsidR="0016741F" w:rsidRPr="00D67F07" w:rsidRDefault="0016741F" w:rsidP="00103616">
                        <w:pPr>
                          <w:framePr w:hSpace="180" w:wrap="around" w:vAnchor="text" w:hAnchor="margin" w:y="-61"/>
                          <w:ind w:firstLine="6"/>
                          <w:suppressOverlap/>
                          <w:jc w:val="center"/>
                          <w:rPr>
                            <w:sz w:val="22"/>
                            <w:szCs w:val="22"/>
                          </w:rPr>
                        </w:pPr>
                        <w:r w:rsidRPr="00D67F07">
                          <w:rPr>
                            <w:sz w:val="22"/>
                            <w:szCs w:val="22"/>
                          </w:rPr>
                          <w:t>0,01</w:t>
                        </w:r>
                      </w:p>
                    </w:tc>
                    <w:tc>
                      <w:tcPr>
                        <w:tcW w:w="1701" w:type="dxa"/>
                        <w:vAlign w:val="center"/>
                      </w:tcPr>
                      <w:p w:rsidR="0016741F" w:rsidRPr="00D67F07" w:rsidRDefault="0016741F" w:rsidP="00103616">
                        <w:pPr>
                          <w:framePr w:hSpace="180" w:wrap="around" w:vAnchor="text" w:hAnchor="margin" w:y="-61"/>
                          <w:suppressOverlap/>
                          <w:jc w:val="center"/>
                          <w:rPr>
                            <w:sz w:val="22"/>
                            <w:szCs w:val="22"/>
                          </w:rPr>
                        </w:pPr>
                        <w:r w:rsidRPr="00D67F07">
                          <w:rPr>
                            <w:sz w:val="22"/>
                            <w:szCs w:val="22"/>
                          </w:rPr>
                          <w:t>0,01</w:t>
                        </w:r>
                      </w:p>
                    </w:tc>
                    <w:tc>
                      <w:tcPr>
                        <w:tcW w:w="1701" w:type="dxa"/>
                        <w:vAlign w:val="center"/>
                      </w:tcPr>
                      <w:p w:rsidR="0016741F" w:rsidRPr="00D67F07" w:rsidRDefault="0016741F" w:rsidP="00103616">
                        <w:pPr>
                          <w:framePr w:hSpace="180" w:wrap="around" w:vAnchor="text" w:hAnchor="margin" w:y="-61"/>
                          <w:suppressOverlap/>
                          <w:jc w:val="center"/>
                          <w:rPr>
                            <w:sz w:val="22"/>
                            <w:szCs w:val="22"/>
                          </w:rPr>
                        </w:pPr>
                        <w:r w:rsidRPr="00D67F07">
                          <w:rPr>
                            <w:sz w:val="22"/>
                            <w:szCs w:val="22"/>
                          </w:rPr>
                          <w:t>0,02</w:t>
                        </w:r>
                      </w:p>
                    </w:tc>
                  </w:tr>
                </w:tbl>
                <w:p w:rsidR="0016741F" w:rsidRPr="00D67F07" w:rsidRDefault="0016741F" w:rsidP="00103616">
                  <w:pPr>
                    <w:framePr w:hSpace="180" w:wrap="around" w:vAnchor="text" w:hAnchor="margin" w:y="-61"/>
                    <w:suppressOverlap/>
                    <w:jc w:val="center"/>
                    <w:rPr>
                      <w:sz w:val="22"/>
                      <w:szCs w:val="22"/>
                    </w:rPr>
                  </w:pPr>
                </w:p>
              </w:tc>
              <w:tc>
                <w:tcPr>
                  <w:tcW w:w="1632" w:type="dxa"/>
                  <w:vAlign w:val="center"/>
                </w:tcPr>
                <w:p w:rsidR="0016741F" w:rsidRPr="00D67F07" w:rsidRDefault="0016741F" w:rsidP="00103616">
                  <w:pPr>
                    <w:framePr w:hSpace="180" w:wrap="around" w:vAnchor="text" w:hAnchor="margin" w:y="-61"/>
                    <w:suppressOverlap/>
                    <w:jc w:val="center"/>
                    <w:rPr>
                      <w:sz w:val="22"/>
                      <w:szCs w:val="22"/>
                    </w:rPr>
                  </w:pPr>
                  <w:r w:rsidRPr="00D67F07">
                    <w:rPr>
                      <w:sz w:val="22"/>
                      <w:szCs w:val="22"/>
                    </w:rPr>
                    <w:t>0,017</w:t>
                  </w:r>
                </w:p>
              </w:tc>
              <w:tc>
                <w:tcPr>
                  <w:tcW w:w="1497" w:type="dxa"/>
                  <w:vAlign w:val="center"/>
                </w:tcPr>
                <w:p w:rsidR="0016741F" w:rsidRPr="00D67F07" w:rsidRDefault="0016741F" w:rsidP="00103616">
                  <w:pPr>
                    <w:framePr w:hSpace="180" w:wrap="around" w:vAnchor="text" w:hAnchor="margin" w:y="-61"/>
                    <w:ind w:firstLine="6"/>
                    <w:suppressOverlap/>
                    <w:jc w:val="center"/>
                    <w:rPr>
                      <w:sz w:val="22"/>
                      <w:szCs w:val="22"/>
                    </w:rPr>
                  </w:pPr>
                  <w:r w:rsidRPr="00D67F07">
                    <w:rPr>
                      <w:sz w:val="22"/>
                      <w:szCs w:val="22"/>
                    </w:rPr>
                    <w:t>0,018</w:t>
                  </w:r>
                </w:p>
              </w:tc>
              <w:tc>
                <w:tcPr>
                  <w:tcW w:w="1767" w:type="dxa"/>
                  <w:vAlign w:val="center"/>
                </w:tcPr>
                <w:p w:rsidR="0016741F" w:rsidRPr="00D67F07" w:rsidRDefault="0016741F" w:rsidP="00103616">
                  <w:pPr>
                    <w:framePr w:hSpace="180" w:wrap="around" w:vAnchor="text" w:hAnchor="margin" w:y="-61"/>
                    <w:suppressOverlap/>
                    <w:jc w:val="center"/>
                    <w:rPr>
                      <w:sz w:val="22"/>
                      <w:szCs w:val="22"/>
                    </w:rPr>
                  </w:pPr>
                  <w:r w:rsidRPr="00D67F07">
                    <w:rPr>
                      <w:sz w:val="22"/>
                      <w:szCs w:val="22"/>
                    </w:rPr>
                    <w:t>0,029</w:t>
                  </w:r>
                </w:p>
              </w:tc>
              <w:tc>
                <w:tcPr>
                  <w:tcW w:w="1633" w:type="dxa"/>
                  <w:vAlign w:val="center"/>
                </w:tcPr>
                <w:p w:rsidR="0016741F" w:rsidRPr="00D67F07" w:rsidRDefault="0016741F" w:rsidP="00103616">
                  <w:pPr>
                    <w:framePr w:hSpace="180" w:wrap="around" w:vAnchor="text" w:hAnchor="margin" w:y="-61"/>
                    <w:suppressOverlap/>
                    <w:jc w:val="center"/>
                    <w:rPr>
                      <w:sz w:val="22"/>
                      <w:szCs w:val="22"/>
                    </w:rPr>
                  </w:pPr>
                  <w:r w:rsidRPr="00D67F07">
                    <w:rPr>
                      <w:sz w:val="22"/>
                      <w:szCs w:val="22"/>
                    </w:rPr>
                    <w:t>0,037</w:t>
                  </w:r>
                </w:p>
              </w:tc>
            </w:tr>
          </w:tbl>
          <w:p w:rsidR="00377ABF" w:rsidRDefault="00377ABF" w:rsidP="00D2036E">
            <w:pPr>
              <w:autoSpaceDE w:val="0"/>
              <w:autoSpaceDN w:val="0"/>
              <w:adjustRightInd w:val="0"/>
              <w:ind w:right="-6"/>
              <w:rPr>
                <w:sz w:val="24"/>
                <w:szCs w:val="24"/>
                <w:lang w:val="ru-RU"/>
              </w:rPr>
            </w:pPr>
          </w:p>
          <w:p w:rsidR="00377ABF" w:rsidRDefault="00377ABF" w:rsidP="00BA15B3">
            <w:pPr>
              <w:autoSpaceDE w:val="0"/>
              <w:autoSpaceDN w:val="0"/>
              <w:adjustRightInd w:val="0"/>
              <w:ind w:right="-6"/>
              <w:jc w:val="right"/>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CD7CE0" w:rsidRPr="00EC793D" w:rsidTr="00CD7CE0">
              <w:tc>
                <w:tcPr>
                  <w:tcW w:w="5211" w:type="dxa"/>
                </w:tcPr>
                <w:p w:rsidR="009E1F3B" w:rsidRPr="00D277EC" w:rsidRDefault="009E1F3B" w:rsidP="00103616">
                  <w:pPr>
                    <w:framePr w:hSpace="180" w:wrap="around" w:vAnchor="text" w:hAnchor="margin" w:y="-61"/>
                    <w:suppressOverlap/>
                    <w:jc w:val="both"/>
                    <w:rPr>
                      <w:sz w:val="22"/>
                      <w:szCs w:val="22"/>
                      <w:lang w:val="kk-KZ"/>
                    </w:rPr>
                  </w:pPr>
                  <w:r w:rsidRPr="00D277EC">
                    <w:rPr>
                      <w:sz w:val="22"/>
                      <w:szCs w:val="22"/>
                      <w:lang w:val="kk-KZ"/>
                    </w:rPr>
                    <w:t>Инженерлік-геологиялық элементтерді бөлу топырақтың номенклатуралық түрі мен физика-механикалық қасиеттерін ескере отырып жүргізілді</w:t>
                  </w:r>
                </w:p>
                <w:p w:rsidR="009E1F3B" w:rsidRDefault="009E1F3B" w:rsidP="00103616">
                  <w:pPr>
                    <w:framePr w:hSpace="180" w:wrap="around" w:vAnchor="text" w:hAnchor="margin" w:y="-61"/>
                    <w:suppressOverlap/>
                    <w:jc w:val="both"/>
                    <w:rPr>
                      <w:sz w:val="22"/>
                      <w:szCs w:val="22"/>
                      <w:lang w:val="kk-KZ"/>
                    </w:rPr>
                  </w:pPr>
                  <w:r w:rsidRPr="00D277EC">
                    <w:rPr>
                      <w:sz w:val="22"/>
                      <w:szCs w:val="22"/>
                      <w:lang w:val="kk-KZ"/>
                    </w:rPr>
                    <w:t xml:space="preserve">      </w:t>
                  </w:r>
                </w:p>
                <w:p w:rsidR="009E1F3B" w:rsidRPr="00D277EC" w:rsidRDefault="009E1F3B" w:rsidP="00103616">
                  <w:pPr>
                    <w:framePr w:hSpace="180" w:wrap="around" w:vAnchor="text" w:hAnchor="margin" w:y="-61"/>
                    <w:suppressOverlap/>
                    <w:jc w:val="both"/>
                    <w:rPr>
                      <w:sz w:val="22"/>
                      <w:szCs w:val="22"/>
                      <w:lang w:val="kk-KZ"/>
                    </w:rPr>
                  </w:pPr>
                  <w:r w:rsidRPr="00D277EC">
                    <w:rPr>
                      <w:sz w:val="22"/>
                      <w:szCs w:val="22"/>
                      <w:lang w:val="kk-KZ"/>
                    </w:rPr>
                    <w:t xml:space="preserve">Бөлінген инженерлік-геологиялық элементтер  топырақтарының физикалық қасиеттерінің нормативтік сипаттамалары және деформациялық </w:t>
                  </w:r>
                  <w:r w:rsidRPr="00D277EC">
                    <w:rPr>
                      <w:sz w:val="22"/>
                      <w:szCs w:val="22"/>
                      <w:lang w:val="kk-KZ"/>
                    </w:rPr>
                    <w:lastRenderedPageBreak/>
                    <w:t>сипаттамаларының есептік мәндері зертханалық сынақтардың нәтижелері бойынша келтіріледі.</w:t>
                  </w:r>
                </w:p>
                <w:p w:rsidR="009E1F3B" w:rsidRDefault="009E1F3B" w:rsidP="00103616">
                  <w:pPr>
                    <w:framePr w:hSpace="180" w:wrap="around" w:vAnchor="text" w:hAnchor="margin" w:y="-61"/>
                    <w:suppressOverlap/>
                    <w:jc w:val="both"/>
                    <w:rPr>
                      <w:sz w:val="22"/>
                      <w:szCs w:val="22"/>
                      <w:lang w:val="kk-KZ"/>
                    </w:rPr>
                  </w:pPr>
                  <w:r w:rsidRPr="00D277EC">
                    <w:rPr>
                      <w:sz w:val="22"/>
                      <w:szCs w:val="22"/>
                      <w:lang w:val="kk-KZ"/>
                    </w:rPr>
                    <w:t xml:space="preserve">    </w:t>
                  </w:r>
                </w:p>
                <w:p w:rsidR="009E1F3B" w:rsidRPr="00D277EC" w:rsidRDefault="009E1F3B" w:rsidP="00103616">
                  <w:pPr>
                    <w:framePr w:hSpace="180" w:wrap="around" w:vAnchor="text" w:hAnchor="margin" w:y="-61"/>
                    <w:suppressOverlap/>
                    <w:jc w:val="both"/>
                    <w:rPr>
                      <w:sz w:val="22"/>
                      <w:szCs w:val="22"/>
                      <w:lang w:val="kk-KZ"/>
                    </w:rPr>
                  </w:pPr>
                  <w:r w:rsidRPr="00D277EC">
                    <w:rPr>
                      <w:sz w:val="22"/>
                      <w:szCs w:val="22"/>
                      <w:lang w:val="kk-KZ"/>
                    </w:rPr>
                    <w:t xml:space="preserve">Беріктік сипаттамаларының есептік мәндері </w:t>
                  </w:r>
                  <w:r w:rsidRPr="00760EF5">
                    <w:rPr>
                      <w:sz w:val="22"/>
                      <w:szCs w:val="22"/>
                      <w:lang w:val="kk-KZ"/>
                    </w:rPr>
                    <w:t xml:space="preserve">А.2-А.3  </w:t>
                  </w:r>
                  <w:r w:rsidRPr="00D277EC">
                    <w:rPr>
                      <w:sz w:val="22"/>
                      <w:szCs w:val="22"/>
                      <w:lang w:val="kk-KZ"/>
                    </w:rPr>
                    <w:t>кесте</w:t>
                  </w:r>
                  <w:r>
                    <w:rPr>
                      <w:sz w:val="22"/>
                      <w:szCs w:val="22"/>
                      <w:lang w:val="kk-KZ"/>
                    </w:rPr>
                    <w:t>лер</w:t>
                  </w:r>
                  <w:r w:rsidRPr="00D277EC">
                    <w:rPr>
                      <w:sz w:val="22"/>
                      <w:szCs w:val="22"/>
                      <w:lang w:val="kk-KZ"/>
                    </w:rPr>
                    <w:t xml:space="preserve"> А-қосымшасы 4.3.16-тармағына сәйкес ҚР ЕЖ 5.01-102-2013 бойынша қабылданады.</w:t>
                  </w:r>
                </w:p>
                <w:p w:rsidR="00CD7CE0" w:rsidRDefault="00CD7CE0" w:rsidP="00103616">
                  <w:pPr>
                    <w:framePr w:hSpace="180" w:wrap="around" w:vAnchor="text" w:hAnchor="margin" w:y="-61"/>
                    <w:suppressOverlap/>
                    <w:jc w:val="both"/>
                    <w:rPr>
                      <w:sz w:val="22"/>
                      <w:szCs w:val="22"/>
                      <w:lang w:val="kk-KZ"/>
                    </w:rPr>
                  </w:pPr>
                </w:p>
                <w:p w:rsidR="009054EF" w:rsidRPr="00D277EC" w:rsidRDefault="009054EF" w:rsidP="00103616">
                  <w:pPr>
                    <w:framePr w:hSpace="180" w:wrap="around" w:vAnchor="text" w:hAnchor="margin" w:y="-61"/>
                    <w:suppressOverlap/>
                    <w:jc w:val="both"/>
                    <w:rPr>
                      <w:sz w:val="22"/>
                      <w:szCs w:val="22"/>
                      <w:lang w:val="kk-KZ"/>
                    </w:rPr>
                  </w:pPr>
                </w:p>
                <w:p w:rsidR="00CD7CE0" w:rsidRPr="00704FE6" w:rsidRDefault="009153CF" w:rsidP="00103616">
                  <w:pPr>
                    <w:framePr w:hSpace="180" w:wrap="around" w:vAnchor="text" w:hAnchor="margin" w:y="-61"/>
                    <w:ind w:left="375" w:right="27"/>
                    <w:suppressOverlap/>
                    <w:rPr>
                      <w:b/>
                      <w:sz w:val="22"/>
                      <w:szCs w:val="22"/>
                      <w:lang w:val="kk-KZ"/>
                    </w:rPr>
                  </w:pPr>
                  <w:r w:rsidRPr="00070E9A">
                    <w:rPr>
                      <w:b/>
                      <w:bCs/>
                      <w:sz w:val="22"/>
                      <w:szCs w:val="22"/>
                      <w:lang w:val="kk-KZ"/>
                    </w:rPr>
                    <w:t xml:space="preserve">1.2.7 </w:t>
                  </w:r>
                  <w:r w:rsidR="00CD7CE0" w:rsidRPr="00704FE6">
                    <w:rPr>
                      <w:b/>
                      <w:sz w:val="22"/>
                      <w:szCs w:val="22"/>
                      <w:lang w:val="kk-KZ"/>
                    </w:rPr>
                    <w:t>Инженерлік-геологиялық процестер мен құбылыстар</w:t>
                  </w:r>
                </w:p>
                <w:p w:rsidR="009054EF" w:rsidRDefault="00CD7CE0" w:rsidP="00103616">
                  <w:pPr>
                    <w:framePr w:hSpace="180" w:wrap="around" w:vAnchor="text" w:hAnchor="margin" w:y="-61"/>
                    <w:ind w:right="27"/>
                    <w:suppressOverlap/>
                    <w:jc w:val="both"/>
                    <w:rPr>
                      <w:sz w:val="22"/>
                      <w:szCs w:val="22"/>
                      <w:lang w:val="kk-KZ"/>
                    </w:rPr>
                  </w:pPr>
                  <w:r w:rsidRPr="00B43080">
                    <w:rPr>
                      <w:sz w:val="22"/>
                      <w:szCs w:val="22"/>
                      <w:lang w:val="kk-KZ"/>
                    </w:rPr>
                    <w:t xml:space="preserve">    </w:t>
                  </w:r>
                  <w:r w:rsidR="009054EF" w:rsidRPr="00B43080">
                    <w:rPr>
                      <w:sz w:val="22"/>
                      <w:szCs w:val="22"/>
                      <w:lang w:val="kk-KZ"/>
                    </w:rPr>
                    <w:t xml:space="preserve"> 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rsidR="009054EF" w:rsidRDefault="009054EF" w:rsidP="00103616">
                  <w:pPr>
                    <w:framePr w:hSpace="180" w:wrap="around" w:vAnchor="text" w:hAnchor="margin" w:y="-61"/>
                    <w:ind w:right="27"/>
                    <w:suppressOverlap/>
                    <w:jc w:val="both"/>
                    <w:rPr>
                      <w:sz w:val="22"/>
                      <w:szCs w:val="22"/>
                      <w:lang w:val="kk-KZ"/>
                    </w:rPr>
                  </w:pPr>
                  <w:r>
                    <w:rPr>
                      <w:sz w:val="22"/>
                      <w:szCs w:val="22"/>
                      <w:lang w:val="kk-KZ"/>
                    </w:rPr>
                    <w:t xml:space="preserve">    </w:t>
                  </w:r>
                  <w:r w:rsidRPr="00CE23F5">
                    <w:rPr>
                      <w:sz w:val="22"/>
                      <w:szCs w:val="22"/>
                      <w:lang w:val="kk-KZ"/>
                    </w:rPr>
                    <w:t>Қорғасын мен алюминийге топырақтың коррозиялық белсенділігі жоғары (қосымша - 5).</w:t>
                  </w:r>
                </w:p>
                <w:p w:rsidR="009054EF" w:rsidRDefault="009054EF" w:rsidP="00103616">
                  <w:pPr>
                    <w:framePr w:hSpace="180" w:wrap="around" w:vAnchor="text" w:hAnchor="margin" w:y="-61"/>
                    <w:ind w:right="27"/>
                    <w:suppressOverlap/>
                    <w:jc w:val="both"/>
                    <w:rPr>
                      <w:sz w:val="22"/>
                      <w:szCs w:val="22"/>
                      <w:lang w:val="kk-KZ"/>
                    </w:rPr>
                  </w:pPr>
                </w:p>
                <w:p w:rsidR="009054EF" w:rsidRPr="00B43080" w:rsidRDefault="009054EF" w:rsidP="00103616">
                  <w:pPr>
                    <w:framePr w:hSpace="180" w:wrap="around" w:vAnchor="text" w:hAnchor="margin" w:y="-61"/>
                    <w:ind w:right="27"/>
                    <w:suppressOverlap/>
                    <w:jc w:val="both"/>
                    <w:rPr>
                      <w:sz w:val="22"/>
                      <w:szCs w:val="22"/>
                      <w:lang w:val="kk-KZ"/>
                    </w:rPr>
                  </w:pPr>
                  <w:r>
                    <w:rPr>
                      <w:sz w:val="22"/>
                      <w:szCs w:val="22"/>
                      <w:lang w:val="kk-KZ"/>
                    </w:rPr>
                    <w:t xml:space="preserve">  МЕМСТ</w:t>
                  </w:r>
                  <w:r w:rsidRPr="00C775DE">
                    <w:rPr>
                      <w:sz w:val="22"/>
                      <w:szCs w:val="22"/>
                      <w:lang w:val="kk-KZ"/>
                    </w:rPr>
                    <w:t xml:space="preserve"> 25100-2011 сәйкес тез еритін тұздардың тұздану дәрежесі бойынша орташа тұздалған топырақтар. </w:t>
                  </w:r>
                  <w:r w:rsidRPr="008A71DB">
                    <w:rPr>
                      <w:sz w:val="22"/>
                      <w:szCs w:val="22"/>
                      <w:lang w:val="kk-KZ"/>
                    </w:rPr>
                    <w:t>Тұздану түрі сульфатты, хлоридті-сульфатты.</w:t>
                  </w:r>
                </w:p>
                <w:p w:rsidR="009054EF" w:rsidRDefault="009054EF" w:rsidP="00103616">
                  <w:pPr>
                    <w:framePr w:hSpace="180" w:wrap="around" w:vAnchor="text" w:hAnchor="margin" w:y="-61"/>
                    <w:ind w:right="27"/>
                    <w:suppressOverlap/>
                    <w:jc w:val="both"/>
                    <w:rPr>
                      <w:sz w:val="22"/>
                      <w:szCs w:val="22"/>
                      <w:lang w:val="kk-KZ"/>
                    </w:rPr>
                  </w:pPr>
                  <w:r w:rsidRPr="00B43080">
                    <w:rPr>
                      <w:sz w:val="22"/>
                      <w:szCs w:val="22"/>
                      <w:lang w:val="kk-KZ"/>
                    </w:rPr>
                    <w:t xml:space="preserve">   </w:t>
                  </w:r>
                  <w:r w:rsidRPr="008A71DB">
                    <w:rPr>
                      <w:sz w:val="22"/>
                      <w:szCs w:val="22"/>
                      <w:lang w:val="kk-KZ"/>
                    </w:rPr>
                    <w:t>Тұздардың пайыздық құрамы 3-қосымшаны қараңыз.</w:t>
                  </w:r>
                </w:p>
                <w:p w:rsidR="009054EF" w:rsidRDefault="009054EF" w:rsidP="00103616">
                  <w:pPr>
                    <w:framePr w:hSpace="180" w:wrap="around" w:vAnchor="text" w:hAnchor="margin" w:y="-61"/>
                    <w:ind w:right="27"/>
                    <w:suppressOverlap/>
                    <w:jc w:val="both"/>
                    <w:rPr>
                      <w:sz w:val="22"/>
                      <w:szCs w:val="22"/>
                      <w:lang w:val="kk-KZ"/>
                    </w:rPr>
                  </w:pPr>
                  <w:r>
                    <w:rPr>
                      <w:sz w:val="22"/>
                      <w:szCs w:val="22"/>
                      <w:lang w:val="kk-KZ"/>
                    </w:rPr>
                    <w:t xml:space="preserve">    </w:t>
                  </w:r>
                  <w:r w:rsidRPr="00B73421">
                    <w:rPr>
                      <w:sz w:val="22"/>
                      <w:szCs w:val="22"/>
                      <w:lang w:val="kk-KZ"/>
                    </w:rPr>
                    <w:t>Сульфаттардың құрамы бойынша бетон және темірбетон конструкцияларына арналған топырақтың агрессивтілік дәрежесі бойынша (</w:t>
                  </w:r>
                  <w:r>
                    <w:rPr>
                      <w:sz w:val="22"/>
                      <w:szCs w:val="22"/>
                      <w:lang w:val="kk-KZ"/>
                    </w:rPr>
                    <w:t>6960-12620</w:t>
                  </w:r>
                  <w:r w:rsidRPr="00B73421">
                    <w:rPr>
                      <w:sz w:val="22"/>
                      <w:szCs w:val="22"/>
                      <w:lang w:val="kk-KZ"/>
                    </w:rPr>
                    <w:t xml:space="preserve">мг/кг) </w:t>
                  </w:r>
                  <w:r>
                    <w:rPr>
                      <w:sz w:val="22"/>
                      <w:szCs w:val="22"/>
                      <w:lang w:val="kk-KZ"/>
                    </w:rPr>
                    <w:t>ИГЭ</w:t>
                  </w:r>
                  <w:r w:rsidRPr="00B73421">
                    <w:rPr>
                      <w:sz w:val="22"/>
                      <w:szCs w:val="22"/>
                      <w:lang w:val="kk-KZ"/>
                    </w:rPr>
                    <w:t>-1</w:t>
                  </w:r>
                  <w:r>
                    <w:rPr>
                      <w:sz w:val="22"/>
                      <w:szCs w:val="22"/>
                      <w:lang w:val="kk-KZ"/>
                    </w:rPr>
                    <w:t>,2</w:t>
                  </w:r>
                  <w:r w:rsidRPr="00B73421">
                    <w:rPr>
                      <w:sz w:val="22"/>
                      <w:szCs w:val="22"/>
                      <w:lang w:val="kk-KZ"/>
                    </w:rPr>
                    <w:t xml:space="preserve"> топырақтары </w:t>
                  </w:r>
                  <w:r>
                    <w:rPr>
                      <w:sz w:val="22"/>
                      <w:szCs w:val="22"/>
                      <w:lang w:val="kk-KZ"/>
                    </w:rPr>
                    <w:t>МЕМСТ</w:t>
                  </w:r>
                  <w:r w:rsidRPr="00B73421">
                    <w:rPr>
                      <w:sz w:val="22"/>
                      <w:szCs w:val="22"/>
                      <w:lang w:val="kk-KZ"/>
                    </w:rPr>
                    <w:t xml:space="preserve"> 10178-85 бойынша </w:t>
                  </w:r>
                  <w:r>
                    <w:rPr>
                      <w:sz w:val="22"/>
                      <w:szCs w:val="22"/>
                      <w:lang w:val="kk-KZ"/>
                    </w:rPr>
                    <w:t>портландцементте</w:t>
                  </w:r>
                  <w:r w:rsidRPr="00B73421">
                    <w:rPr>
                      <w:sz w:val="22"/>
                      <w:szCs w:val="22"/>
                      <w:lang w:val="kk-KZ"/>
                    </w:rPr>
                    <w:t xml:space="preserve">, шлак - портландцементте су өткізбейтін W4 маркалы бетондар үшін қатты агрессивті, </w:t>
                  </w:r>
                  <w:r>
                    <w:rPr>
                      <w:sz w:val="22"/>
                      <w:szCs w:val="22"/>
                      <w:lang w:val="kk-KZ"/>
                    </w:rPr>
                    <w:t>МЕМСТ</w:t>
                  </w:r>
                  <w:r w:rsidRPr="00B73421">
                    <w:rPr>
                      <w:sz w:val="22"/>
                      <w:szCs w:val="22"/>
                      <w:lang w:val="kk-KZ"/>
                    </w:rPr>
                    <w:t xml:space="preserve"> 22266-94</w:t>
                  </w:r>
                  <w:r>
                    <w:rPr>
                      <w:sz w:val="22"/>
                      <w:szCs w:val="22"/>
                      <w:lang w:val="kk-KZ"/>
                    </w:rPr>
                    <w:t xml:space="preserve"> </w:t>
                  </w:r>
                  <w:r w:rsidRPr="00B73421">
                    <w:rPr>
                      <w:sz w:val="22"/>
                      <w:szCs w:val="22"/>
                      <w:lang w:val="kk-KZ"/>
                    </w:rPr>
                    <w:t xml:space="preserve">бойынша сульфатқа төзімді цементтерде </w:t>
                  </w:r>
                  <w:r>
                    <w:rPr>
                      <w:sz w:val="22"/>
                      <w:szCs w:val="22"/>
                      <w:lang w:val="kk-KZ"/>
                    </w:rPr>
                    <w:t>әлсізден қатты</w:t>
                  </w:r>
                  <w:r w:rsidRPr="00A22296">
                    <w:rPr>
                      <w:sz w:val="22"/>
                      <w:szCs w:val="22"/>
                      <w:lang w:val="kk-KZ"/>
                    </w:rPr>
                    <w:t xml:space="preserve"> агрессивті</w:t>
                  </w:r>
                  <w:r>
                    <w:rPr>
                      <w:sz w:val="22"/>
                      <w:szCs w:val="22"/>
                      <w:lang w:val="kk-KZ"/>
                    </w:rPr>
                    <w:t>ге дейін</w:t>
                  </w:r>
                  <w:r w:rsidRPr="00B73421">
                    <w:rPr>
                      <w:sz w:val="22"/>
                      <w:szCs w:val="22"/>
                      <w:lang w:val="kk-KZ"/>
                    </w:rPr>
                    <w:t>.</w:t>
                  </w:r>
                </w:p>
                <w:p w:rsidR="009054EF" w:rsidRDefault="009054EF" w:rsidP="00103616">
                  <w:pPr>
                    <w:framePr w:hSpace="180" w:wrap="around" w:vAnchor="text" w:hAnchor="margin" w:y="-61"/>
                    <w:ind w:right="27"/>
                    <w:suppressOverlap/>
                    <w:jc w:val="both"/>
                    <w:rPr>
                      <w:sz w:val="22"/>
                      <w:szCs w:val="22"/>
                      <w:lang w:val="kk-KZ"/>
                    </w:rPr>
                  </w:pPr>
                  <w:r>
                    <w:rPr>
                      <w:sz w:val="22"/>
                      <w:szCs w:val="22"/>
                      <w:lang w:val="kk-KZ"/>
                    </w:rPr>
                    <w:t xml:space="preserve">     </w:t>
                  </w:r>
                  <w:r w:rsidRPr="00240771">
                    <w:rPr>
                      <w:sz w:val="22"/>
                      <w:szCs w:val="22"/>
                      <w:lang w:val="kk-KZ"/>
                    </w:rPr>
                    <w:t>Хлоридтердің құрамы бойынша (</w:t>
                  </w:r>
                  <w:r>
                    <w:rPr>
                      <w:sz w:val="22"/>
                      <w:szCs w:val="22"/>
                      <w:lang w:val="kk-KZ"/>
                    </w:rPr>
                    <w:t>1740-2980</w:t>
                  </w:r>
                  <w:r w:rsidRPr="00240771">
                    <w:rPr>
                      <w:sz w:val="22"/>
                      <w:szCs w:val="22"/>
                      <w:lang w:val="kk-KZ"/>
                    </w:rPr>
                    <w:t xml:space="preserve"> мг / кг) </w:t>
                  </w:r>
                  <w:r>
                    <w:rPr>
                      <w:sz w:val="22"/>
                      <w:szCs w:val="22"/>
                      <w:lang w:val="kk-KZ"/>
                    </w:rPr>
                    <w:t>ИГЭ</w:t>
                  </w:r>
                  <w:r w:rsidRPr="00240771">
                    <w:rPr>
                      <w:sz w:val="22"/>
                      <w:szCs w:val="22"/>
                      <w:lang w:val="kk-KZ"/>
                    </w:rPr>
                    <w:t>-1</w:t>
                  </w:r>
                  <w:r>
                    <w:rPr>
                      <w:sz w:val="22"/>
                      <w:szCs w:val="22"/>
                      <w:lang w:val="kk-KZ"/>
                    </w:rPr>
                    <w:t>,2</w:t>
                  </w:r>
                  <w:r w:rsidRPr="00240771">
                    <w:rPr>
                      <w:sz w:val="22"/>
                      <w:szCs w:val="22"/>
                      <w:lang w:val="kk-KZ"/>
                    </w:rPr>
                    <w:t xml:space="preserve"> топырақтары W4 - W6 су өткізбейтін бетон маркалары үшін қатты агрессивті (6 - қосымша).</w:t>
                  </w:r>
                  <w:r w:rsidRPr="00B43080">
                    <w:rPr>
                      <w:sz w:val="22"/>
                      <w:szCs w:val="22"/>
                      <w:lang w:val="kk-KZ"/>
                    </w:rPr>
                    <w:t xml:space="preserve">   </w:t>
                  </w:r>
                </w:p>
                <w:p w:rsidR="009054EF" w:rsidRPr="00B43080" w:rsidRDefault="009054EF" w:rsidP="00103616">
                  <w:pPr>
                    <w:framePr w:hSpace="180" w:wrap="around" w:vAnchor="text" w:hAnchor="margin" w:y="-61"/>
                    <w:ind w:right="27"/>
                    <w:suppressOverlap/>
                    <w:jc w:val="both"/>
                    <w:rPr>
                      <w:sz w:val="22"/>
                      <w:szCs w:val="22"/>
                      <w:lang w:val="kk-KZ"/>
                    </w:rPr>
                  </w:pPr>
                  <w:r>
                    <w:rPr>
                      <w:sz w:val="22"/>
                      <w:szCs w:val="22"/>
                      <w:lang w:val="kk-KZ"/>
                    </w:rPr>
                    <w:t xml:space="preserve">     Қ</w:t>
                  </w:r>
                  <w:r w:rsidRPr="00E554E3">
                    <w:rPr>
                      <w:sz w:val="22"/>
                      <w:szCs w:val="22"/>
                      <w:lang w:val="kk-KZ"/>
                    </w:rPr>
                    <w:t>ату кезінде</w:t>
                  </w:r>
                  <w:r>
                    <w:rPr>
                      <w:sz w:val="22"/>
                      <w:szCs w:val="22"/>
                      <w:lang w:val="kk-KZ"/>
                    </w:rPr>
                    <w:t xml:space="preserve"> </w:t>
                  </w:r>
                  <w:r w:rsidRPr="00AA6CEA">
                    <w:rPr>
                      <w:sz w:val="22"/>
                      <w:szCs w:val="22"/>
                      <w:lang w:val="kk-KZ"/>
                    </w:rPr>
                    <w:t>топырақтар жұмсақ емес</w:t>
                  </w:r>
                  <w:r w:rsidRPr="00B43080">
                    <w:rPr>
                      <w:sz w:val="22"/>
                      <w:szCs w:val="22"/>
                      <w:lang w:val="kk-KZ"/>
                    </w:rPr>
                    <w:t>: салыстырмалы деформация</w:t>
                  </w:r>
                </w:p>
                <w:p w:rsidR="009054EF" w:rsidRPr="00F40D82" w:rsidRDefault="009054EF" w:rsidP="00103616">
                  <w:pPr>
                    <w:framePr w:hSpace="180" w:wrap="around" w:vAnchor="text" w:hAnchor="margin" w:y="-61"/>
                    <w:ind w:right="27"/>
                    <w:suppressOverlap/>
                    <w:jc w:val="both"/>
                    <w:rPr>
                      <w:sz w:val="24"/>
                      <w:szCs w:val="24"/>
                      <w:highlight w:val="yellow"/>
                      <w:lang w:val="kk-KZ"/>
                    </w:rPr>
                  </w:pPr>
                  <w:r w:rsidRPr="00B43080">
                    <w:rPr>
                      <w:sz w:val="22"/>
                      <w:szCs w:val="22"/>
                    </w:rPr>
                    <w:t>ξ</w:t>
                  </w:r>
                  <w:r w:rsidRPr="00B43080">
                    <w:rPr>
                      <w:sz w:val="22"/>
                      <w:szCs w:val="22"/>
                      <w:lang w:val="kk-KZ"/>
                    </w:rPr>
                    <w:t xml:space="preserve"> </w:t>
                  </w:r>
                  <w:r w:rsidRPr="00B43080">
                    <w:rPr>
                      <w:sz w:val="22"/>
                      <w:szCs w:val="22"/>
                      <w:vertAlign w:val="subscript"/>
                      <w:lang w:val="kk-KZ"/>
                    </w:rPr>
                    <w:t>fh</w:t>
                  </w:r>
                  <w:r w:rsidRPr="00B43080">
                    <w:rPr>
                      <w:sz w:val="22"/>
                      <w:szCs w:val="22"/>
                      <w:lang w:val="kk-KZ"/>
                    </w:rPr>
                    <w:t xml:space="preserve"> = 0,01 – 0,03.</w:t>
                  </w:r>
                  <w:r w:rsidRPr="00F40D82">
                    <w:rPr>
                      <w:rFonts w:ascii="inherit" w:hAnsi="inherit" w:cs="Courier New"/>
                      <w:color w:val="202124"/>
                      <w:sz w:val="42"/>
                      <w:szCs w:val="42"/>
                      <w:lang w:val="kk-KZ"/>
                    </w:rPr>
                    <w:t xml:space="preserve"> </w:t>
                  </w:r>
                </w:p>
                <w:p w:rsidR="00CD7CE0" w:rsidRDefault="00CD7CE0" w:rsidP="00103616">
                  <w:pPr>
                    <w:framePr w:hSpace="180" w:wrap="around" w:vAnchor="text" w:hAnchor="margin" w:y="-61"/>
                    <w:ind w:right="27"/>
                    <w:suppressOverlap/>
                    <w:rPr>
                      <w:sz w:val="24"/>
                      <w:szCs w:val="24"/>
                      <w:lang w:val="kk-KZ"/>
                    </w:rPr>
                  </w:pPr>
                </w:p>
                <w:p w:rsidR="009054EF" w:rsidRDefault="009054EF" w:rsidP="00103616">
                  <w:pPr>
                    <w:framePr w:hSpace="180" w:wrap="around" w:vAnchor="text" w:hAnchor="margin" w:y="-61"/>
                    <w:ind w:right="27"/>
                    <w:suppressOverlap/>
                    <w:rPr>
                      <w:sz w:val="24"/>
                      <w:szCs w:val="24"/>
                      <w:lang w:val="kk-KZ"/>
                    </w:rPr>
                  </w:pPr>
                </w:p>
                <w:p w:rsidR="00CD7CE0" w:rsidRPr="007B6CFC" w:rsidRDefault="00EC7EFB" w:rsidP="00103616">
                  <w:pPr>
                    <w:framePr w:hSpace="180" w:wrap="around" w:vAnchor="text" w:hAnchor="margin" w:y="-61"/>
                    <w:ind w:right="27"/>
                    <w:suppressOverlap/>
                    <w:rPr>
                      <w:b/>
                      <w:sz w:val="22"/>
                      <w:szCs w:val="22"/>
                      <w:lang w:val="kk-KZ"/>
                    </w:rPr>
                  </w:pPr>
                  <w:r w:rsidRPr="00EC7EFB">
                    <w:rPr>
                      <w:b/>
                      <w:bCs/>
                      <w:sz w:val="22"/>
                      <w:szCs w:val="22"/>
                      <w:lang w:val="kk-KZ"/>
                    </w:rPr>
                    <w:t>1.2.</w:t>
                  </w:r>
                  <w:r w:rsidR="00CD7CE0" w:rsidRPr="007B6CFC">
                    <w:rPr>
                      <w:b/>
                      <w:sz w:val="22"/>
                      <w:szCs w:val="22"/>
                      <w:lang w:val="kk-KZ"/>
                    </w:rPr>
                    <w:t>8 Топырақтың құрылыс топтары</w:t>
                  </w:r>
                </w:p>
                <w:p w:rsidR="00CD7CE0" w:rsidRPr="00816FA7" w:rsidRDefault="00CD7CE0" w:rsidP="00103616">
                  <w:pPr>
                    <w:framePr w:hSpace="180" w:wrap="around" w:vAnchor="text" w:hAnchor="margin" w:y="-61"/>
                    <w:ind w:right="27"/>
                    <w:suppressOverlap/>
                    <w:rPr>
                      <w:sz w:val="24"/>
                      <w:szCs w:val="24"/>
                      <w:lang w:val="kk-KZ"/>
                    </w:rPr>
                  </w:pPr>
                </w:p>
                <w:p w:rsidR="009054EF" w:rsidRPr="009054EF" w:rsidRDefault="009054EF" w:rsidP="00103616">
                  <w:pPr>
                    <w:framePr w:hSpace="180" w:wrap="around" w:vAnchor="text" w:hAnchor="margin" w:y="-61"/>
                    <w:ind w:right="27" w:firstLine="567"/>
                    <w:suppressOverlap/>
                    <w:jc w:val="both"/>
                    <w:rPr>
                      <w:sz w:val="22"/>
                      <w:szCs w:val="22"/>
                      <w:lang w:val="kk-KZ"/>
                    </w:rPr>
                  </w:pPr>
                  <w:r w:rsidRPr="009054EF">
                    <w:rPr>
                      <w:sz w:val="22"/>
                      <w:szCs w:val="22"/>
                      <w:lang w:val="kk-KZ"/>
                    </w:rPr>
                    <w:t xml:space="preserve">Стандартты тығыздау деректері бойынша орындалған кірме автожолдар топырақтарының құрылыс қасиеттерін бағалау </w:t>
                  </w:r>
                  <w:r>
                    <w:rPr>
                      <w:sz w:val="22"/>
                      <w:szCs w:val="22"/>
                      <w:lang w:val="kk-KZ"/>
                    </w:rPr>
                    <w:t>анықтамада</w:t>
                  </w:r>
                  <w:r w:rsidRPr="009054EF">
                    <w:rPr>
                      <w:sz w:val="22"/>
                      <w:szCs w:val="22"/>
                      <w:lang w:val="kk-KZ"/>
                    </w:rPr>
                    <w:t xml:space="preserve"> келтірілген (7-қосымша).</w:t>
                  </w:r>
                </w:p>
                <w:p w:rsidR="00CD7CE0" w:rsidRPr="00EC7EFB" w:rsidRDefault="00CD7CE0" w:rsidP="00103616">
                  <w:pPr>
                    <w:framePr w:hSpace="180" w:wrap="around" w:vAnchor="text" w:hAnchor="margin" w:y="-61"/>
                    <w:ind w:right="27"/>
                    <w:suppressOverlap/>
                    <w:jc w:val="both"/>
                    <w:rPr>
                      <w:sz w:val="22"/>
                      <w:szCs w:val="22"/>
                      <w:lang w:val="kk-KZ"/>
                    </w:rPr>
                  </w:pPr>
                </w:p>
              </w:tc>
              <w:tc>
                <w:tcPr>
                  <w:tcW w:w="4707" w:type="dxa"/>
                </w:tcPr>
                <w:p w:rsidR="009E1F3B" w:rsidRPr="00E23080" w:rsidRDefault="009E1F3B" w:rsidP="00103616">
                  <w:pPr>
                    <w:framePr w:hSpace="180" w:wrap="around" w:vAnchor="text" w:hAnchor="margin" w:y="-61"/>
                    <w:suppressOverlap/>
                    <w:jc w:val="both"/>
                    <w:rPr>
                      <w:sz w:val="22"/>
                      <w:szCs w:val="22"/>
                      <w:lang w:val="ru-RU"/>
                    </w:rPr>
                  </w:pPr>
                  <w:r w:rsidRPr="00E23080">
                    <w:rPr>
                      <w:sz w:val="22"/>
                      <w:szCs w:val="22"/>
                      <w:lang w:val="ru-RU"/>
                    </w:rPr>
                    <w:lastRenderedPageBreak/>
                    <w:t xml:space="preserve">Выделение инженерно-геологических элементов производилось с учетом номенклатурного  вида  и  физико-механических  свойств  грунтов. </w:t>
                  </w:r>
                </w:p>
                <w:p w:rsidR="009E1F3B" w:rsidRPr="00E23080" w:rsidRDefault="009E1F3B" w:rsidP="00103616">
                  <w:pPr>
                    <w:framePr w:hSpace="180" w:wrap="around" w:vAnchor="text" w:hAnchor="margin" w:y="-61"/>
                    <w:suppressOverlap/>
                    <w:jc w:val="both"/>
                    <w:rPr>
                      <w:sz w:val="22"/>
                      <w:szCs w:val="22"/>
                      <w:lang w:val="ru-RU"/>
                    </w:rPr>
                  </w:pPr>
                  <w:r w:rsidRPr="00E23080">
                    <w:rPr>
                      <w:sz w:val="22"/>
                      <w:szCs w:val="22"/>
                      <w:lang w:val="ru-RU"/>
                    </w:rPr>
                    <w:t xml:space="preserve">    Нормативные  характеристики  физических  свойств  и  расчетные  значения деформационных  характеристик  грунтов  </w:t>
                  </w:r>
                  <w:r w:rsidRPr="00E23080">
                    <w:rPr>
                      <w:sz w:val="22"/>
                      <w:szCs w:val="22"/>
                      <w:lang w:val="ru-RU"/>
                    </w:rPr>
                    <w:lastRenderedPageBreak/>
                    <w:t xml:space="preserve">выделенного инженерно-геологического элемента  приводятся  по  результатам  лабораторных испытаний. </w:t>
                  </w:r>
                </w:p>
                <w:p w:rsidR="009E1F3B" w:rsidRPr="00E23080" w:rsidRDefault="009E1F3B" w:rsidP="00103616">
                  <w:pPr>
                    <w:framePr w:hSpace="180" w:wrap="around" w:vAnchor="text" w:hAnchor="margin" w:y="-61"/>
                    <w:suppressOverlap/>
                    <w:jc w:val="both"/>
                    <w:rPr>
                      <w:sz w:val="22"/>
                      <w:szCs w:val="22"/>
                      <w:lang w:val="ru-RU"/>
                    </w:rPr>
                  </w:pPr>
                  <w:r w:rsidRPr="00E23080">
                    <w:rPr>
                      <w:sz w:val="22"/>
                      <w:szCs w:val="22"/>
                      <w:lang w:val="ru-RU"/>
                    </w:rPr>
                    <w:t xml:space="preserve">      Расчетные  значения  прочностных  характеристик  приняты  по таблицам А.2-А.3  прил.А в соответствии с п.4.3.16 СП  РК 5.01-102-2013.</w:t>
                  </w:r>
                </w:p>
                <w:p w:rsidR="00CD7CE0" w:rsidRPr="009E1F3B" w:rsidRDefault="00CD7CE0" w:rsidP="00103616">
                  <w:pPr>
                    <w:framePr w:hSpace="180" w:wrap="around" w:vAnchor="text" w:hAnchor="margin" w:y="-61"/>
                    <w:suppressOverlap/>
                    <w:rPr>
                      <w:sz w:val="22"/>
                      <w:szCs w:val="22"/>
                      <w:lang w:val="ru-RU"/>
                    </w:rPr>
                  </w:pPr>
                </w:p>
                <w:p w:rsidR="00CD7CE0" w:rsidRPr="00CD7CE0" w:rsidRDefault="009153CF" w:rsidP="00103616">
                  <w:pPr>
                    <w:framePr w:hSpace="180" w:wrap="around" w:vAnchor="text" w:hAnchor="margin" w:y="-61"/>
                    <w:suppressOverlap/>
                    <w:jc w:val="center"/>
                    <w:rPr>
                      <w:b/>
                      <w:sz w:val="22"/>
                      <w:szCs w:val="22"/>
                      <w:lang w:val="ru-RU"/>
                    </w:rPr>
                  </w:pPr>
                  <w:r>
                    <w:rPr>
                      <w:b/>
                      <w:bCs/>
                      <w:sz w:val="22"/>
                      <w:szCs w:val="22"/>
                      <w:lang w:val="ru-RU"/>
                    </w:rPr>
                    <w:t xml:space="preserve">1.2.7 </w:t>
                  </w:r>
                  <w:r w:rsidR="00CD7CE0" w:rsidRPr="00CD7CE0">
                    <w:rPr>
                      <w:b/>
                      <w:sz w:val="22"/>
                      <w:szCs w:val="22"/>
                      <w:lang w:val="ru-RU"/>
                    </w:rPr>
                    <w:t>Инженерно-геологические процессы и явления</w:t>
                  </w:r>
                </w:p>
                <w:p w:rsidR="009054EF" w:rsidRPr="001359A6" w:rsidRDefault="009054EF" w:rsidP="00103616">
                  <w:pPr>
                    <w:pStyle w:val="33"/>
                    <w:framePr w:hSpace="180" w:wrap="around" w:vAnchor="text" w:hAnchor="margin" w:y="-61"/>
                    <w:spacing w:after="0"/>
                    <w:ind w:left="0" w:right="-6"/>
                    <w:suppressOverlap/>
                    <w:jc w:val="both"/>
                    <w:rPr>
                      <w:rFonts w:ascii="Times New Roman" w:hAnsi="Times New Roman"/>
                      <w:sz w:val="22"/>
                      <w:szCs w:val="22"/>
                    </w:rPr>
                  </w:pPr>
                  <w:r>
                    <w:rPr>
                      <w:rFonts w:ascii="Times New Roman" w:hAnsi="Times New Roman"/>
                      <w:sz w:val="22"/>
                      <w:szCs w:val="22"/>
                      <w:lang w:val="kk-KZ"/>
                    </w:rPr>
                    <w:t xml:space="preserve">    </w:t>
                  </w:r>
                  <w:r w:rsidRPr="001359A6">
                    <w:rPr>
                      <w:rFonts w:ascii="Times New Roman" w:hAnsi="Times New Roman"/>
                      <w:sz w:val="22"/>
                      <w:szCs w:val="22"/>
                      <w:lang w:val="kk-KZ"/>
                    </w:rPr>
                    <w:t>Коррозионная   агрессивность   грунтов   по   отношению   к   углеродистой   и низколегированной  стали  п</w:t>
                  </w:r>
                  <w:r w:rsidRPr="001359A6">
                    <w:rPr>
                      <w:rFonts w:ascii="Times New Roman" w:hAnsi="Times New Roman"/>
                      <w:sz w:val="22"/>
                      <w:szCs w:val="22"/>
                    </w:rPr>
                    <w:t xml:space="preserve">о  результатам  измерения  удельного  электрического сопротивления  –  высокая (приложение 4).                                                      </w:t>
                  </w:r>
                  <w:r>
                    <w:rPr>
                      <w:rFonts w:ascii="Times New Roman" w:hAnsi="Times New Roman"/>
                      <w:sz w:val="22"/>
                      <w:szCs w:val="22"/>
                    </w:rPr>
                    <w:t xml:space="preserve">                        </w:t>
                  </w:r>
                  <w:r w:rsidRPr="001359A6">
                    <w:rPr>
                      <w:rFonts w:ascii="Times New Roman" w:hAnsi="Times New Roman"/>
                      <w:sz w:val="22"/>
                      <w:szCs w:val="22"/>
                    </w:rPr>
                    <w:t xml:space="preserve">Коррозийная активность грунтов к свинцу и алюминию высокая (приложение- 5).       </w:t>
                  </w:r>
                </w:p>
                <w:p w:rsidR="009054EF" w:rsidRDefault="009054EF" w:rsidP="00103616">
                  <w:pPr>
                    <w:pStyle w:val="33"/>
                    <w:framePr w:hSpace="180" w:wrap="around" w:vAnchor="text" w:hAnchor="margin" w:y="-61"/>
                    <w:spacing w:after="0"/>
                    <w:ind w:left="0"/>
                    <w:suppressOverlap/>
                    <w:jc w:val="both"/>
                    <w:rPr>
                      <w:rFonts w:ascii="Times New Roman" w:hAnsi="Times New Roman"/>
                      <w:sz w:val="22"/>
                      <w:szCs w:val="22"/>
                    </w:rPr>
                  </w:pPr>
                  <w:r>
                    <w:rPr>
                      <w:rFonts w:ascii="Times New Roman" w:hAnsi="Times New Roman"/>
                      <w:sz w:val="22"/>
                      <w:szCs w:val="22"/>
                      <w:lang w:val="kk-KZ"/>
                    </w:rPr>
                    <w:t xml:space="preserve">    </w:t>
                  </w:r>
                  <w:r w:rsidRPr="001359A6">
                    <w:rPr>
                      <w:rFonts w:ascii="Times New Roman" w:hAnsi="Times New Roman"/>
                      <w:sz w:val="22"/>
                      <w:szCs w:val="22"/>
                    </w:rPr>
                    <w:t xml:space="preserve">По степени засоленности легкорастворимыми солями согласно ГОСТ 25100-2011 грунты </w:t>
                  </w:r>
                  <w:r>
                    <w:rPr>
                      <w:rFonts w:ascii="Times New Roman" w:hAnsi="Times New Roman"/>
                      <w:sz w:val="22"/>
                      <w:szCs w:val="22"/>
                      <w:lang w:val="kk-KZ"/>
                    </w:rPr>
                    <w:t xml:space="preserve"> </w:t>
                  </w:r>
                  <w:r w:rsidRPr="001359A6">
                    <w:rPr>
                      <w:rFonts w:ascii="Times New Roman" w:hAnsi="Times New Roman"/>
                      <w:sz w:val="22"/>
                      <w:szCs w:val="22"/>
                    </w:rPr>
                    <w:t xml:space="preserve">среднезасоленные. </w:t>
                  </w:r>
                  <w:r w:rsidRPr="008A71DB">
                    <w:rPr>
                      <w:rFonts w:ascii="Times New Roman" w:hAnsi="Times New Roman"/>
                      <w:sz w:val="22"/>
                      <w:szCs w:val="22"/>
                    </w:rPr>
                    <w:t>Тип засоления сульфатный, хлоридно-сульфатный.</w:t>
                  </w:r>
                  <w:r w:rsidRPr="001359A6">
                    <w:rPr>
                      <w:rFonts w:ascii="Times New Roman" w:hAnsi="Times New Roman"/>
                      <w:sz w:val="22"/>
                      <w:szCs w:val="22"/>
                    </w:rPr>
                    <w:t xml:space="preserve"> </w:t>
                  </w:r>
                </w:p>
                <w:p w:rsidR="009054EF" w:rsidRDefault="009054EF" w:rsidP="00103616">
                  <w:pPr>
                    <w:pStyle w:val="33"/>
                    <w:framePr w:hSpace="180" w:wrap="around" w:vAnchor="text" w:hAnchor="margin" w:y="-61"/>
                    <w:spacing w:after="0"/>
                    <w:ind w:left="0"/>
                    <w:suppressOverlap/>
                    <w:jc w:val="both"/>
                    <w:rPr>
                      <w:rFonts w:ascii="Times New Roman" w:hAnsi="Times New Roman"/>
                      <w:sz w:val="22"/>
                      <w:szCs w:val="22"/>
                    </w:rPr>
                  </w:pPr>
                  <w:r>
                    <w:rPr>
                      <w:rFonts w:ascii="Times New Roman" w:hAnsi="Times New Roman"/>
                      <w:sz w:val="22"/>
                      <w:szCs w:val="22"/>
                      <w:lang w:val="kk-KZ"/>
                    </w:rPr>
                    <w:t xml:space="preserve">   </w:t>
                  </w:r>
                  <w:r w:rsidRPr="008A71DB">
                    <w:rPr>
                      <w:rFonts w:ascii="Times New Roman" w:hAnsi="Times New Roman"/>
                      <w:sz w:val="22"/>
                      <w:szCs w:val="22"/>
                    </w:rPr>
                    <w:t>Процентное содержание солей см. приложение 3.</w:t>
                  </w:r>
                </w:p>
                <w:p w:rsidR="009054EF" w:rsidRPr="001359A6" w:rsidRDefault="009054EF" w:rsidP="00103616">
                  <w:pPr>
                    <w:pStyle w:val="33"/>
                    <w:framePr w:hSpace="180" w:wrap="around" w:vAnchor="text" w:hAnchor="margin" w:y="-61"/>
                    <w:spacing w:after="0"/>
                    <w:ind w:left="0"/>
                    <w:suppressOverlap/>
                    <w:jc w:val="both"/>
                    <w:rPr>
                      <w:rFonts w:ascii="Times New Roman" w:hAnsi="Times New Roman"/>
                      <w:sz w:val="22"/>
                      <w:szCs w:val="22"/>
                    </w:rPr>
                  </w:pPr>
                  <w:r>
                    <w:rPr>
                      <w:rFonts w:ascii="Times New Roman" w:hAnsi="Times New Roman"/>
                      <w:sz w:val="22"/>
                      <w:szCs w:val="22"/>
                      <w:lang w:val="kk-KZ"/>
                    </w:rPr>
                    <w:t xml:space="preserve">     </w:t>
                  </w:r>
                  <w:r w:rsidRPr="00A57A3D">
                    <w:rPr>
                      <w:rFonts w:ascii="Times New Roman" w:hAnsi="Times New Roman"/>
                      <w:color w:val="000000"/>
                      <w:sz w:val="22"/>
                      <w:szCs w:val="22"/>
                    </w:rPr>
                    <w:t>По</w:t>
                  </w:r>
                  <w:r w:rsidRPr="001359A6">
                    <w:rPr>
                      <w:rFonts w:ascii="Times New Roman" w:hAnsi="Times New Roman"/>
                      <w:sz w:val="22"/>
                      <w:szCs w:val="22"/>
                    </w:rPr>
                    <w:t xml:space="preserve"> степени агрессивности грунтов на бетонные и железобетонные конструкции по содержанию сульфатов (</w:t>
                  </w:r>
                  <w:r>
                    <w:rPr>
                      <w:rFonts w:ascii="Times New Roman" w:hAnsi="Times New Roman"/>
                      <w:sz w:val="22"/>
                      <w:szCs w:val="22"/>
                      <w:lang w:val="kk-KZ"/>
                    </w:rPr>
                    <w:t>6960-12620</w:t>
                  </w:r>
                  <w:r w:rsidRPr="001359A6">
                    <w:rPr>
                      <w:rFonts w:ascii="Times New Roman" w:hAnsi="Times New Roman"/>
                      <w:sz w:val="22"/>
                      <w:szCs w:val="22"/>
                    </w:rPr>
                    <w:t>мг/кг) грунты ИГЭ-1</w:t>
                  </w:r>
                  <w:r>
                    <w:rPr>
                      <w:rFonts w:ascii="Times New Roman" w:hAnsi="Times New Roman"/>
                      <w:sz w:val="22"/>
                      <w:szCs w:val="22"/>
                      <w:lang w:val="kk-KZ"/>
                    </w:rPr>
                    <w:t>,2</w:t>
                  </w:r>
                  <w:r w:rsidRPr="001359A6">
                    <w:rPr>
                      <w:rFonts w:ascii="Times New Roman" w:hAnsi="Times New Roman"/>
                      <w:sz w:val="22"/>
                      <w:szCs w:val="22"/>
                    </w:rPr>
                    <w:t xml:space="preserve"> сильноагрессивные для бетонов марки по водонепроницаемости </w:t>
                  </w:r>
                  <w:r w:rsidRPr="001359A6">
                    <w:rPr>
                      <w:rFonts w:ascii="Times New Roman" w:hAnsi="Times New Roman"/>
                      <w:sz w:val="22"/>
                      <w:szCs w:val="22"/>
                      <w:lang w:val="en-US"/>
                    </w:rPr>
                    <w:t>W</w:t>
                  </w:r>
                  <w:r w:rsidRPr="001359A6">
                    <w:rPr>
                      <w:rFonts w:ascii="Times New Roman" w:hAnsi="Times New Roman"/>
                      <w:sz w:val="22"/>
                      <w:szCs w:val="22"/>
                    </w:rPr>
                    <w:t xml:space="preserve">4 на портландцементе по ГОСТ 10178-85,  шлакопортландцементе, </w:t>
                  </w:r>
                  <w:r w:rsidRPr="00D67F07">
                    <w:rPr>
                      <w:rFonts w:ascii="Times New Roman" w:hAnsi="Times New Roman"/>
                      <w:sz w:val="22"/>
                      <w:szCs w:val="22"/>
                    </w:rPr>
                    <w:t>от слабо- до сильноагрессивных</w:t>
                  </w:r>
                  <w:r w:rsidRPr="001359A6">
                    <w:rPr>
                      <w:rFonts w:ascii="Times New Roman" w:hAnsi="Times New Roman"/>
                      <w:sz w:val="22"/>
                      <w:szCs w:val="22"/>
                    </w:rPr>
                    <w:t xml:space="preserve"> - на сульфатостойких цементах по ГОСТ 22266-94.</w:t>
                  </w:r>
                </w:p>
                <w:p w:rsidR="009054EF" w:rsidRPr="001359A6" w:rsidRDefault="009054EF" w:rsidP="00103616">
                  <w:pPr>
                    <w:pStyle w:val="33"/>
                    <w:framePr w:hSpace="180" w:wrap="around" w:vAnchor="text" w:hAnchor="margin" w:y="-61"/>
                    <w:spacing w:after="0"/>
                    <w:ind w:left="0" w:right="-6"/>
                    <w:suppressOverlap/>
                    <w:jc w:val="both"/>
                    <w:rPr>
                      <w:rFonts w:ascii="Times New Roman" w:hAnsi="Times New Roman"/>
                      <w:sz w:val="22"/>
                      <w:szCs w:val="22"/>
                    </w:rPr>
                  </w:pPr>
                  <w:r>
                    <w:rPr>
                      <w:rFonts w:ascii="Times New Roman" w:hAnsi="Times New Roman"/>
                      <w:sz w:val="22"/>
                      <w:szCs w:val="22"/>
                      <w:lang w:val="kk-KZ"/>
                    </w:rPr>
                    <w:t xml:space="preserve">   </w:t>
                  </w:r>
                  <w:r w:rsidRPr="001359A6">
                    <w:rPr>
                      <w:rFonts w:ascii="Times New Roman" w:hAnsi="Times New Roman"/>
                      <w:sz w:val="22"/>
                      <w:szCs w:val="22"/>
                    </w:rPr>
                    <w:t>По содержанию хлоридов (</w:t>
                  </w:r>
                  <w:r>
                    <w:rPr>
                      <w:rFonts w:ascii="Times New Roman" w:hAnsi="Times New Roman"/>
                      <w:sz w:val="22"/>
                      <w:szCs w:val="22"/>
                      <w:lang w:val="kk-KZ"/>
                    </w:rPr>
                    <w:t>1740-2980</w:t>
                  </w:r>
                  <w:r w:rsidRPr="001359A6">
                    <w:rPr>
                      <w:rFonts w:ascii="Times New Roman" w:hAnsi="Times New Roman"/>
                      <w:sz w:val="22"/>
                      <w:szCs w:val="22"/>
                    </w:rPr>
                    <w:t xml:space="preserve"> мг/кг) грунты ИГЭ-1</w:t>
                  </w:r>
                  <w:r>
                    <w:rPr>
                      <w:rFonts w:ascii="Times New Roman" w:hAnsi="Times New Roman"/>
                      <w:sz w:val="22"/>
                      <w:szCs w:val="22"/>
                      <w:lang w:val="kk-KZ"/>
                    </w:rPr>
                    <w:t>,2</w:t>
                  </w:r>
                  <w:r w:rsidRPr="001359A6">
                    <w:rPr>
                      <w:rFonts w:ascii="Times New Roman" w:hAnsi="Times New Roman"/>
                      <w:sz w:val="22"/>
                      <w:szCs w:val="22"/>
                    </w:rPr>
                    <w:t xml:space="preserve"> сильно агрессивные для бетонов марки по водонепроницаемости </w:t>
                  </w:r>
                  <w:r w:rsidRPr="001359A6">
                    <w:rPr>
                      <w:rFonts w:ascii="Times New Roman" w:hAnsi="Times New Roman"/>
                      <w:sz w:val="22"/>
                      <w:szCs w:val="22"/>
                      <w:lang w:val="en-US"/>
                    </w:rPr>
                    <w:t>W</w:t>
                  </w:r>
                  <w:r w:rsidRPr="001359A6">
                    <w:rPr>
                      <w:rFonts w:ascii="Times New Roman" w:hAnsi="Times New Roman"/>
                      <w:sz w:val="22"/>
                      <w:szCs w:val="22"/>
                    </w:rPr>
                    <w:t xml:space="preserve">4- </w:t>
                  </w:r>
                  <w:r w:rsidRPr="001359A6">
                    <w:rPr>
                      <w:rFonts w:ascii="Times New Roman" w:hAnsi="Times New Roman"/>
                      <w:sz w:val="22"/>
                      <w:szCs w:val="22"/>
                      <w:lang w:val="en-US"/>
                    </w:rPr>
                    <w:t>W</w:t>
                  </w:r>
                  <w:r w:rsidRPr="001359A6">
                    <w:rPr>
                      <w:rFonts w:ascii="Times New Roman" w:hAnsi="Times New Roman"/>
                      <w:sz w:val="22"/>
                      <w:szCs w:val="22"/>
                    </w:rPr>
                    <w:t>6 (приложение 6).</w:t>
                  </w:r>
                </w:p>
                <w:p w:rsidR="009054EF" w:rsidRPr="00E554E3" w:rsidRDefault="009054EF" w:rsidP="00103616">
                  <w:pPr>
                    <w:pStyle w:val="33"/>
                    <w:framePr w:hSpace="180" w:wrap="around" w:vAnchor="text" w:hAnchor="margin" w:y="-61"/>
                    <w:spacing w:after="0"/>
                    <w:ind w:left="0" w:right="-6"/>
                    <w:suppressOverlap/>
                    <w:jc w:val="both"/>
                    <w:rPr>
                      <w:rFonts w:ascii="Times New Roman" w:hAnsi="Times New Roman"/>
                      <w:sz w:val="22"/>
                      <w:szCs w:val="22"/>
                      <w:lang w:val="kk-KZ"/>
                    </w:rPr>
                  </w:pPr>
                  <w:r w:rsidRPr="00CE23F5">
                    <w:rPr>
                      <w:rFonts w:ascii="Times New Roman" w:hAnsi="Times New Roman"/>
                      <w:sz w:val="22"/>
                      <w:szCs w:val="22"/>
                    </w:rPr>
                    <w:t xml:space="preserve">    </w:t>
                  </w:r>
                  <w:r w:rsidRPr="00E554E3">
                    <w:rPr>
                      <w:rFonts w:ascii="Times New Roman" w:hAnsi="Times New Roman"/>
                      <w:sz w:val="22"/>
                      <w:szCs w:val="22"/>
                    </w:rPr>
                    <w:t xml:space="preserve">   При  промерзании грунты непучинистые  до  </w:t>
                  </w:r>
                  <w:r w:rsidRPr="00E554E3">
                    <w:rPr>
                      <w:rFonts w:ascii="Times New Roman" w:hAnsi="Times New Roman"/>
                      <w:sz w:val="22"/>
                      <w:szCs w:val="22"/>
                      <w:lang w:val="kk-KZ"/>
                    </w:rPr>
                    <w:t xml:space="preserve"> </w:t>
                  </w:r>
                  <w:r w:rsidRPr="00E554E3">
                    <w:rPr>
                      <w:rFonts w:ascii="Times New Roman" w:hAnsi="Times New Roman"/>
                      <w:sz w:val="22"/>
                      <w:szCs w:val="22"/>
                    </w:rPr>
                    <w:t xml:space="preserve">слабопучинистых: относительная деформация </w:t>
                  </w:r>
                </w:p>
                <w:p w:rsidR="009054EF" w:rsidRPr="00EC793D" w:rsidRDefault="009054EF" w:rsidP="00103616">
                  <w:pPr>
                    <w:framePr w:hSpace="180" w:wrap="around" w:vAnchor="text" w:hAnchor="margin" w:y="-61"/>
                    <w:ind w:right="-426"/>
                    <w:suppressOverlap/>
                    <w:jc w:val="both"/>
                    <w:rPr>
                      <w:sz w:val="26"/>
                      <w:lang w:val="ru-RU"/>
                    </w:rPr>
                  </w:pPr>
                  <w:r w:rsidRPr="00E554E3">
                    <w:rPr>
                      <w:sz w:val="22"/>
                      <w:szCs w:val="22"/>
                    </w:rPr>
                    <w:t>ξ</w:t>
                  </w:r>
                  <w:r w:rsidRPr="00EC793D">
                    <w:rPr>
                      <w:sz w:val="22"/>
                      <w:szCs w:val="22"/>
                      <w:lang w:val="ru-RU"/>
                    </w:rPr>
                    <w:t xml:space="preserve"> </w:t>
                  </w:r>
                  <w:r w:rsidRPr="00E554E3">
                    <w:rPr>
                      <w:sz w:val="22"/>
                      <w:szCs w:val="22"/>
                      <w:vertAlign w:val="subscript"/>
                      <w:lang w:val="en-US"/>
                    </w:rPr>
                    <w:t>fh</w:t>
                  </w:r>
                  <w:r w:rsidRPr="00EC793D">
                    <w:rPr>
                      <w:sz w:val="22"/>
                      <w:szCs w:val="22"/>
                      <w:lang w:val="ru-RU"/>
                    </w:rPr>
                    <w:t xml:space="preserve"> = 0,01 – 0,03.</w:t>
                  </w:r>
                  <w:r w:rsidRPr="00EC793D">
                    <w:rPr>
                      <w:sz w:val="26"/>
                      <w:lang w:val="ru-RU"/>
                    </w:rPr>
                    <w:t xml:space="preserve"> </w:t>
                  </w:r>
                </w:p>
                <w:p w:rsidR="00CD7CE0" w:rsidRPr="00CD7CE0" w:rsidRDefault="00CD7CE0" w:rsidP="00103616">
                  <w:pPr>
                    <w:framePr w:hSpace="180" w:wrap="around" w:vAnchor="text" w:hAnchor="margin" w:y="-61"/>
                    <w:suppressOverlap/>
                    <w:jc w:val="both"/>
                    <w:rPr>
                      <w:sz w:val="22"/>
                      <w:szCs w:val="22"/>
                      <w:lang w:val="ru-RU"/>
                    </w:rPr>
                  </w:pPr>
                </w:p>
                <w:p w:rsidR="00CD7CE0" w:rsidRPr="00CD7CE0" w:rsidRDefault="00EC7EFB" w:rsidP="00103616">
                  <w:pPr>
                    <w:framePr w:hSpace="180" w:wrap="around" w:vAnchor="text" w:hAnchor="margin" w:y="-61"/>
                    <w:suppressOverlap/>
                    <w:jc w:val="center"/>
                    <w:rPr>
                      <w:b/>
                      <w:sz w:val="22"/>
                      <w:szCs w:val="22"/>
                      <w:lang w:val="ru-RU"/>
                    </w:rPr>
                  </w:pPr>
                  <w:r>
                    <w:rPr>
                      <w:b/>
                      <w:bCs/>
                      <w:sz w:val="22"/>
                      <w:szCs w:val="22"/>
                      <w:lang w:val="ru-RU"/>
                    </w:rPr>
                    <w:t>1.2.</w:t>
                  </w:r>
                  <w:r w:rsidR="00CD7CE0" w:rsidRPr="00CD7CE0">
                    <w:rPr>
                      <w:b/>
                      <w:sz w:val="22"/>
                      <w:szCs w:val="22"/>
                      <w:lang w:val="ru-RU"/>
                    </w:rPr>
                    <w:t>8 Строительные группы грунтов</w:t>
                  </w:r>
                </w:p>
                <w:p w:rsidR="00CD7CE0" w:rsidRPr="00CD7CE0" w:rsidRDefault="00CD7CE0" w:rsidP="00103616">
                  <w:pPr>
                    <w:framePr w:hSpace="180" w:wrap="around" w:vAnchor="text" w:hAnchor="margin" w:y="-61"/>
                    <w:suppressOverlap/>
                    <w:jc w:val="both"/>
                    <w:rPr>
                      <w:sz w:val="22"/>
                      <w:szCs w:val="22"/>
                      <w:lang w:val="ru-RU"/>
                    </w:rPr>
                  </w:pPr>
                </w:p>
                <w:p w:rsidR="009054EF" w:rsidRPr="009054EF" w:rsidRDefault="009054EF" w:rsidP="00103616">
                  <w:pPr>
                    <w:framePr w:hSpace="180" w:wrap="around" w:vAnchor="text" w:hAnchor="margin" w:y="-61"/>
                    <w:ind w:right="27" w:firstLine="567"/>
                    <w:suppressOverlap/>
                    <w:jc w:val="both"/>
                    <w:rPr>
                      <w:sz w:val="22"/>
                      <w:szCs w:val="22"/>
                      <w:lang w:val="ru-RU"/>
                    </w:rPr>
                  </w:pPr>
                  <w:r w:rsidRPr="009054EF">
                    <w:rPr>
                      <w:sz w:val="22"/>
                      <w:szCs w:val="22"/>
                      <w:lang w:val="ru-RU"/>
                    </w:rPr>
                    <w:t>Оценка  строительных  свойств  грунтов  подъездных  автодорог,  выполненная  по данным стандартного уплотнения, приведена в ведомости (приложение 7).</w:t>
                  </w:r>
                </w:p>
                <w:p w:rsidR="00CD7CE0" w:rsidRPr="00CD7CE0" w:rsidRDefault="00CD7CE0" w:rsidP="00103616">
                  <w:pPr>
                    <w:framePr w:hSpace="180" w:wrap="around" w:vAnchor="text" w:hAnchor="margin" w:y="-61"/>
                    <w:suppressOverlap/>
                    <w:jc w:val="both"/>
                    <w:rPr>
                      <w:sz w:val="24"/>
                      <w:szCs w:val="24"/>
                      <w:lang w:val="ru-RU"/>
                    </w:rPr>
                  </w:pPr>
                </w:p>
              </w:tc>
            </w:tr>
          </w:tbl>
          <w:p w:rsidR="00377ABF" w:rsidRDefault="00377ABF" w:rsidP="00BA15B3">
            <w:pPr>
              <w:autoSpaceDE w:val="0"/>
              <w:autoSpaceDN w:val="0"/>
              <w:adjustRightInd w:val="0"/>
              <w:ind w:right="-6"/>
              <w:jc w:val="right"/>
              <w:rPr>
                <w:sz w:val="24"/>
                <w:szCs w:val="24"/>
                <w:lang w:val="ru-RU"/>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4992"/>
              <w:gridCol w:w="2010"/>
              <w:gridCol w:w="2010"/>
            </w:tblGrid>
            <w:tr w:rsidR="00296554" w:rsidRPr="00EC793D" w:rsidTr="00EC7EFB">
              <w:trPr>
                <w:cantSplit/>
                <w:trHeight w:val="634"/>
              </w:trPr>
              <w:tc>
                <w:tcPr>
                  <w:tcW w:w="905" w:type="dxa"/>
                  <w:vMerge w:val="restart"/>
                  <w:vAlign w:val="center"/>
                </w:tcPr>
                <w:p w:rsidR="00296554" w:rsidRPr="006A6A49" w:rsidRDefault="00296554" w:rsidP="00103616">
                  <w:pPr>
                    <w:framePr w:hSpace="180" w:wrap="around" w:vAnchor="text" w:hAnchor="margin" w:y="-61"/>
                    <w:suppressOverlap/>
                    <w:jc w:val="center"/>
                    <w:rPr>
                      <w:color w:val="000000"/>
                      <w:sz w:val="22"/>
                      <w:szCs w:val="22"/>
                    </w:rPr>
                  </w:pPr>
                  <w:r w:rsidRPr="006A6A49">
                    <w:rPr>
                      <w:color w:val="000000"/>
                      <w:sz w:val="22"/>
                      <w:szCs w:val="22"/>
                    </w:rPr>
                    <w:lastRenderedPageBreak/>
                    <w:t>№№</w:t>
                  </w:r>
                </w:p>
                <w:p w:rsidR="00296554" w:rsidRPr="006A6A49" w:rsidRDefault="00296554" w:rsidP="00103616">
                  <w:pPr>
                    <w:framePr w:hSpace="180" w:wrap="around" w:vAnchor="text" w:hAnchor="margin" w:y="-61"/>
                    <w:suppressOverlap/>
                    <w:jc w:val="center"/>
                    <w:rPr>
                      <w:color w:val="000000"/>
                      <w:sz w:val="22"/>
                      <w:szCs w:val="22"/>
                      <w:lang w:val="kk-KZ"/>
                    </w:rPr>
                  </w:pPr>
                  <w:r w:rsidRPr="006A6A49">
                    <w:rPr>
                      <w:color w:val="000000"/>
                      <w:sz w:val="22"/>
                      <w:szCs w:val="22"/>
                      <w:lang w:val="kk-KZ"/>
                    </w:rPr>
                    <w:t>р/с</w:t>
                  </w:r>
                </w:p>
                <w:p w:rsidR="00296554" w:rsidRPr="006A6A49" w:rsidRDefault="00296554" w:rsidP="00103616">
                  <w:pPr>
                    <w:framePr w:hSpace="180" w:wrap="around" w:vAnchor="text" w:hAnchor="margin" w:y="-61"/>
                    <w:suppressOverlap/>
                    <w:jc w:val="center"/>
                    <w:rPr>
                      <w:color w:val="000000"/>
                      <w:sz w:val="22"/>
                      <w:szCs w:val="22"/>
                    </w:rPr>
                  </w:pPr>
                  <w:r w:rsidRPr="006A6A49">
                    <w:rPr>
                      <w:color w:val="000000"/>
                      <w:sz w:val="22"/>
                      <w:szCs w:val="22"/>
                    </w:rPr>
                    <w:t>п/п</w:t>
                  </w:r>
                </w:p>
              </w:tc>
              <w:tc>
                <w:tcPr>
                  <w:tcW w:w="4992" w:type="dxa"/>
                  <w:vMerge w:val="restart"/>
                  <w:vAlign w:val="center"/>
                </w:tcPr>
                <w:p w:rsidR="00296554" w:rsidRPr="006A6A49" w:rsidRDefault="00296554" w:rsidP="00103616">
                  <w:pPr>
                    <w:framePr w:hSpace="180" w:wrap="around" w:vAnchor="text" w:hAnchor="margin" w:y="-61"/>
                    <w:suppressOverlap/>
                    <w:jc w:val="center"/>
                    <w:rPr>
                      <w:color w:val="000000"/>
                      <w:sz w:val="22"/>
                      <w:szCs w:val="22"/>
                    </w:rPr>
                  </w:pPr>
                  <w:r w:rsidRPr="006A6A49">
                    <w:rPr>
                      <w:color w:val="000000"/>
                      <w:sz w:val="22"/>
                      <w:szCs w:val="22"/>
                    </w:rPr>
                    <w:t>Атауы және қысқаша</w:t>
                  </w:r>
                </w:p>
                <w:p w:rsidR="00296554" w:rsidRDefault="00296554" w:rsidP="00103616">
                  <w:pPr>
                    <w:framePr w:hSpace="180" w:wrap="around" w:vAnchor="text" w:hAnchor="margin" w:y="-61"/>
                    <w:suppressOverlap/>
                    <w:jc w:val="center"/>
                    <w:rPr>
                      <w:color w:val="000000"/>
                      <w:sz w:val="22"/>
                      <w:szCs w:val="22"/>
                    </w:rPr>
                  </w:pPr>
                  <w:r w:rsidRPr="006A6A49">
                    <w:rPr>
                      <w:color w:val="000000"/>
                      <w:sz w:val="22"/>
                      <w:szCs w:val="22"/>
                    </w:rPr>
                    <w:t xml:space="preserve">топырақтың сипаттамасы </w:t>
                  </w:r>
                  <w:r>
                    <w:rPr>
                      <w:color w:val="000000"/>
                      <w:sz w:val="22"/>
                      <w:szCs w:val="22"/>
                    </w:rPr>
                    <w:t>/</w:t>
                  </w:r>
                </w:p>
                <w:p w:rsidR="00296554" w:rsidRPr="00296554" w:rsidRDefault="00296554" w:rsidP="00103616">
                  <w:pPr>
                    <w:framePr w:hSpace="180" w:wrap="around" w:vAnchor="text" w:hAnchor="margin" w:y="-61"/>
                    <w:suppressOverlap/>
                    <w:jc w:val="center"/>
                    <w:rPr>
                      <w:color w:val="000000"/>
                      <w:sz w:val="22"/>
                      <w:szCs w:val="22"/>
                      <w:lang w:val="ru-RU"/>
                    </w:rPr>
                  </w:pPr>
                  <w:r w:rsidRPr="00296554">
                    <w:rPr>
                      <w:color w:val="000000"/>
                      <w:sz w:val="22"/>
                      <w:szCs w:val="22"/>
                      <w:lang w:val="ru-RU"/>
                    </w:rPr>
                    <w:t>Наименование  и   краткая</w:t>
                  </w:r>
                </w:p>
                <w:p w:rsidR="00296554" w:rsidRPr="00296554" w:rsidRDefault="00296554" w:rsidP="00103616">
                  <w:pPr>
                    <w:framePr w:hSpace="180" w:wrap="around" w:vAnchor="text" w:hAnchor="margin" w:y="-61"/>
                    <w:suppressOverlap/>
                    <w:jc w:val="center"/>
                    <w:rPr>
                      <w:color w:val="000000"/>
                      <w:sz w:val="22"/>
                      <w:szCs w:val="22"/>
                      <w:lang w:val="ru-RU"/>
                    </w:rPr>
                  </w:pPr>
                  <w:r w:rsidRPr="00296554">
                    <w:rPr>
                      <w:color w:val="000000"/>
                      <w:sz w:val="22"/>
                      <w:szCs w:val="22"/>
                      <w:lang w:val="ru-RU"/>
                    </w:rPr>
                    <w:t>характеристика грунтов</w:t>
                  </w:r>
                </w:p>
              </w:tc>
              <w:tc>
                <w:tcPr>
                  <w:tcW w:w="4020" w:type="dxa"/>
                  <w:gridSpan w:val="2"/>
                  <w:vAlign w:val="center"/>
                </w:tcPr>
                <w:p w:rsidR="00296554" w:rsidRPr="00296554" w:rsidRDefault="00296554" w:rsidP="00103616">
                  <w:pPr>
                    <w:framePr w:hSpace="180" w:wrap="around" w:vAnchor="text" w:hAnchor="margin" w:y="-61"/>
                    <w:ind w:right="-3"/>
                    <w:suppressOverlap/>
                    <w:jc w:val="center"/>
                    <w:rPr>
                      <w:color w:val="000000"/>
                      <w:sz w:val="22"/>
                      <w:szCs w:val="22"/>
                      <w:lang w:val="ru-RU"/>
                    </w:rPr>
                  </w:pPr>
                  <w:r w:rsidRPr="006A6A49">
                    <w:rPr>
                      <w:color w:val="000000"/>
                      <w:sz w:val="22"/>
                      <w:szCs w:val="22"/>
                      <w:lang w:val="kk-KZ"/>
                    </w:rPr>
                    <w:t>Даму кезіндегі топырақтар тобы</w:t>
                  </w:r>
                  <w:r>
                    <w:rPr>
                      <w:color w:val="000000"/>
                      <w:sz w:val="22"/>
                      <w:szCs w:val="22"/>
                      <w:lang w:val="kk-KZ"/>
                    </w:rPr>
                    <w:t xml:space="preserve"> /</w:t>
                  </w:r>
                </w:p>
                <w:p w:rsidR="00296554" w:rsidRPr="00296554" w:rsidRDefault="00296554" w:rsidP="00103616">
                  <w:pPr>
                    <w:framePr w:hSpace="180" w:wrap="around" w:vAnchor="text" w:hAnchor="margin" w:y="-61"/>
                    <w:ind w:right="-3"/>
                    <w:suppressOverlap/>
                    <w:jc w:val="center"/>
                    <w:rPr>
                      <w:color w:val="000000"/>
                      <w:sz w:val="22"/>
                      <w:szCs w:val="22"/>
                      <w:lang w:val="ru-RU"/>
                    </w:rPr>
                  </w:pPr>
                  <w:r w:rsidRPr="00296554">
                    <w:rPr>
                      <w:color w:val="000000"/>
                      <w:sz w:val="22"/>
                      <w:szCs w:val="22"/>
                      <w:lang w:val="ru-RU"/>
                    </w:rPr>
                    <w:t>Группа грунтов при разработке</w:t>
                  </w:r>
                </w:p>
              </w:tc>
            </w:tr>
            <w:tr w:rsidR="00296554" w:rsidRPr="00C64248" w:rsidTr="00EC7EFB">
              <w:trPr>
                <w:cantSplit/>
                <w:trHeight w:val="634"/>
              </w:trPr>
              <w:tc>
                <w:tcPr>
                  <w:tcW w:w="905" w:type="dxa"/>
                  <w:vMerge/>
                  <w:vAlign w:val="center"/>
                </w:tcPr>
                <w:p w:rsidR="00296554" w:rsidRPr="00296554" w:rsidRDefault="00296554" w:rsidP="00103616">
                  <w:pPr>
                    <w:framePr w:hSpace="180" w:wrap="around" w:vAnchor="text" w:hAnchor="margin" w:y="-61"/>
                    <w:suppressOverlap/>
                    <w:jc w:val="center"/>
                    <w:rPr>
                      <w:color w:val="000000"/>
                      <w:sz w:val="22"/>
                      <w:szCs w:val="22"/>
                      <w:lang w:val="ru-RU"/>
                    </w:rPr>
                  </w:pPr>
                </w:p>
              </w:tc>
              <w:tc>
                <w:tcPr>
                  <w:tcW w:w="4992" w:type="dxa"/>
                  <w:vMerge/>
                  <w:vAlign w:val="center"/>
                </w:tcPr>
                <w:p w:rsidR="00296554" w:rsidRPr="00296554" w:rsidRDefault="00296554" w:rsidP="00103616">
                  <w:pPr>
                    <w:framePr w:hSpace="180" w:wrap="around" w:vAnchor="text" w:hAnchor="margin" w:y="-61"/>
                    <w:suppressOverlap/>
                    <w:jc w:val="center"/>
                    <w:rPr>
                      <w:color w:val="000000"/>
                      <w:sz w:val="22"/>
                      <w:szCs w:val="22"/>
                      <w:lang w:val="ru-RU"/>
                    </w:rPr>
                  </w:pPr>
                </w:p>
              </w:tc>
              <w:tc>
                <w:tcPr>
                  <w:tcW w:w="2010" w:type="dxa"/>
                  <w:vAlign w:val="center"/>
                </w:tcPr>
                <w:p w:rsidR="00296554" w:rsidRPr="003E2397" w:rsidRDefault="00296554" w:rsidP="00103616">
                  <w:pPr>
                    <w:framePr w:hSpace="180" w:wrap="around" w:vAnchor="text" w:hAnchor="margin" w:y="-61"/>
                    <w:ind w:right="-57"/>
                    <w:suppressOverlap/>
                    <w:jc w:val="center"/>
                    <w:rPr>
                      <w:color w:val="000000"/>
                      <w:sz w:val="22"/>
                      <w:szCs w:val="22"/>
                      <w:lang w:val="kk-KZ"/>
                    </w:rPr>
                  </w:pPr>
                  <w:r w:rsidRPr="00296554">
                    <w:rPr>
                      <w:color w:val="000000"/>
                      <w:sz w:val="22"/>
                      <w:szCs w:val="22"/>
                      <w:lang w:val="ru-RU"/>
                    </w:rPr>
                    <w:t>бір шөміш</w:t>
                  </w:r>
                  <w:r w:rsidRPr="003E2397">
                    <w:rPr>
                      <w:color w:val="000000"/>
                      <w:sz w:val="22"/>
                      <w:szCs w:val="22"/>
                      <w:lang w:val="kk-KZ"/>
                    </w:rPr>
                    <w:t>ті</w:t>
                  </w:r>
                </w:p>
                <w:p w:rsidR="00296554" w:rsidRPr="00296554" w:rsidRDefault="00296554" w:rsidP="00103616">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w:t>
                  </w:r>
                  <w:r w:rsidRPr="003E2397">
                    <w:rPr>
                      <w:color w:val="000000"/>
                      <w:sz w:val="22"/>
                      <w:szCs w:val="22"/>
                      <w:lang w:val="kk-KZ"/>
                    </w:rPr>
                    <w:t xml:space="preserve">мен / </w:t>
                  </w:r>
                  <w:r w:rsidRPr="00296554">
                    <w:rPr>
                      <w:color w:val="000000"/>
                      <w:sz w:val="22"/>
                      <w:szCs w:val="22"/>
                      <w:lang w:val="ru-RU"/>
                    </w:rPr>
                    <w:t xml:space="preserve"> одноковшовым</w:t>
                  </w:r>
                </w:p>
                <w:p w:rsidR="00296554" w:rsidRPr="00296554" w:rsidRDefault="00296554" w:rsidP="00103616">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экскаватором</w:t>
                  </w:r>
                </w:p>
              </w:tc>
              <w:tc>
                <w:tcPr>
                  <w:tcW w:w="2010" w:type="dxa"/>
                  <w:vAlign w:val="center"/>
                </w:tcPr>
                <w:p w:rsidR="00296554" w:rsidRDefault="00296554" w:rsidP="00103616">
                  <w:pPr>
                    <w:framePr w:hSpace="180" w:wrap="around" w:vAnchor="text" w:hAnchor="margin" w:y="-61"/>
                    <w:ind w:right="-3"/>
                    <w:suppressOverlap/>
                    <w:jc w:val="center"/>
                    <w:rPr>
                      <w:color w:val="000000"/>
                      <w:sz w:val="22"/>
                      <w:szCs w:val="22"/>
                      <w:lang w:val="kk-KZ"/>
                    </w:rPr>
                  </w:pPr>
                  <w:r w:rsidRPr="006A6A49">
                    <w:rPr>
                      <w:color w:val="000000"/>
                      <w:sz w:val="22"/>
                      <w:szCs w:val="22"/>
                      <w:lang w:val="kk-KZ"/>
                    </w:rPr>
                    <w:t>қолмен /</w:t>
                  </w:r>
                </w:p>
                <w:p w:rsidR="00296554" w:rsidRPr="006A6A49" w:rsidRDefault="00296554" w:rsidP="00103616">
                  <w:pPr>
                    <w:framePr w:hSpace="180" w:wrap="around" w:vAnchor="text" w:hAnchor="margin" w:y="-61"/>
                    <w:ind w:right="-3"/>
                    <w:suppressOverlap/>
                    <w:jc w:val="center"/>
                    <w:rPr>
                      <w:color w:val="000000"/>
                      <w:sz w:val="22"/>
                      <w:szCs w:val="22"/>
                    </w:rPr>
                  </w:pPr>
                  <w:r w:rsidRPr="006A6A49">
                    <w:rPr>
                      <w:color w:val="000000"/>
                      <w:sz w:val="22"/>
                      <w:szCs w:val="22"/>
                    </w:rPr>
                    <w:t>вручную</w:t>
                  </w:r>
                </w:p>
              </w:tc>
            </w:tr>
            <w:tr w:rsidR="00296554" w:rsidRPr="00C64248" w:rsidTr="00EC7EFB">
              <w:trPr>
                <w:trHeight w:val="253"/>
              </w:trPr>
              <w:tc>
                <w:tcPr>
                  <w:tcW w:w="905" w:type="dxa"/>
                  <w:vAlign w:val="center"/>
                </w:tcPr>
                <w:p w:rsidR="00296554" w:rsidRPr="006A6A49" w:rsidRDefault="00296554" w:rsidP="00103616">
                  <w:pPr>
                    <w:framePr w:hSpace="180" w:wrap="around" w:vAnchor="text" w:hAnchor="margin" w:y="-61"/>
                    <w:suppressOverlap/>
                    <w:jc w:val="center"/>
                    <w:rPr>
                      <w:color w:val="000000"/>
                      <w:sz w:val="22"/>
                      <w:szCs w:val="22"/>
                    </w:rPr>
                  </w:pPr>
                  <w:r w:rsidRPr="006A6A49">
                    <w:rPr>
                      <w:color w:val="000000"/>
                      <w:sz w:val="22"/>
                      <w:szCs w:val="22"/>
                    </w:rPr>
                    <w:t>1</w:t>
                  </w:r>
                </w:p>
              </w:tc>
              <w:tc>
                <w:tcPr>
                  <w:tcW w:w="4992" w:type="dxa"/>
                  <w:vAlign w:val="center"/>
                </w:tcPr>
                <w:p w:rsidR="00296554" w:rsidRPr="00296554" w:rsidRDefault="00296554" w:rsidP="00103616">
                  <w:pPr>
                    <w:framePr w:hSpace="180" w:wrap="around" w:vAnchor="text" w:hAnchor="margin" w:y="-61"/>
                    <w:suppressOverlap/>
                    <w:rPr>
                      <w:color w:val="000000"/>
                      <w:sz w:val="22"/>
                      <w:szCs w:val="22"/>
                      <w:lang w:val="ru-RU"/>
                    </w:rPr>
                  </w:pPr>
                  <w:r w:rsidRPr="00296554">
                    <w:rPr>
                      <w:color w:val="000000"/>
                      <w:sz w:val="22"/>
                      <w:szCs w:val="22"/>
                      <w:lang w:val="ru-RU"/>
                    </w:rPr>
                    <w:t xml:space="preserve">Өсімдік қабатының топырағы </w:t>
                  </w:r>
                  <w:r w:rsidRPr="006A6A49">
                    <w:rPr>
                      <w:color w:val="000000"/>
                      <w:sz w:val="22"/>
                      <w:szCs w:val="22"/>
                      <w:lang w:val="kk-KZ"/>
                    </w:rPr>
                    <w:t xml:space="preserve">/ </w:t>
                  </w:r>
                  <w:r w:rsidRPr="00296554">
                    <w:rPr>
                      <w:color w:val="000000"/>
                      <w:sz w:val="22"/>
                      <w:szCs w:val="22"/>
                      <w:lang w:val="ru-RU"/>
                    </w:rPr>
                    <w:t>Грунт растительного слоя</w:t>
                  </w:r>
                </w:p>
              </w:tc>
              <w:tc>
                <w:tcPr>
                  <w:tcW w:w="2010" w:type="dxa"/>
                  <w:vAlign w:val="center"/>
                </w:tcPr>
                <w:p w:rsidR="00296554" w:rsidRPr="006A6A49" w:rsidRDefault="00296554" w:rsidP="00103616">
                  <w:pPr>
                    <w:framePr w:hSpace="180" w:wrap="around" w:vAnchor="text" w:hAnchor="margin" w:y="-61"/>
                    <w:ind w:right="-57"/>
                    <w:suppressOverlap/>
                    <w:jc w:val="center"/>
                    <w:rPr>
                      <w:color w:val="000000"/>
                      <w:sz w:val="22"/>
                      <w:szCs w:val="22"/>
                    </w:rPr>
                  </w:pPr>
                  <w:r w:rsidRPr="006A6A49">
                    <w:rPr>
                      <w:color w:val="000000"/>
                      <w:sz w:val="22"/>
                      <w:szCs w:val="22"/>
                    </w:rPr>
                    <w:t>1</w:t>
                  </w:r>
                </w:p>
              </w:tc>
              <w:tc>
                <w:tcPr>
                  <w:tcW w:w="2010" w:type="dxa"/>
                  <w:vAlign w:val="center"/>
                </w:tcPr>
                <w:p w:rsidR="00296554" w:rsidRPr="006A6A49" w:rsidRDefault="00296554" w:rsidP="00103616">
                  <w:pPr>
                    <w:framePr w:hSpace="180" w:wrap="around" w:vAnchor="text" w:hAnchor="margin" w:y="-61"/>
                    <w:ind w:right="-3"/>
                    <w:suppressOverlap/>
                    <w:jc w:val="center"/>
                    <w:rPr>
                      <w:color w:val="000000"/>
                      <w:sz w:val="22"/>
                      <w:szCs w:val="22"/>
                    </w:rPr>
                  </w:pPr>
                  <w:r w:rsidRPr="006A6A49">
                    <w:rPr>
                      <w:color w:val="000000"/>
                      <w:sz w:val="22"/>
                      <w:szCs w:val="22"/>
                    </w:rPr>
                    <w:t>1</w:t>
                  </w:r>
                </w:p>
              </w:tc>
            </w:tr>
            <w:tr w:rsidR="00296554" w:rsidRPr="00BE7A43" w:rsidTr="00EC7EFB">
              <w:trPr>
                <w:trHeight w:val="355"/>
              </w:trPr>
              <w:tc>
                <w:tcPr>
                  <w:tcW w:w="905" w:type="dxa"/>
                  <w:vAlign w:val="center"/>
                </w:tcPr>
                <w:p w:rsidR="00296554" w:rsidRPr="00BE7A43" w:rsidRDefault="00296554" w:rsidP="00103616">
                  <w:pPr>
                    <w:framePr w:hSpace="180" w:wrap="around" w:vAnchor="text" w:hAnchor="margin" w:y="-61"/>
                    <w:suppressOverlap/>
                    <w:jc w:val="center"/>
                    <w:rPr>
                      <w:color w:val="000000"/>
                      <w:sz w:val="22"/>
                      <w:szCs w:val="22"/>
                      <w:lang w:val="kk-KZ"/>
                    </w:rPr>
                  </w:pPr>
                  <w:r>
                    <w:rPr>
                      <w:color w:val="000000"/>
                      <w:sz w:val="22"/>
                      <w:szCs w:val="22"/>
                      <w:lang w:val="kk-KZ"/>
                    </w:rPr>
                    <w:t>2</w:t>
                  </w:r>
                </w:p>
              </w:tc>
              <w:tc>
                <w:tcPr>
                  <w:tcW w:w="4992" w:type="dxa"/>
                  <w:vAlign w:val="center"/>
                </w:tcPr>
                <w:p w:rsidR="00296554" w:rsidRPr="00080D97" w:rsidRDefault="00080D97" w:rsidP="00103616">
                  <w:pPr>
                    <w:framePr w:hSpace="180" w:wrap="around" w:vAnchor="text" w:hAnchor="margin" w:y="-61"/>
                    <w:suppressOverlap/>
                    <w:rPr>
                      <w:color w:val="000000"/>
                      <w:sz w:val="22"/>
                      <w:szCs w:val="22"/>
                      <w:lang w:val="ru-RU"/>
                    </w:rPr>
                  </w:pPr>
                  <w:r w:rsidRPr="006A4092">
                    <w:rPr>
                      <w:color w:val="000000"/>
                      <w:sz w:val="22"/>
                      <w:szCs w:val="22"/>
                      <w:lang w:val="kk-KZ"/>
                    </w:rPr>
                    <w:t>Гипстелген қатты және жартылай қатты консистенциялы саз балшықтар</w:t>
                  </w:r>
                  <w:r>
                    <w:rPr>
                      <w:color w:val="000000"/>
                      <w:sz w:val="22"/>
                      <w:szCs w:val="22"/>
                      <w:lang w:val="kk-KZ"/>
                    </w:rPr>
                    <w:t xml:space="preserve"> </w:t>
                  </w:r>
                  <w:r w:rsidRPr="00BE7A43">
                    <w:rPr>
                      <w:color w:val="000000"/>
                      <w:sz w:val="22"/>
                      <w:szCs w:val="22"/>
                      <w:lang w:val="kk-KZ"/>
                    </w:rPr>
                    <w:t xml:space="preserve">/ </w:t>
                  </w:r>
                  <w:r w:rsidRPr="00080D97">
                    <w:rPr>
                      <w:color w:val="000000"/>
                      <w:sz w:val="22"/>
                      <w:szCs w:val="22"/>
                      <w:lang w:val="ru-RU"/>
                    </w:rPr>
                    <w:t>Глины твердой и  полутвердой  консистенции, загипсованные</w:t>
                  </w:r>
                </w:p>
              </w:tc>
              <w:tc>
                <w:tcPr>
                  <w:tcW w:w="2010" w:type="dxa"/>
                  <w:vAlign w:val="center"/>
                </w:tcPr>
                <w:p w:rsidR="00296554" w:rsidRPr="00080D97" w:rsidRDefault="00080D97" w:rsidP="00103616">
                  <w:pPr>
                    <w:framePr w:hSpace="180" w:wrap="around" w:vAnchor="text" w:hAnchor="margin" w:y="-61"/>
                    <w:ind w:right="-57"/>
                    <w:suppressOverlap/>
                    <w:jc w:val="center"/>
                    <w:rPr>
                      <w:color w:val="000000"/>
                      <w:sz w:val="22"/>
                      <w:szCs w:val="22"/>
                      <w:lang w:val="kk-KZ"/>
                    </w:rPr>
                  </w:pPr>
                  <w:r>
                    <w:rPr>
                      <w:color w:val="000000"/>
                      <w:sz w:val="22"/>
                      <w:szCs w:val="22"/>
                      <w:lang w:val="kk-KZ"/>
                    </w:rPr>
                    <w:t>2</w:t>
                  </w:r>
                </w:p>
              </w:tc>
              <w:tc>
                <w:tcPr>
                  <w:tcW w:w="2010" w:type="dxa"/>
                  <w:vAlign w:val="center"/>
                </w:tcPr>
                <w:p w:rsidR="00296554" w:rsidRPr="00080D97" w:rsidRDefault="00080D97" w:rsidP="00103616">
                  <w:pPr>
                    <w:framePr w:hSpace="180" w:wrap="around" w:vAnchor="text" w:hAnchor="margin" w:y="-61"/>
                    <w:ind w:right="-3"/>
                    <w:suppressOverlap/>
                    <w:jc w:val="center"/>
                    <w:rPr>
                      <w:color w:val="000000"/>
                      <w:sz w:val="22"/>
                      <w:szCs w:val="22"/>
                      <w:lang w:val="kk-KZ"/>
                    </w:rPr>
                  </w:pPr>
                  <w:r>
                    <w:rPr>
                      <w:color w:val="000000"/>
                      <w:sz w:val="22"/>
                      <w:szCs w:val="22"/>
                      <w:lang w:val="kk-KZ"/>
                    </w:rPr>
                    <w:t>2</w:t>
                  </w:r>
                </w:p>
              </w:tc>
            </w:tr>
            <w:tr w:rsidR="009054EF" w:rsidRPr="00BE7A43" w:rsidTr="00817833">
              <w:trPr>
                <w:trHeight w:val="355"/>
              </w:trPr>
              <w:tc>
                <w:tcPr>
                  <w:tcW w:w="905" w:type="dxa"/>
                  <w:vAlign w:val="center"/>
                </w:tcPr>
                <w:p w:rsidR="009054EF" w:rsidRDefault="009054EF" w:rsidP="00103616">
                  <w:pPr>
                    <w:framePr w:hSpace="180" w:wrap="around" w:vAnchor="text" w:hAnchor="margin" w:y="-61"/>
                    <w:suppressOverlap/>
                    <w:jc w:val="center"/>
                    <w:rPr>
                      <w:color w:val="000000"/>
                      <w:sz w:val="22"/>
                      <w:szCs w:val="22"/>
                      <w:lang w:val="kk-KZ"/>
                    </w:rPr>
                  </w:pPr>
                  <w:r>
                    <w:rPr>
                      <w:color w:val="000000"/>
                      <w:sz w:val="22"/>
                      <w:szCs w:val="22"/>
                      <w:lang w:val="kk-KZ"/>
                    </w:rPr>
                    <w:t>3</w:t>
                  </w:r>
                </w:p>
              </w:tc>
              <w:tc>
                <w:tcPr>
                  <w:tcW w:w="4992" w:type="dxa"/>
                </w:tcPr>
                <w:p w:rsidR="009054EF" w:rsidRPr="009054EF" w:rsidRDefault="009054EF" w:rsidP="00103616">
                  <w:pPr>
                    <w:framePr w:hSpace="180" w:wrap="around" w:vAnchor="text" w:hAnchor="margin" w:y="-61"/>
                    <w:suppressOverlap/>
                    <w:rPr>
                      <w:color w:val="000000"/>
                      <w:sz w:val="22"/>
                      <w:szCs w:val="22"/>
                      <w:lang w:val="ru-RU"/>
                    </w:rPr>
                  </w:pPr>
                  <w:r w:rsidRPr="009054EF">
                    <w:rPr>
                      <w:color w:val="000000"/>
                      <w:sz w:val="22"/>
                      <w:szCs w:val="22"/>
                      <w:lang w:val="ru-RU"/>
                    </w:rPr>
                    <w:t>10% дейін қиыршықтас қоспасы бар ірі құм</w:t>
                  </w:r>
                  <w:r>
                    <w:rPr>
                      <w:color w:val="000000"/>
                      <w:sz w:val="22"/>
                      <w:szCs w:val="22"/>
                      <w:lang w:val="kk-KZ"/>
                    </w:rPr>
                    <w:t xml:space="preserve"> / </w:t>
                  </w:r>
                  <w:r w:rsidRPr="009054EF">
                    <w:rPr>
                      <w:color w:val="000000"/>
                      <w:sz w:val="22"/>
                      <w:szCs w:val="22"/>
                      <w:lang w:val="ru-RU"/>
                    </w:rPr>
                    <w:t xml:space="preserve">Пески крупные с примесью гравия до 10% </w:t>
                  </w:r>
                </w:p>
              </w:tc>
              <w:tc>
                <w:tcPr>
                  <w:tcW w:w="2010" w:type="dxa"/>
                  <w:vAlign w:val="center"/>
                </w:tcPr>
                <w:p w:rsidR="009054EF" w:rsidRPr="000B0DAB" w:rsidRDefault="009054EF" w:rsidP="00103616">
                  <w:pPr>
                    <w:framePr w:hSpace="180" w:wrap="around" w:vAnchor="text" w:hAnchor="margin" w:y="-61"/>
                    <w:ind w:right="-57"/>
                    <w:suppressOverlap/>
                    <w:jc w:val="center"/>
                    <w:rPr>
                      <w:color w:val="000000"/>
                      <w:sz w:val="22"/>
                      <w:szCs w:val="22"/>
                      <w:lang w:val="kk-KZ"/>
                    </w:rPr>
                  </w:pPr>
                  <w:r>
                    <w:rPr>
                      <w:color w:val="000000"/>
                      <w:sz w:val="22"/>
                      <w:szCs w:val="22"/>
                      <w:lang w:val="kk-KZ"/>
                    </w:rPr>
                    <w:t>1</w:t>
                  </w:r>
                </w:p>
              </w:tc>
              <w:tc>
                <w:tcPr>
                  <w:tcW w:w="2010" w:type="dxa"/>
                  <w:vAlign w:val="center"/>
                </w:tcPr>
                <w:p w:rsidR="009054EF" w:rsidRPr="000B0DAB" w:rsidRDefault="009054EF" w:rsidP="00103616">
                  <w:pPr>
                    <w:framePr w:hSpace="180" w:wrap="around" w:vAnchor="text" w:hAnchor="margin" w:y="-61"/>
                    <w:ind w:right="-3"/>
                    <w:suppressOverlap/>
                    <w:jc w:val="center"/>
                    <w:rPr>
                      <w:color w:val="000000"/>
                      <w:sz w:val="22"/>
                      <w:szCs w:val="22"/>
                      <w:lang w:val="kk-KZ"/>
                    </w:rPr>
                  </w:pPr>
                  <w:r>
                    <w:rPr>
                      <w:color w:val="000000"/>
                      <w:sz w:val="22"/>
                      <w:szCs w:val="22"/>
                      <w:lang w:val="kk-KZ"/>
                    </w:rPr>
                    <w:t>1</w:t>
                  </w:r>
                </w:p>
              </w:tc>
            </w:tr>
          </w:tbl>
          <w:p w:rsidR="00377ABF" w:rsidRDefault="00377ABF" w:rsidP="00BA15B3">
            <w:pPr>
              <w:autoSpaceDE w:val="0"/>
              <w:autoSpaceDN w:val="0"/>
              <w:adjustRightInd w:val="0"/>
              <w:ind w:right="-6"/>
              <w:jc w:val="right"/>
              <w:rPr>
                <w:sz w:val="24"/>
                <w:szCs w:val="24"/>
                <w:lang w:val="ru-RU"/>
              </w:rPr>
            </w:pPr>
          </w:p>
          <w:tbl>
            <w:tblPr>
              <w:tblStyle w:val="aff0"/>
              <w:tblW w:w="0" w:type="auto"/>
              <w:tblLayout w:type="fixed"/>
              <w:tblLook w:val="04A0" w:firstRow="1" w:lastRow="0" w:firstColumn="1" w:lastColumn="0" w:noHBand="0" w:noVBand="1"/>
            </w:tblPr>
            <w:tblGrid>
              <w:gridCol w:w="4978"/>
              <w:gridCol w:w="4940"/>
            </w:tblGrid>
            <w:tr w:rsidR="00365DA4" w:rsidRPr="00EC793D" w:rsidTr="00C46810">
              <w:trPr>
                <w:trHeight w:val="2542"/>
              </w:trPr>
              <w:tc>
                <w:tcPr>
                  <w:tcW w:w="4978" w:type="dxa"/>
                </w:tcPr>
                <w:p w:rsidR="00296554" w:rsidRPr="00224614" w:rsidRDefault="00224614" w:rsidP="00103616">
                  <w:pPr>
                    <w:framePr w:hSpace="180" w:wrap="around" w:vAnchor="text" w:hAnchor="margin" w:y="-61"/>
                    <w:tabs>
                      <w:tab w:val="left" w:pos="426"/>
                    </w:tabs>
                    <w:ind w:firstLine="284"/>
                    <w:suppressOverlap/>
                    <w:jc w:val="center"/>
                    <w:rPr>
                      <w:rFonts w:eastAsia="Calibri"/>
                      <w:b/>
                      <w:sz w:val="22"/>
                      <w:szCs w:val="22"/>
                      <w:lang w:val="kk-KZ"/>
                    </w:rPr>
                  </w:pPr>
                  <w:r>
                    <w:rPr>
                      <w:b/>
                      <w:bCs/>
                      <w:sz w:val="22"/>
                      <w:szCs w:val="22"/>
                      <w:lang w:val="ru-RU"/>
                    </w:rPr>
                    <w:t>1.2.</w:t>
                  </w:r>
                  <w:r w:rsidR="00296554" w:rsidRPr="00224614">
                    <w:rPr>
                      <w:rFonts w:eastAsia="Calibri"/>
                      <w:b/>
                      <w:sz w:val="22"/>
                      <w:szCs w:val="22"/>
                      <w:lang w:val="kk-KZ"/>
                    </w:rPr>
                    <w:t>9Сейсмикалылық</w:t>
                  </w:r>
                </w:p>
                <w:p w:rsidR="00A84C76" w:rsidRDefault="00A84C76" w:rsidP="00103616">
                  <w:pPr>
                    <w:framePr w:hSpace="180" w:wrap="around" w:vAnchor="text" w:hAnchor="margin" w:y="-61"/>
                    <w:ind w:right="-82"/>
                    <w:suppressOverlap/>
                    <w:jc w:val="both"/>
                    <w:rPr>
                      <w:bCs/>
                      <w:sz w:val="22"/>
                      <w:szCs w:val="22"/>
                      <w:lang w:val="kk-KZ"/>
                    </w:rPr>
                  </w:pPr>
                  <w:r w:rsidRPr="00C911F6">
                    <w:rPr>
                      <w:bCs/>
                      <w:sz w:val="22"/>
                      <w:szCs w:val="22"/>
                      <w:lang w:val="kk-KZ"/>
                    </w:rPr>
                    <w:t>ҚР ЕЖ 2.03-30-</w:t>
                  </w:r>
                  <w:r w:rsidRPr="0046470F">
                    <w:rPr>
                      <w:bCs/>
                      <w:sz w:val="22"/>
                      <w:szCs w:val="22"/>
                      <w:u w:val="single"/>
                      <w:lang w:val="kk-KZ"/>
                    </w:rPr>
                    <w:t>2017</w:t>
                  </w:r>
                  <w:r>
                    <w:rPr>
                      <w:bCs/>
                      <w:sz w:val="22"/>
                      <w:szCs w:val="22"/>
                      <w:lang w:val="kk-KZ"/>
                    </w:rPr>
                    <w:t xml:space="preserve">* </w:t>
                  </w:r>
                  <w:r w:rsidRPr="009D6E15">
                    <w:rPr>
                      <w:bCs/>
                      <w:sz w:val="22"/>
                      <w:szCs w:val="22"/>
                      <w:lang w:val="kk-KZ"/>
                    </w:rPr>
                    <w:t>Б-қосымшасына</w:t>
                  </w:r>
                  <w:r>
                    <w:rPr>
                      <w:bCs/>
                      <w:sz w:val="22"/>
                      <w:szCs w:val="22"/>
                      <w:lang w:val="kk-KZ"/>
                    </w:rPr>
                    <w:t xml:space="preserve"> </w:t>
                  </w:r>
                  <w:r w:rsidRPr="008B196A">
                    <w:rPr>
                      <w:bCs/>
                      <w:sz w:val="22"/>
                      <w:szCs w:val="22"/>
                      <w:lang w:val="kk-KZ"/>
                    </w:rPr>
                    <w:t>сәйкес құрылыс аймағы</w:t>
                  </w:r>
                  <w:r>
                    <w:rPr>
                      <w:bCs/>
                      <w:sz w:val="22"/>
                      <w:szCs w:val="22"/>
                      <w:lang w:val="kk-KZ"/>
                    </w:rPr>
                    <w:t>ның</w:t>
                  </w:r>
                  <w:r w:rsidRPr="008B196A">
                    <w:rPr>
                      <w:bCs/>
                      <w:sz w:val="22"/>
                      <w:szCs w:val="22"/>
                      <w:lang w:val="kk-KZ"/>
                    </w:rPr>
                    <w:t xml:space="preserve"> </w:t>
                  </w:r>
                  <w:r>
                    <w:rPr>
                      <w:bCs/>
                      <w:sz w:val="22"/>
                      <w:szCs w:val="22"/>
                      <w:lang w:val="kk-KZ"/>
                    </w:rPr>
                    <w:t xml:space="preserve">есептік </w:t>
                  </w:r>
                  <w:r w:rsidRPr="008B196A">
                    <w:rPr>
                      <w:bCs/>
                      <w:sz w:val="22"/>
                      <w:szCs w:val="22"/>
                      <w:lang w:val="kk-KZ"/>
                    </w:rPr>
                    <w:t>сейсмикалы</w:t>
                  </w:r>
                  <w:r>
                    <w:rPr>
                      <w:bCs/>
                      <w:sz w:val="22"/>
                      <w:szCs w:val="22"/>
                      <w:lang w:val="kk-KZ"/>
                    </w:rPr>
                    <w:t>ғы</w:t>
                  </w:r>
                  <w:r w:rsidRPr="008B196A">
                    <w:rPr>
                      <w:bCs/>
                      <w:sz w:val="22"/>
                      <w:szCs w:val="22"/>
                      <w:lang w:val="kk-KZ"/>
                    </w:rPr>
                    <w:t xml:space="preserve"> және жалпы сейсмикалық аймақтандыру картасына сәйкес ОСЗ-2</w:t>
                  </w:r>
                  <w:r w:rsidRPr="008B196A">
                    <w:rPr>
                      <w:bCs/>
                      <w:sz w:val="22"/>
                      <w:szCs w:val="22"/>
                      <w:vertAlign w:val="subscript"/>
                      <w:lang w:val="kk-KZ"/>
                    </w:rPr>
                    <w:t>475</w:t>
                  </w:r>
                  <w:r w:rsidRPr="008B196A">
                    <w:rPr>
                      <w:bCs/>
                      <w:sz w:val="22"/>
                      <w:szCs w:val="22"/>
                      <w:lang w:val="kk-KZ"/>
                    </w:rPr>
                    <w:t xml:space="preserve"> шкаласы бойынша MSK-64 - </w:t>
                  </w:r>
                  <w:r>
                    <w:rPr>
                      <w:bCs/>
                      <w:sz w:val="22"/>
                      <w:szCs w:val="22"/>
                      <w:lang w:val="kk-KZ"/>
                    </w:rPr>
                    <w:t>6</w:t>
                  </w:r>
                  <w:r w:rsidRPr="008B196A">
                    <w:rPr>
                      <w:bCs/>
                      <w:sz w:val="22"/>
                      <w:szCs w:val="22"/>
                      <w:lang w:val="kk-KZ"/>
                    </w:rPr>
                    <w:t xml:space="preserve"> балл, ОСЗ-2</w:t>
                  </w:r>
                  <w:r w:rsidRPr="008B196A">
                    <w:rPr>
                      <w:bCs/>
                      <w:sz w:val="22"/>
                      <w:szCs w:val="22"/>
                      <w:vertAlign w:val="subscript"/>
                      <w:lang w:val="kk-KZ"/>
                    </w:rPr>
                    <w:t xml:space="preserve">2475 </w:t>
                  </w:r>
                  <w:r w:rsidRPr="008B196A">
                    <w:rPr>
                      <w:bCs/>
                      <w:sz w:val="22"/>
                      <w:szCs w:val="22"/>
                      <w:lang w:val="kk-KZ"/>
                    </w:rPr>
                    <w:t xml:space="preserve">картасы - </w:t>
                  </w:r>
                  <w:r>
                    <w:rPr>
                      <w:bCs/>
                      <w:sz w:val="22"/>
                      <w:szCs w:val="22"/>
                      <w:lang w:val="kk-KZ"/>
                    </w:rPr>
                    <w:t>7</w:t>
                  </w:r>
                  <w:r w:rsidRPr="008B196A">
                    <w:rPr>
                      <w:bCs/>
                      <w:sz w:val="22"/>
                      <w:szCs w:val="22"/>
                      <w:lang w:val="kk-KZ"/>
                    </w:rPr>
                    <w:t xml:space="preserve"> балл</w:t>
                  </w:r>
                  <w:r>
                    <w:rPr>
                      <w:bCs/>
                      <w:sz w:val="22"/>
                      <w:szCs w:val="22"/>
                      <w:lang w:val="kk-KZ"/>
                    </w:rPr>
                    <w:t>.</w:t>
                  </w:r>
                </w:p>
                <w:p w:rsidR="00A84C76" w:rsidRPr="00316AEB" w:rsidRDefault="00A84C76" w:rsidP="00103616">
                  <w:pPr>
                    <w:framePr w:hSpace="180" w:wrap="around" w:vAnchor="text" w:hAnchor="margin" w:y="-61"/>
                    <w:ind w:right="-82"/>
                    <w:suppressOverlap/>
                    <w:jc w:val="both"/>
                    <w:rPr>
                      <w:bCs/>
                      <w:sz w:val="22"/>
                      <w:szCs w:val="22"/>
                      <w:lang w:val="kk-KZ"/>
                    </w:rPr>
                  </w:pPr>
                  <w:r>
                    <w:rPr>
                      <w:bCs/>
                      <w:sz w:val="22"/>
                      <w:szCs w:val="22"/>
                      <w:lang w:val="kk-KZ"/>
                    </w:rPr>
                    <w:t xml:space="preserve">       </w:t>
                  </w:r>
                  <w:r w:rsidRPr="006C7F1F">
                    <w:rPr>
                      <w:sz w:val="22"/>
                      <w:szCs w:val="22"/>
                      <w:lang w:val="kk-KZ"/>
                    </w:rPr>
                    <w:t xml:space="preserve">6.1-кестесіне сәйкес ҚР ЕЖ 2.03-30-2017 сейсмикалық қасиеттері бойынша құрылыс алаңының топырақ жағдайлары </w:t>
                  </w:r>
                  <w:r w:rsidRPr="001A5D61">
                    <w:rPr>
                      <w:sz w:val="22"/>
                      <w:szCs w:val="22"/>
                      <w:lang w:val="kk-KZ"/>
                    </w:rPr>
                    <w:t>III типке жатады (бос құмдар)</w:t>
                  </w:r>
                  <w:r w:rsidRPr="006D1BFE">
                    <w:rPr>
                      <w:sz w:val="22"/>
                      <w:szCs w:val="22"/>
                      <w:lang w:val="kk-KZ"/>
                    </w:rPr>
                    <w:t>.</w:t>
                  </w:r>
                  <w:r w:rsidRPr="006C7F1F">
                    <w:rPr>
                      <w:sz w:val="22"/>
                      <w:szCs w:val="22"/>
                      <w:lang w:val="kk-KZ"/>
                    </w:rPr>
                    <w:t xml:space="preserve"> </w:t>
                  </w:r>
                </w:p>
                <w:p w:rsidR="00A84C76" w:rsidRPr="00BD742D" w:rsidRDefault="00A84C76" w:rsidP="00103616">
                  <w:pPr>
                    <w:framePr w:hSpace="180" w:wrap="around" w:vAnchor="text" w:hAnchor="margin" w:y="-61"/>
                    <w:ind w:right="-82"/>
                    <w:suppressOverlap/>
                    <w:jc w:val="both"/>
                    <w:rPr>
                      <w:bCs/>
                      <w:sz w:val="22"/>
                      <w:szCs w:val="22"/>
                      <w:lang w:val="kk-KZ"/>
                    </w:rPr>
                  </w:pPr>
                  <w:r w:rsidRPr="006C7F1F">
                    <w:rPr>
                      <w:bCs/>
                      <w:sz w:val="22"/>
                      <w:szCs w:val="22"/>
                      <w:lang w:val="kk-KZ"/>
                    </w:rPr>
                    <w:t xml:space="preserve">        </w:t>
                  </w:r>
                  <w:r w:rsidRPr="00BD742D">
                    <w:rPr>
                      <w:bCs/>
                      <w:sz w:val="22"/>
                      <w:szCs w:val="22"/>
                      <w:lang w:val="kk-KZ"/>
                    </w:rPr>
                    <w:t xml:space="preserve">Құрылыс алаңының сейсмикалығы ҚР БК 6.2 2.03-30-2017* кестесіне сәйкес </w:t>
                  </w:r>
                  <w:r w:rsidRPr="006A42CB">
                    <w:rPr>
                      <w:bCs/>
                      <w:sz w:val="22"/>
                      <w:szCs w:val="22"/>
                      <w:lang w:val="kk-KZ"/>
                    </w:rPr>
                    <w:t>тиісінше 7 және 8 балл</w:t>
                  </w:r>
                  <w:r w:rsidRPr="00BD742D">
                    <w:rPr>
                      <w:bCs/>
                      <w:sz w:val="22"/>
                      <w:szCs w:val="22"/>
                      <w:lang w:val="kk-KZ"/>
                    </w:rPr>
                    <w:t>.</w:t>
                  </w:r>
                </w:p>
                <w:p w:rsidR="00A84C76" w:rsidRPr="00BD742D" w:rsidRDefault="00A84C76" w:rsidP="00103616">
                  <w:pPr>
                    <w:framePr w:hSpace="180" w:wrap="around" w:vAnchor="text" w:hAnchor="margin" w:y="-61"/>
                    <w:ind w:right="-82"/>
                    <w:suppressOverlap/>
                    <w:jc w:val="both"/>
                    <w:rPr>
                      <w:bCs/>
                      <w:sz w:val="22"/>
                      <w:szCs w:val="22"/>
                      <w:lang w:val="kk-KZ"/>
                    </w:rPr>
                  </w:pPr>
                  <w:r>
                    <w:rPr>
                      <w:bCs/>
                      <w:sz w:val="22"/>
                      <w:szCs w:val="22"/>
                      <w:lang w:val="kk-KZ"/>
                    </w:rPr>
                    <w:t xml:space="preserve">      </w:t>
                  </w:r>
                  <w:r w:rsidRPr="00BD742D">
                    <w:rPr>
                      <w:bCs/>
                      <w:sz w:val="22"/>
                      <w:szCs w:val="22"/>
                      <w:lang w:val="kk-KZ"/>
                    </w:rPr>
                    <w:t>Жұмыс ауданы ОСЗ-1</w:t>
                  </w:r>
                  <w:r w:rsidRPr="00BD742D">
                    <w:rPr>
                      <w:bCs/>
                      <w:sz w:val="22"/>
                      <w:szCs w:val="22"/>
                      <w:vertAlign w:val="subscript"/>
                      <w:lang w:val="kk-KZ"/>
                    </w:rPr>
                    <w:t>475</w:t>
                  </w:r>
                  <w:r w:rsidRPr="00BD742D">
                    <w:rPr>
                      <w:bCs/>
                      <w:sz w:val="22"/>
                      <w:szCs w:val="22"/>
                      <w:lang w:val="kk-KZ"/>
                    </w:rPr>
                    <w:t xml:space="preserve"> жалпы сейсмикалық аймақтандыру картасына </w:t>
                  </w:r>
                  <w:r w:rsidRPr="00935769">
                    <w:rPr>
                      <w:bCs/>
                      <w:sz w:val="22"/>
                      <w:szCs w:val="22"/>
                      <w:lang w:val="kk-KZ"/>
                    </w:rPr>
                    <w:t>0,02</w:t>
                  </w:r>
                  <w:r>
                    <w:rPr>
                      <w:bCs/>
                      <w:sz w:val="22"/>
                      <w:szCs w:val="22"/>
                      <w:lang w:val="kk-KZ"/>
                    </w:rPr>
                    <w:t>5</w:t>
                  </w:r>
                  <w:r w:rsidRPr="00935769">
                    <w:rPr>
                      <w:bCs/>
                      <w:sz w:val="22"/>
                      <w:szCs w:val="22"/>
                      <w:lang w:val="kk-KZ"/>
                    </w:rPr>
                    <w:t xml:space="preserve">g </w:t>
                  </w:r>
                  <w:r w:rsidRPr="00BD742D">
                    <w:rPr>
                      <w:bCs/>
                      <w:sz w:val="22"/>
                      <w:szCs w:val="22"/>
                      <w:lang w:val="kk-KZ"/>
                    </w:rPr>
                    <w:t>және 0.0</w:t>
                  </w:r>
                  <w:r>
                    <w:rPr>
                      <w:bCs/>
                      <w:sz w:val="22"/>
                      <w:szCs w:val="22"/>
                      <w:lang w:val="kk-KZ"/>
                    </w:rPr>
                    <w:t>51</w:t>
                  </w:r>
                  <w:r w:rsidRPr="00BD742D">
                    <w:rPr>
                      <w:bCs/>
                      <w:sz w:val="22"/>
                      <w:szCs w:val="22"/>
                      <w:lang w:val="kk-KZ"/>
                    </w:rPr>
                    <w:t>g - ОСЗ-1</w:t>
                  </w:r>
                  <w:r w:rsidRPr="00BD742D">
                    <w:rPr>
                      <w:bCs/>
                      <w:sz w:val="22"/>
                      <w:szCs w:val="22"/>
                      <w:vertAlign w:val="subscript"/>
                      <w:lang w:val="kk-KZ"/>
                    </w:rPr>
                    <w:t>2475</w:t>
                  </w:r>
                  <w:r>
                    <w:rPr>
                      <w:bCs/>
                      <w:sz w:val="22"/>
                      <w:szCs w:val="22"/>
                      <w:vertAlign w:val="subscript"/>
                      <w:lang w:val="kk-KZ"/>
                    </w:rPr>
                    <w:t xml:space="preserve"> </w:t>
                  </w:r>
                  <w:r w:rsidRPr="00BD742D">
                    <w:rPr>
                      <w:bCs/>
                      <w:sz w:val="22"/>
                      <w:szCs w:val="22"/>
                      <w:lang w:val="kk-KZ"/>
                    </w:rPr>
                    <w:t>картасына (Б қосымшасы) сәйкес жылдамдықпен сейсмикалық қауіптілік аймағында орналасқан.</w:t>
                  </w:r>
                </w:p>
                <w:p w:rsidR="00A84C76" w:rsidRDefault="00A84C76" w:rsidP="00103616">
                  <w:pPr>
                    <w:framePr w:hSpace="180" w:wrap="around" w:vAnchor="text" w:hAnchor="margin" w:y="-61"/>
                    <w:ind w:right="-82"/>
                    <w:suppressOverlap/>
                    <w:rPr>
                      <w:b/>
                      <w:sz w:val="22"/>
                      <w:szCs w:val="22"/>
                      <w:lang w:val="kk-KZ"/>
                    </w:rPr>
                  </w:pPr>
                  <w:r>
                    <w:rPr>
                      <w:bCs/>
                      <w:sz w:val="22"/>
                      <w:szCs w:val="22"/>
                      <w:lang w:val="kk-KZ"/>
                    </w:rPr>
                    <w:t xml:space="preserve">     </w:t>
                  </w:r>
                  <w:r w:rsidRPr="00BD742D">
                    <w:rPr>
                      <w:bCs/>
                      <w:sz w:val="22"/>
                      <w:szCs w:val="22"/>
                      <w:lang w:val="kk-KZ"/>
                    </w:rPr>
                    <w:t xml:space="preserve">ҚР </w:t>
                  </w:r>
                  <w:r>
                    <w:rPr>
                      <w:bCs/>
                      <w:sz w:val="22"/>
                      <w:szCs w:val="22"/>
                      <w:lang w:val="kk-KZ"/>
                    </w:rPr>
                    <w:t>ЕЖ</w:t>
                  </w:r>
                  <w:r w:rsidRPr="00BD742D">
                    <w:rPr>
                      <w:bCs/>
                      <w:sz w:val="22"/>
                      <w:szCs w:val="22"/>
                      <w:lang w:val="kk-KZ"/>
                    </w:rPr>
                    <w:t xml:space="preserve"> 2.03-30-2017* Е қосымшасына сәйкес III типті топырақ жағдайымен құрылыс алаңындағы есепт</w:t>
                  </w:r>
                  <w:r>
                    <w:rPr>
                      <w:bCs/>
                      <w:sz w:val="22"/>
                      <w:szCs w:val="22"/>
                      <w:lang w:val="kk-KZ"/>
                    </w:rPr>
                    <w:t>ік</w:t>
                  </w:r>
                  <w:r w:rsidRPr="00BD742D">
                    <w:rPr>
                      <w:bCs/>
                      <w:sz w:val="22"/>
                      <w:szCs w:val="22"/>
                      <w:lang w:val="kk-KZ"/>
                    </w:rPr>
                    <w:t xml:space="preserve"> үдеу 0,0</w:t>
                  </w:r>
                  <w:r>
                    <w:rPr>
                      <w:bCs/>
                      <w:sz w:val="22"/>
                      <w:szCs w:val="22"/>
                      <w:lang w:val="kk-KZ"/>
                    </w:rPr>
                    <w:t>8</w:t>
                  </w:r>
                  <w:r w:rsidRPr="00BD742D">
                    <w:rPr>
                      <w:bCs/>
                      <w:sz w:val="22"/>
                      <w:szCs w:val="22"/>
                      <w:lang w:val="kk-KZ"/>
                    </w:rPr>
                    <w:t xml:space="preserve"> құрайды.</w:t>
                  </w:r>
                  <w:r w:rsidRPr="006C7F1F">
                    <w:rPr>
                      <w:b/>
                      <w:sz w:val="22"/>
                      <w:szCs w:val="22"/>
                      <w:lang w:val="kk-KZ"/>
                    </w:rPr>
                    <w:t xml:space="preserve">     </w:t>
                  </w:r>
                </w:p>
                <w:p w:rsid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p>
                <w:p w:rsidR="00A84C76" w:rsidRDefault="00A84C76" w:rsidP="00103616">
                  <w:pPr>
                    <w:framePr w:hSpace="180" w:wrap="around" w:vAnchor="text" w:hAnchor="margin" w:y="-61"/>
                    <w:tabs>
                      <w:tab w:val="left" w:pos="426"/>
                    </w:tabs>
                    <w:ind w:firstLine="284"/>
                    <w:suppressOverlap/>
                    <w:jc w:val="both"/>
                    <w:rPr>
                      <w:rFonts w:eastAsia="Calibri"/>
                      <w:sz w:val="22"/>
                      <w:szCs w:val="22"/>
                      <w:lang w:val="kk-KZ"/>
                    </w:rPr>
                  </w:pPr>
                </w:p>
                <w:p w:rsidR="00296554" w:rsidRPr="00224614" w:rsidRDefault="00296554" w:rsidP="00103616">
                  <w:pPr>
                    <w:framePr w:hSpace="180" w:wrap="around" w:vAnchor="text" w:hAnchor="margin" w:y="-61"/>
                    <w:tabs>
                      <w:tab w:val="left" w:pos="426"/>
                    </w:tabs>
                    <w:ind w:firstLine="284"/>
                    <w:suppressOverlap/>
                    <w:jc w:val="both"/>
                    <w:rPr>
                      <w:rFonts w:eastAsia="Calibri"/>
                      <w:b/>
                      <w:sz w:val="22"/>
                      <w:szCs w:val="22"/>
                      <w:lang w:val="kk-KZ"/>
                    </w:rPr>
                  </w:pPr>
                  <w:r w:rsidRPr="00224614">
                    <w:rPr>
                      <w:rFonts w:eastAsia="Calibri"/>
                      <w:b/>
                      <w:sz w:val="22"/>
                      <w:szCs w:val="22"/>
                      <w:lang w:val="kk-KZ"/>
                    </w:rPr>
                    <w:t>Ұсыныстар:</w:t>
                  </w:r>
                </w:p>
                <w:p w:rsid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есептеу кедергі</w:t>
                  </w:r>
                  <w:r w:rsidR="00224614">
                    <w:rPr>
                      <w:rFonts w:eastAsia="Calibri"/>
                      <w:sz w:val="22"/>
                      <w:szCs w:val="22"/>
                      <w:lang w:val="kk-KZ"/>
                    </w:rPr>
                    <w:t xml:space="preserve">сі, R шөгінді топырақ негіздері </w:t>
                  </w:r>
                  <w:r w:rsidRPr="00296554">
                    <w:rPr>
                      <w:rFonts w:eastAsia="Calibri"/>
                      <w:sz w:val="22"/>
                      <w:szCs w:val="22"/>
                      <w:lang w:val="kk-KZ"/>
                    </w:rPr>
                    <w:t>ҚР ЕЖ 5.01-102-2013 5.1.8 тармағына сәйкес анықталуы тиіс;</w:t>
                  </w:r>
                </w:p>
                <w:p w:rsidR="00224614" w:rsidRPr="00296554" w:rsidRDefault="00224614" w:rsidP="00103616">
                  <w:pPr>
                    <w:framePr w:hSpace="180" w:wrap="around" w:vAnchor="text" w:hAnchor="margin" w:y="-61"/>
                    <w:tabs>
                      <w:tab w:val="left" w:pos="426"/>
                    </w:tabs>
                    <w:ind w:firstLine="284"/>
                    <w:suppressOverlap/>
                    <w:jc w:val="both"/>
                    <w:rPr>
                      <w:rFonts w:eastAsia="Calibri"/>
                      <w:sz w:val="22"/>
                      <w:szCs w:val="22"/>
                      <w:lang w:val="kk-KZ"/>
                    </w:rPr>
                  </w:pPr>
                </w:p>
                <w:p w:rsid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орналасу ж</w:t>
                  </w:r>
                  <w:r w:rsidR="00224614">
                    <w:rPr>
                      <w:rFonts w:eastAsia="Calibri"/>
                      <w:sz w:val="22"/>
                      <w:szCs w:val="22"/>
                      <w:lang w:val="kk-KZ"/>
                    </w:rPr>
                    <w:t xml:space="preserve">ер үсті сулары мен атмосфералық </w:t>
                  </w:r>
                  <w:r w:rsidRPr="00296554">
                    <w:rPr>
                      <w:rFonts w:eastAsia="Calibri"/>
                      <w:sz w:val="22"/>
                      <w:szCs w:val="22"/>
                      <w:lang w:val="kk-KZ"/>
                    </w:rPr>
                    <w:t>судың жылд</w:t>
                  </w:r>
                  <w:r w:rsidR="00224614">
                    <w:rPr>
                      <w:rFonts w:eastAsia="Calibri"/>
                      <w:sz w:val="22"/>
                      <w:szCs w:val="22"/>
                      <w:lang w:val="kk-KZ"/>
                    </w:rPr>
                    <w:t xml:space="preserve">ам ағуын қамтамасыз етуі керек </w:t>
                  </w:r>
                  <w:r w:rsidRPr="00296554">
                    <w:rPr>
                      <w:rFonts w:eastAsia="Calibri"/>
                      <w:sz w:val="22"/>
                      <w:szCs w:val="22"/>
                      <w:lang w:val="kk-KZ"/>
                    </w:rPr>
                    <w:t xml:space="preserve">құрылыс учаскесінен тыс жауын-шашын;    </w:t>
                  </w:r>
                </w:p>
                <w:p w:rsidR="00224614" w:rsidRPr="00296554" w:rsidRDefault="00224614" w:rsidP="00103616">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сульфатқа төзімді цементте бетондарды қолдану қажет;</w:t>
                  </w:r>
                </w:p>
                <w:p w:rsidR="00296554" w:rsidRP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 xml:space="preserve">сейсмикалық 6 балл және одан жоғары аудандарда қауіпті объектілерді, өндірістерді </w:t>
                  </w:r>
                  <w:r w:rsidRPr="00296554">
                    <w:rPr>
                      <w:rFonts w:eastAsia="Calibri"/>
                      <w:sz w:val="22"/>
                      <w:szCs w:val="22"/>
                      <w:lang w:val="kk-KZ"/>
                    </w:rPr>
                    <w:lastRenderedPageBreak/>
                    <w:t xml:space="preserve">орналастыруды болдырмау қажет; тиісті инженерлік қорғау құрылыстарын (ЖС) тұрғызу-сейсмикалық аудандарда жобалау мен құрылыс нормаларын сақтау қажет; </w:t>
                  </w:r>
                </w:p>
                <w:p w:rsidR="00296554" w:rsidRP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жобаланған құрылыстардың негізінде нақты топырақтар (тұздану, гипстеу, шөгу) ішінде болуына назар аударыңыз, пайда болу мүмкіндігі процестегі техногендік сулардың көкжиегі аумақты игеру;</w:t>
                  </w:r>
                </w:p>
                <w:p w:rsidR="00296554" w:rsidRP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p>
                <w:p w:rsidR="00296554" w:rsidRP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қолданыстағы автожолдармен және жол төсемдері бар басқа да аумақтармен қиылысу учаскелерінде траншеяларды қайта көмуді сығымдалуы аз топырақтармен (деформация модулі 20 МПа және одан астам) орындау қажет, оларға қиыршық құм және тығыздалуы бар ірі құм толтырғышы бар қиыршық топырақ жатады;</w:t>
                  </w:r>
                </w:p>
                <w:p w:rsidR="00296554" w:rsidRDefault="00296554" w:rsidP="00103616">
                  <w:pPr>
                    <w:framePr w:hSpace="180" w:wrap="around" w:vAnchor="text" w:hAnchor="margin" w:y="-61"/>
                    <w:tabs>
                      <w:tab w:val="left" w:pos="426"/>
                    </w:tabs>
                    <w:ind w:firstLine="284"/>
                    <w:suppressOverlap/>
                    <w:jc w:val="both"/>
                    <w:rPr>
                      <w:rFonts w:eastAsia="Calibri"/>
                      <w:sz w:val="22"/>
                      <w:szCs w:val="22"/>
                      <w:lang w:val="kk-KZ"/>
                    </w:rPr>
                  </w:pPr>
                </w:p>
                <w:p w:rsidR="00110E9A" w:rsidRDefault="00110E9A" w:rsidP="00103616">
                  <w:pPr>
                    <w:framePr w:hSpace="180" w:wrap="around" w:vAnchor="text" w:hAnchor="margin" w:y="-61"/>
                    <w:tabs>
                      <w:tab w:val="left" w:pos="426"/>
                    </w:tabs>
                    <w:ind w:firstLine="284"/>
                    <w:suppressOverlap/>
                    <w:jc w:val="both"/>
                    <w:rPr>
                      <w:rFonts w:eastAsia="Calibri"/>
                      <w:sz w:val="22"/>
                      <w:szCs w:val="22"/>
                      <w:lang w:val="kk-KZ"/>
                    </w:rPr>
                  </w:pPr>
                </w:p>
                <w:p w:rsidR="00C41460" w:rsidRDefault="00296554" w:rsidP="00103616">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құр</w:t>
                  </w:r>
                  <w:r w:rsidR="00224614">
                    <w:rPr>
                      <w:rFonts w:eastAsia="Calibri"/>
                      <w:sz w:val="22"/>
                      <w:szCs w:val="22"/>
                      <w:lang w:val="kk-KZ"/>
                    </w:rPr>
                    <w:t xml:space="preserve">ылыс жұмыстарын бастар алдында </w:t>
                  </w:r>
                  <w:r w:rsidRPr="00296554">
                    <w:rPr>
                      <w:rFonts w:eastAsia="Calibri"/>
                      <w:sz w:val="22"/>
                      <w:szCs w:val="22"/>
                      <w:lang w:val="kk-KZ"/>
                    </w:rPr>
                    <w:t>«ПҚҚР</w:t>
                  </w:r>
                  <w:r w:rsidR="00224614">
                    <w:rPr>
                      <w:rFonts w:eastAsia="Calibri"/>
                      <w:sz w:val="22"/>
                      <w:szCs w:val="22"/>
                      <w:lang w:val="kk-KZ"/>
                    </w:rPr>
                    <w:t xml:space="preserve">» АҚ кабель желілері бойынша </w:t>
                  </w:r>
                  <w:r w:rsidRPr="00296554">
                    <w:rPr>
                      <w:rFonts w:eastAsia="Calibri"/>
                      <w:sz w:val="22"/>
                      <w:szCs w:val="22"/>
                      <w:lang w:val="kk-KZ"/>
                    </w:rPr>
                    <w:t>келісуді қарастыру.</w:t>
                  </w:r>
                </w:p>
                <w:p w:rsidR="00767812" w:rsidRDefault="00767812" w:rsidP="00103616">
                  <w:pPr>
                    <w:framePr w:hSpace="180" w:wrap="around" w:vAnchor="text" w:hAnchor="margin" w:y="-61"/>
                    <w:tabs>
                      <w:tab w:val="left" w:pos="426"/>
                    </w:tabs>
                    <w:ind w:firstLine="284"/>
                    <w:suppressOverlap/>
                    <w:jc w:val="both"/>
                    <w:rPr>
                      <w:rFonts w:eastAsia="Calibri"/>
                      <w:sz w:val="22"/>
                      <w:szCs w:val="22"/>
                      <w:lang w:val="kk-KZ"/>
                    </w:rPr>
                  </w:pPr>
                </w:p>
                <w:p w:rsidR="00B856ED" w:rsidRDefault="00B856ED" w:rsidP="00103616">
                  <w:pPr>
                    <w:framePr w:hSpace="180" w:wrap="around" w:vAnchor="text" w:hAnchor="margin" w:y="-61"/>
                    <w:tabs>
                      <w:tab w:val="left" w:pos="426"/>
                    </w:tabs>
                    <w:ind w:firstLine="284"/>
                    <w:suppressOverlap/>
                    <w:jc w:val="both"/>
                    <w:rPr>
                      <w:rFonts w:eastAsia="Calibri"/>
                      <w:sz w:val="22"/>
                      <w:szCs w:val="22"/>
                      <w:lang w:val="kk-KZ"/>
                    </w:rPr>
                  </w:pPr>
                </w:p>
                <w:p w:rsidR="00365DA4" w:rsidRPr="00C35663" w:rsidRDefault="00464D09" w:rsidP="00103616">
                  <w:pPr>
                    <w:framePr w:hSpace="180" w:wrap="around" w:vAnchor="text" w:hAnchor="margin" w:y="-61"/>
                    <w:ind w:firstLine="284"/>
                    <w:contextualSpacing/>
                    <w:suppressOverlap/>
                    <w:jc w:val="center"/>
                    <w:rPr>
                      <w:b/>
                      <w:bCs/>
                      <w:sz w:val="22"/>
                      <w:szCs w:val="22"/>
                      <w:lang w:val="kk-KZ"/>
                    </w:rPr>
                  </w:pPr>
                  <w:r w:rsidRPr="00C35663">
                    <w:rPr>
                      <w:b/>
                      <w:bCs/>
                      <w:sz w:val="22"/>
                      <w:szCs w:val="22"/>
                      <w:lang w:val="kk-KZ"/>
                    </w:rPr>
                    <w:t>1.3 Жоба бойынша жұмыс көлемі</w:t>
                  </w:r>
                </w:p>
                <w:p w:rsidR="00BD7788" w:rsidRDefault="00BD7788" w:rsidP="00103616">
                  <w:pPr>
                    <w:framePr w:hSpace="180" w:wrap="around" w:vAnchor="text" w:hAnchor="margin" w:y="-61"/>
                    <w:ind w:firstLine="284"/>
                    <w:contextualSpacing/>
                    <w:suppressOverlap/>
                    <w:jc w:val="both"/>
                    <w:rPr>
                      <w:sz w:val="22"/>
                      <w:szCs w:val="22"/>
                      <w:lang w:val="kk-KZ"/>
                    </w:rPr>
                  </w:pPr>
                  <w:r w:rsidRPr="00C35663">
                    <w:rPr>
                      <w:sz w:val="22"/>
                      <w:szCs w:val="22"/>
                      <w:lang w:val="kk-KZ"/>
                    </w:rPr>
                    <w:t>Жоба бойынша жұмыс көлемі мыналардан тұрады:</w:t>
                  </w:r>
                </w:p>
                <w:p w:rsidR="00B856ED" w:rsidRPr="00B21994" w:rsidRDefault="00B856ED" w:rsidP="00103616">
                  <w:pPr>
                    <w:pStyle w:val="afe"/>
                    <w:framePr w:hSpace="180" w:wrap="around" w:vAnchor="text" w:hAnchor="margin" w:y="-61"/>
                    <w:numPr>
                      <w:ilvl w:val="0"/>
                      <w:numId w:val="47"/>
                    </w:numPr>
                    <w:tabs>
                      <w:tab w:val="left" w:pos="454"/>
                    </w:tabs>
                    <w:ind w:left="0" w:firstLine="284"/>
                    <w:suppressOverlap/>
                    <w:jc w:val="both"/>
                    <w:rPr>
                      <w:sz w:val="22"/>
                      <w:szCs w:val="22"/>
                      <w:lang w:val="kk-KZ"/>
                    </w:rPr>
                  </w:pPr>
                  <w:r w:rsidRPr="00B21994">
                    <w:rPr>
                      <w:sz w:val="22"/>
                      <w:szCs w:val="22"/>
                      <w:lang w:val="kk-KZ"/>
                    </w:rPr>
                    <w:t>№</w:t>
                  </w:r>
                  <w:r>
                    <w:rPr>
                      <w:sz w:val="22"/>
                      <w:szCs w:val="22"/>
                      <w:lang w:val="kk-KZ"/>
                    </w:rPr>
                    <w:t>368</w:t>
                  </w:r>
                  <w:r w:rsidRPr="00B21994">
                    <w:rPr>
                      <w:sz w:val="22"/>
                      <w:szCs w:val="22"/>
                      <w:lang w:val="kk-KZ"/>
                    </w:rPr>
                    <w:t xml:space="preserve"> ұңғымасынан спутник-</w:t>
                  </w:r>
                  <w:r>
                    <w:rPr>
                      <w:sz w:val="22"/>
                      <w:szCs w:val="22"/>
                      <w:lang w:val="kk-KZ"/>
                    </w:rPr>
                    <w:t>5</w:t>
                  </w:r>
                  <w:r w:rsidRPr="00B21994">
                    <w:rPr>
                      <w:sz w:val="22"/>
                      <w:szCs w:val="22"/>
                      <w:lang w:val="kk-KZ"/>
                    </w:rPr>
                    <w:t xml:space="preserve"> қосылған   4 " аралық құбырын салу;</w:t>
                  </w:r>
                </w:p>
                <w:p w:rsidR="00B856ED" w:rsidRPr="00B21994" w:rsidRDefault="00B856ED" w:rsidP="00103616">
                  <w:pPr>
                    <w:pStyle w:val="afe"/>
                    <w:framePr w:hSpace="180" w:wrap="around" w:vAnchor="text" w:hAnchor="margin" w:y="-61"/>
                    <w:tabs>
                      <w:tab w:val="left" w:pos="454"/>
                    </w:tabs>
                    <w:ind w:left="284"/>
                    <w:suppressOverlap/>
                    <w:jc w:val="both"/>
                    <w:rPr>
                      <w:sz w:val="22"/>
                      <w:szCs w:val="22"/>
                      <w:lang w:val="kk-KZ"/>
                    </w:rPr>
                  </w:pPr>
                  <w:r w:rsidRPr="00B21994">
                    <w:rPr>
                      <w:sz w:val="22"/>
                      <w:szCs w:val="22"/>
                      <w:lang w:val="kk-KZ"/>
                    </w:rPr>
                    <w:t>№</w:t>
                  </w:r>
                  <w:r>
                    <w:rPr>
                      <w:sz w:val="22"/>
                      <w:szCs w:val="22"/>
                      <w:lang w:val="kk-KZ"/>
                    </w:rPr>
                    <w:t>435</w:t>
                  </w:r>
                  <w:r w:rsidRPr="00B21994">
                    <w:rPr>
                      <w:sz w:val="22"/>
                      <w:szCs w:val="22"/>
                      <w:lang w:val="kk-KZ"/>
                    </w:rPr>
                    <w:t xml:space="preserve"> ұңғыма сағасында қарастырылады:</w:t>
                  </w:r>
                </w:p>
                <w:p w:rsidR="00B856ED" w:rsidRPr="00B21994" w:rsidRDefault="00B856ED" w:rsidP="00103616">
                  <w:pPr>
                    <w:pStyle w:val="afe"/>
                    <w:framePr w:hSpace="180" w:wrap="around" w:vAnchor="text" w:hAnchor="margin" w:y="-61"/>
                    <w:ind w:left="0" w:firstLine="284"/>
                    <w:suppressOverlap/>
                    <w:jc w:val="both"/>
                    <w:rPr>
                      <w:sz w:val="22"/>
                      <w:szCs w:val="22"/>
                      <w:lang w:val="kk-KZ"/>
                    </w:rPr>
                  </w:pPr>
                  <w:r w:rsidRPr="00B21994">
                    <w:rPr>
                      <w:sz w:val="22"/>
                      <w:szCs w:val="22"/>
                      <w:lang w:val="kk-KZ"/>
                    </w:rPr>
                    <w:t xml:space="preserve">- Қырғышты қабылдауға арналған алаң </w:t>
                  </w:r>
                  <w:r w:rsidRPr="00B21994">
                    <w:rPr>
                      <w:bCs/>
                      <w:sz w:val="22"/>
                      <w:szCs w:val="22"/>
                      <w:lang w:val="kk-KZ"/>
                    </w:rPr>
                    <w:t>6”x4”</w:t>
                  </w:r>
                  <w:r w:rsidRPr="00B21994">
                    <w:rPr>
                      <w:sz w:val="22"/>
                      <w:szCs w:val="22"/>
                      <w:lang w:val="kk-KZ"/>
                    </w:rPr>
                    <w:t>;</w:t>
                  </w:r>
                </w:p>
                <w:p w:rsidR="00B856ED" w:rsidRPr="00B21994" w:rsidRDefault="00B856ED" w:rsidP="00103616">
                  <w:pPr>
                    <w:pStyle w:val="afe"/>
                    <w:framePr w:hSpace="180" w:wrap="around" w:vAnchor="text" w:hAnchor="margin" w:y="-61"/>
                    <w:tabs>
                      <w:tab w:val="left" w:pos="454"/>
                    </w:tabs>
                    <w:ind w:left="284"/>
                    <w:suppressOverlap/>
                    <w:jc w:val="both"/>
                    <w:rPr>
                      <w:sz w:val="22"/>
                      <w:szCs w:val="22"/>
                      <w:lang w:val="kk-KZ"/>
                    </w:rPr>
                  </w:pPr>
                  <w:r w:rsidRPr="00B21994">
                    <w:rPr>
                      <w:sz w:val="22"/>
                      <w:szCs w:val="22"/>
                      <w:lang w:val="kk-KZ"/>
                    </w:rPr>
                    <w:t>- Дренажная сыйымдылық V=2,0м</w:t>
                  </w:r>
                  <w:r w:rsidRPr="00B21994">
                    <w:rPr>
                      <w:sz w:val="22"/>
                      <w:szCs w:val="22"/>
                      <w:vertAlign w:val="superscript"/>
                      <w:lang w:val="kk-KZ"/>
                    </w:rPr>
                    <w:t>3</w:t>
                  </w:r>
                  <w:r w:rsidRPr="00B21994">
                    <w:rPr>
                      <w:sz w:val="22"/>
                      <w:szCs w:val="22"/>
                      <w:lang w:val="kk-KZ"/>
                    </w:rPr>
                    <w:t>;</w:t>
                  </w:r>
                </w:p>
                <w:p w:rsidR="00B856ED" w:rsidRPr="00B21994" w:rsidRDefault="00B856ED" w:rsidP="00103616">
                  <w:pPr>
                    <w:pStyle w:val="afe"/>
                    <w:framePr w:hSpace="180" w:wrap="around" w:vAnchor="text" w:hAnchor="margin" w:y="-61"/>
                    <w:tabs>
                      <w:tab w:val="left" w:pos="454"/>
                    </w:tabs>
                    <w:ind w:left="284"/>
                    <w:suppressOverlap/>
                    <w:jc w:val="both"/>
                    <w:rPr>
                      <w:sz w:val="22"/>
                      <w:szCs w:val="22"/>
                      <w:lang w:val="kk-KZ"/>
                    </w:rPr>
                  </w:pPr>
                  <w:r w:rsidRPr="00B21994">
                    <w:rPr>
                      <w:sz w:val="22"/>
                      <w:szCs w:val="22"/>
                      <w:lang w:val="kk-KZ"/>
                    </w:rPr>
                    <w:t xml:space="preserve">- </w:t>
                  </w:r>
                  <w:r>
                    <w:rPr>
                      <w:sz w:val="22"/>
                      <w:szCs w:val="22"/>
                      <w:lang w:val="kk-KZ"/>
                    </w:rPr>
                    <w:t>Қоршау, ж</w:t>
                  </w:r>
                  <w:r w:rsidRPr="00B21994">
                    <w:rPr>
                      <w:sz w:val="22"/>
                      <w:szCs w:val="22"/>
                      <w:lang w:val="kk-KZ"/>
                    </w:rPr>
                    <w:t>өндеу агрегатына арналған алаң және іргетас.</w:t>
                  </w:r>
                </w:p>
                <w:p w:rsidR="00C24ABC" w:rsidRPr="00C35663" w:rsidRDefault="00C24ABC" w:rsidP="00103616">
                  <w:pPr>
                    <w:pStyle w:val="afe"/>
                    <w:framePr w:hSpace="180" w:wrap="around" w:vAnchor="text" w:hAnchor="margin" w:y="-61"/>
                    <w:tabs>
                      <w:tab w:val="left" w:pos="596"/>
                    </w:tabs>
                    <w:ind w:left="0" w:firstLine="284"/>
                    <w:suppressOverlap/>
                    <w:jc w:val="both"/>
                    <w:rPr>
                      <w:bCs/>
                      <w:sz w:val="22"/>
                      <w:szCs w:val="22"/>
                      <w:lang w:val="kk-KZ"/>
                    </w:rPr>
                  </w:pPr>
                  <w:r w:rsidRPr="00C35663">
                    <w:rPr>
                      <w:bCs/>
                      <w:sz w:val="22"/>
                      <w:szCs w:val="22"/>
                      <w:lang w:val="kk-KZ"/>
                    </w:rPr>
                    <w:t>Коммуникациялармен қиылысқан кезде қиылысу туралы шаралар көзделген. Айдау және шығу желілерінен тарту 60</w:t>
                  </w:r>
                  <w:r w:rsidRPr="00C35663">
                    <w:rPr>
                      <w:rFonts w:ascii="Cambria Math" w:hAnsi="Cambria Math" w:cs="Cambria Math"/>
                      <w:bCs/>
                      <w:sz w:val="22"/>
                      <w:szCs w:val="22"/>
                      <w:lang w:val="kk-KZ"/>
                    </w:rPr>
                    <w:t>⁰</w:t>
                  </w:r>
                  <w:r w:rsidRPr="00C35663">
                    <w:rPr>
                      <w:bCs/>
                      <w:sz w:val="22"/>
                      <w:szCs w:val="22"/>
                      <w:lang w:val="kk-KZ"/>
                    </w:rPr>
                    <w:t>-тан кем емес.</w:t>
                  </w:r>
                </w:p>
                <w:p w:rsidR="00C24ABC" w:rsidRDefault="00C24ABC" w:rsidP="00103616">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Жер асты коммуникациялары арасындағы барлық қауіпсіз қашықтық Қазақстан Республикасының нормалары мен талаптарына сәйкес сақталған.</w:t>
                  </w:r>
                </w:p>
                <w:p w:rsidR="00110E9A" w:rsidRPr="00C35663" w:rsidRDefault="00110E9A" w:rsidP="00103616">
                  <w:pPr>
                    <w:pStyle w:val="afe"/>
                    <w:framePr w:hSpace="180" w:wrap="around" w:vAnchor="text" w:hAnchor="margin" w:y="-61"/>
                    <w:tabs>
                      <w:tab w:val="left" w:pos="596"/>
                    </w:tabs>
                    <w:ind w:left="0" w:firstLine="284"/>
                    <w:suppressOverlap/>
                    <w:jc w:val="both"/>
                    <w:rPr>
                      <w:sz w:val="22"/>
                      <w:szCs w:val="22"/>
                      <w:lang w:val="kk-KZ"/>
                    </w:rPr>
                  </w:pPr>
                </w:p>
                <w:p w:rsidR="00C24ABC" w:rsidRPr="00C35663" w:rsidRDefault="008C420D" w:rsidP="00103616">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1.4. Құрылысты ұйымдастыру</w:t>
                  </w:r>
                </w:p>
                <w:p w:rsidR="00DE1398" w:rsidRPr="00C35663" w:rsidRDefault="00DE1398" w:rsidP="00103616">
                  <w:pPr>
                    <w:framePr w:hSpace="180" w:wrap="around" w:vAnchor="text" w:hAnchor="margin" w:y="-61"/>
                    <w:ind w:firstLine="284"/>
                    <w:contextualSpacing/>
                    <w:suppressOverlap/>
                    <w:jc w:val="both"/>
                    <w:rPr>
                      <w:sz w:val="22"/>
                      <w:szCs w:val="22"/>
                      <w:lang w:val="kk-KZ"/>
                    </w:rPr>
                  </w:pPr>
                  <w:r w:rsidRPr="00C35663">
                    <w:rPr>
                      <w:sz w:val="22"/>
                      <w:szCs w:val="22"/>
                      <w:lang w:val="kk-KZ"/>
                    </w:rPr>
                    <w:t>Құрылыс-монтаж және іске қосуға әзірлеу жұмыстары жұмыс істеп тұрған кәсіпорын жағдайында жүргізіледі.</w:t>
                  </w:r>
                </w:p>
                <w:p w:rsidR="00DE1398" w:rsidRPr="00C35663" w:rsidRDefault="00DE1398" w:rsidP="00103616">
                  <w:pPr>
                    <w:framePr w:hSpace="180" w:wrap="around" w:vAnchor="text" w:hAnchor="margin" w:y="-61"/>
                    <w:ind w:firstLine="284"/>
                    <w:contextualSpacing/>
                    <w:suppressOverlap/>
                    <w:jc w:val="both"/>
                    <w:rPr>
                      <w:sz w:val="22"/>
                      <w:szCs w:val="22"/>
                      <w:lang w:val="kk-KZ"/>
                    </w:rPr>
                  </w:pPr>
                  <w:r w:rsidRPr="00C35663">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rsidR="00DE1398" w:rsidRPr="00C35663" w:rsidRDefault="00DE1398" w:rsidP="00103616">
                  <w:pPr>
                    <w:framePr w:hSpace="180" w:wrap="around" w:vAnchor="text" w:hAnchor="margin" w:y="-61"/>
                    <w:ind w:firstLine="284"/>
                    <w:contextualSpacing/>
                    <w:suppressOverlap/>
                    <w:jc w:val="both"/>
                    <w:rPr>
                      <w:sz w:val="22"/>
                      <w:szCs w:val="22"/>
                      <w:lang w:val="kk-KZ"/>
                    </w:rPr>
                  </w:pPr>
                  <w:r w:rsidRPr="00C35663">
                    <w:rPr>
                      <w:sz w:val="22"/>
                      <w:szCs w:val="22"/>
                      <w:lang w:val="kk-KZ"/>
                    </w:rPr>
                    <w:lastRenderedPageBreak/>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rsidR="008C420D" w:rsidRPr="00E353A6" w:rsidRDefault="00DE1398" w:rsidP="00103616">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 xml:space="preserve">Объектіні салу және жүктерді тасымалдау кезінде қолданыстағы автожолдар </w:t>
                  </w:r>
                  <w:r w:rsidRPr="00E353A6">
                    <w:rPr>
                      <w:sz w:val="22"/>
                      <w:szCs w:val="22"/>
                      <w:lang w:val="kk-KZ"/>
                    </w:rPr>
                    <w:t>пайдаланылады.</w:t>
                  </w:r>
                </w:p>
                <w:p w:rsidR="00DC7A24" w:rsidRPr="008F7EB8" w:rsidRDefault="00DC7A24" w:rsidP="00103616">
                  <w:pPr>
                    <w:framePr w:hSpace="180" w:wrap="around" w:vAnchor="text" w:hAnchor="margin" w:y="-61"/>
                    <w:ind w:firstLine="284"/>
                    <w:contextualSpacing/>
                    <w:suppressOverlap/>
                    <w:jc w:val="both"/>
                    <w:rPr>
                      <w:sz w:val="22"/>
                      <w:szCs w:val="22"/>
                      <w:lang w:val="kk-KZ"/>
                    </w:rPr>
                  </w:pPr>
                  <w:r w:rsidRPr="008F7EB8">
                    <w:rPr>
                      <w:sz w:val="22"/>
                      <w:szCs w:val="22"/>
                      <w:lang w:val="kk-KZ"/>
                    </w:rPr>
                    <w:t>ҚР ЕЖ 1.03-101-2013 сәйкес ұзындығы 10 км дейінгі мұнай құбырлары, газ құбырлары, су құбырлары үшін құрылыстың ең көп ұзақтығы 2 айды құрайды, оның ішінде дайындық кезеңі 1 ай.</w:t>
                  </w:r>
                </w:p>
                <w:p w:rsidR="001D22D0" w:rsidRDefault="0038733A" w:rsidP="00103616">
                  <w:pPr>
                    <w:framePr w:hSpace="180" w:wrap="around" w:vAnchor="text" w:hAnchor="margin" w:y="-61"/>
                    <w:tabs>
                      <w:tab w:val="left" w:pos="596"/>
                    </w:tabs>
                    <w:suppressOverlap/>
                    <w:jc w:val="both"/>
                    <w:rPr>
                      <w:bCs/>
                      <w:sz w:val="22"/>
                      <w:szCs w:val="22"/>
                      <w:lang w:val="kk-KZ"/>
                    </w:rPr>
                  </w:pPr>
                  <w:r w:rsidRPr="008F7EB8">
                    <w:rPr>
                      <w:sz w:val="22"/>
                      <w:szCs w:val="22"/>
                      <w:lang w:val="kk-KZ"/>
                    </w:rPr>
                    <w:t>Қ</w:t>
                  </w:r>
                  <w:r w:rsidR="0048669D" w:rsidRPr="008F7EB8">
                    <w:rPr>
                      <w:sz w:val="22"/>
                      <w:szCs w:val="22"/>
                      <w:lang w:val="kk-KZ"/>
                    </w:rPr>
                    <w:t>ұрылыстың</w:t>
                  </w:r>
                  <w:r w:rsidR="0048669D" w:rsidRPr="008F7EB8">
                    <w:rPr>
                      <w:bCs/>
                      <w:sz w:val="22"/>
                      <w:szCs w:val="22"/>
                      <w:lang w:val="kk-KZ"/>
                    </w:rPr>
                    <w:t xml:space="preserve"> есептік ұзақтығы </w:t>
                  </w:r>
                  <w:r w:rsidR="008F7EB8" w:rsidRPr="008F7EB8">
                    <w:rPr>
                      <w:bCs/>
                      <w:sz w:val="22"/>
                      <w:szCs w:val="22"/>
                      <w:lang w:val="kk-KZ"/>
                    </w:rPr>
                    <w:t>2</w:t>
                  </w:r>
                  <w:r w:rsidR="0048669D" w:rsidRPr="008F7EB8">
                    <w:rPr>
                      <w:bCs/>
                      <w:sz w:val="22"/>
                      <w:szCs w:val="22"/>
                      <w:lang w:val="kk-KZ"/>
                    </w:rPr>
                    <w:t xml:space="preserve"> айды құрайды, о</w:t>
                  </w:r>
                  <w:r w:rsidR="0054039C" w:rsidRPr="008F7EB8">
                    <w:rPr>
                      <w:bCs/>
                      <w:sz w:val="22"/>
                      <w:szCs w:val="22"/>
                      <w:lang w:val="kk-KZ"/>
                    </w:rPr>
                    <w:t xml:space="preserve">ның ішінде дайындық кезеңі </w:t>
                  </w:r>
                  <w:r w:rsidR="008F7EB8" w:rsidRPr="008F7EB8">
                    <w:rPr>
                      <w:bCs/>
                      <w:sz w:val="22"/>
                      <w:szCs w:val="22"/>
                      <w:lang w:val="kk-KZ"/>
                    </w:rPr>
                    <w:t>1</w:t>
                  </w:r>
                  <w:r w:rsidR="0054039C" w:rsidRPr="008F7EB8">
                    <w:rPr>
                      <w:bCs/>
                      <w:sz w:val="22"/>
                      <w:szCs w:val="22"/>
                      <w:lang w:val="kk-KZ"/>
                    </w:rPr>
                    <w:t xml:space="preserve"> ай.</w:t>
                  </w:r>
                </w:p>
                <w:p w:rsidR="009353D5" w:rsidRDefault="009353D5" w:rsidP="00103616">
                  <w:pPr>
                    <w:framePr w:hSpace="180" w:wrap="around" w:vAnchor="text" w:hAnchor="margin" w:y="-61"/>
                    <w:tabs>
                      <w:tab w:val="left" w:pos="596"/>
                    </w:tabs>
                    <w:suppressOverlap/>
                    <w:jc w:val="both"/>
                    <w:rPr>
                      <w:bCs/>
                      <w:sz w:val="22"/>
                      <w:szCs w:val="22"/>
                      <w:lang w:val="kk-KZ"/>
                    </w:rPr>
                  </w:pPr>
                </w:p>
                <w:p w:rsidR="001D22D0" w:rsidRPr="0048669D" w:rsidRDefault="001D22D0" w:rsidP="00103616">
                  <w:pPr>
                    <w:framePr w:hSpace="180" w:wrap="around" w:vAnchor="text" w:hAnchor="margin" w:y="-61"/>
                    <w:tabs>
                      <w:tab w:val="left" w:pos="596"/>
                    </w:tabs>
                    <w:suppressOverlap/>
                    <w:jc w:val="both"/>
                    <w:rPr>
                      <w:bCs/>
                      <w:sz w:val="22"/>
                      <w:szCs w:val="22"/>
                      <w:lang w:val="kk-KZ"/>
                    </w:rPr>
                  </w:pPr>
                </w:p>
              </w:tc>
              <w:tc>
                <w:tcPr>
                  <w:tcW w:w="4940" w:type="dxa"/>
                  <w:tcBorders>
                    <w:bottom w:val="single" w:sz="4" w:space="0" w:color="auto"/>
                  </w:tcBorders>
                </w:tcPr>
                <w:p w:rsidR="00296554" w:rsidRPr="00224614" w:rsidRDefault="00224614" w:rsidP="00103616">
                  <w:pPr>
                    <w:framePr w:hSpace="180" w:wrap="around" w:vAnchor="text" w:hAnchor="margin" w:y="-61"/>
                    <w:ind w:firstLine="284"/>
                    <w:suppressOverlap/>
                    <w:jc w:val="center"/>
                    <w:rPr>
                      <w:b/>
                      <w:sz w:val="22"/>
                      <w:szCs w:val="22"/>
                      <w:lang w:val="kk-KZ"/>
                    </w:rPr>
                  </w:pPr>
                  <w:r w:rsidRPr="00224614">
                    <w:rPr>
                      <w:b/>
                      <w:bCs/>
                      <w:sz w:val="22"/>
                      <w:szCs w:val="22"/>
                      <w:lang w:val="ru-RU"/>
                    </w:rPr>
                    <w:lastRenderedPageBreak/>
                    <w:t>1.2.</w:t>
                  </w:r>
                  <w:r w:rsidR="00296554" w:rsidRPr="00224614">
                    <w:rPr>
                      <w:b/>
                      <w:sz w:val="22"/>
                      <w:szCs w:val="22"/>
                      <w:lang w:val="kk-KZ"/>
                    </w:rPr>
                    <w:t>9 Сейсмичность</w:t>
                  </w:r>
                </w:p>
                <w:p w:rsidR="00A84C76" w:rsidRPr="00A84C76" w:rsidRDefault="00A84C76" w:rsidP="00103616">
                  <w:pPr>
                    <w:framePr w:hSpace="180" w:wrap="around" w:vAnchor="text" w:hAnchor="margin" w:y="-61"/>
                    <w:ind w:right="-82"/>
                    <w:suppressOverlap/>
                    <w:jc w:val="both"/>
                    <w:rPr>
                      <w:b/>
                      <w:bCs/>
                      <w:sz w:val="22"/>
                      <w:szCs w:val="22"/>
                      <w:lang w:val="ru-RU"/>
                    </w:rPr>
                  </w:pPr>
                  <w:r w:rsidRPr="00A84C76">
                    <w:rPr>
                      <w:bCs/>
                      <w:sz w:val="22"/>
                      <w:szCs w:val="22"/>
                      <w:lang w:val="ru-RU"/>
                    </w:rPr>
                    <w:t>Р</w:t>
                  </w:r>
                  <w:r w:rsidRPr="00A84C76">
                    <w:rPr>
                      <w:sz w:val="22"/>
                      <w:szCs w:val="22"/>
                      <w:lang w:val="ru-RU"/>
                    </w:rPr>
                    <w:t>асчетная сейсмичность зоны строительства в соответствии с СП РК 2.03-30-2017</w:t>
                  </w:r>
                  <w:r w:rsidRPr="00A84C76">
                    <w:rPr>
                      <w:sz w:val="22"/>
                      <w:szCs w:val="22"/>
                      <w:vertAlign w:val="superscript"/>
                      <w:lang w:val="ru-RU"/>
                    </w:rPr>
                    <w:t>*</w:t>
                  </w:r>
                  <w:r w:rsidRPr="00A84C76">
                    <w:rPr>
                      <w:sz w:val="22"/>
                      <w:szCs w:val="22"/>
                      <w:lang w:val="ru-RU"/>
                    </w:rPr>
                    <w:t xml:space="preserve"> </w:t>
                  </w:r>
                  <w:r w:rsidRPr="00A84C76">
                    <w:rPr>
                      <w:bCs/>
                      <w:sz w:val="22"/>
                      <w:szCs w:val="22"/>
                      <w:lang w:val="ru-RU"/>
                    </w:rPr>
                    <w:t xml:space="preserve">согласно  приложения Б  и  карты  </w:t>
                  </w:r>
                  <w:r w:rsidRPr="00A84C76">
                    <w:rPr>
                      <w:sz w:val="22"/>
                      <w:szCs w:val="22"/>
                      <w:lang w:val="ru-RU"/>
                    </w:rPr>
                    <w:t>общего  сейсмического  зонирования  ОСЗ-2</w:t>
                  </w:r>
                  <w:r w:rsidRPr="00A84C76">
                    <w:rPr>
                      <w:sz w:val="22"/>
                      <w:szCs w:val="22"/>
                      <w:vertAlign w:val="subscript"/>
                      <w:lang w:val="ru-RU"/>
                    </w:rPr>
                    <w:t xml:space="preserve">475  </w:t>
                  </w:r>
                  <w:r w:rsidRPr="00A84C76">
                    <w:rPr>
                      <w:sz w:val="22"/>
                      <w:szCs w:val="22"/>
                      <w:lang w:val="ru-RU"/>
                    </w:rPr>
                    <w:t xml:space="preserve">- </w:t>
                  </w:r>
                  <w:r>
                    <w:rPr>
                      <w:sz w:val="22"/>
                      <w:szCs w:val="22"/>
                      <w:lang w:val="kk-KZ"/>
                    </w:rPr>
                    <w:t>6</w:t>
                  </w:r>
                  <w:r w:rsidRPr="00A84C76">
                    <w:rPr>
                      <w:sz w:val="22"/>
                      <w:szCs w:val="22"/>
                      <w:lang w:val="ru-RU"/>
                    </w:rPr>
                    <w:t xml:space="preserve"> баллов по шкале М</w:t>
                  </w:r>
                  <w:r w:rsidRPr="00BD742D">
                    <w:rPr>
                      <w:sz w:val="22"/>
                      <w:szCs w:val="22"/>
                      <w:lang w:val="en-US"/>
                    </w:rPr>
                    <w:t>S</w:t>
                  </w:r>
                  <w:r w:rsidRPr="00A84C76">
                    <w:rPr>
                      <w:sz w:val="22"/>
                      <w:szCs w:val="22"/>
                      <w:lang w:val="ru-RU"/>
                    </w:rPr>
                    <w:t>К-64,  карты ОСЗ-2</w:t>
                  </w:r>
                  <w:r w:rsidRPr="00A84C76">
                    <w:rPr>
                      <w:sz w:val="22"/>
                      <w:szCs w:val="22"/>
                      <w:vertAlign w:val="subscript"/>
                      <w:lang w:val="ru-RU"/>
                    </w:rPr>
                    <w:t xml:space="preserve">2475 </w:t>
                  </w:r>
                  <w:r w:rsidRPr="00A84C76">
                    <w:rPr>
                      <w:sz w:val="22"/>
                      <w:szCs w:val="22"/>
                      <w:lang w:val="ru-RU"/>
                    </w:rPr>
                    <w:t xml:space="preserve">– </w:t>
                  </w:r>
                  <w:r>
                    <w:rPr>
                      <w:sz w:val="22"/>
                      <w:szCs w:val="22"/>
                      <w:lang w:val="kk-KZ"/>
                    </w:rPr>
                    <w:t>7</w:t>
                  </w:r>
                  <w:r w:rsidRPr="00A84C76">
                    <w:rPr>
                      <w:sz w:val="22"/>
                      <w:szCs w:val="22"/>
                      <w:lang w:val="ru-RU"/>
                    </w:rPr>
                    <w:t xml:space="preserve"> баллов.</w:t>
                  </w:r>
                </w:p>
                <w:p w:rsidR="00A84C76" w:rsidRPr="00A84C76" w:rsidRDefault="00A84C76" w:rsidP="00103616">
                  <w:pPr>
                    <w:framePr w:hSpace="180" w:wrap="around" w:vAnchor="text" w:hAnchor="margin" w:y="-61"/>
                    <w:ind w:right="-82"/>
                    <w:suppressOverlap/>
                    <w:jc w:val="both"/>
                    <w:rPr>
                      <w:sz w:val="22"/>
                      <w:szCs w:val="22"/>
                      <w:lang w:val="ru-RU"/>
                    </w:rPr>
                  </w:pPr>
                  <w:r>
                    <w:rPr>
                      <w:sz w:val="22"/>
                      <w:szCs w:val="22"/>
                      <w:lang w:val="kk-KZ"/>
                    </w:rPr>
                    <w:t xml:space="preserve">     </w:t>
                  </w:r>
                  <w:r w:rsidRPr="00A84C76">
                    <w:rPr>
                      <w:sz w:val="22"/>
                      <w:szCs w:val="22"/>
                      <w:lang w:val="ru-RU"/>
                    </w:rPr>
                    <w:t>Согласно таблицы 6.1 СП РК 2.03-30-2017</w:t>
                  </w:r>
                  <w:r w:rsidRPr="00A84C76">
                    <w:rPr>
                      <w:sz w:val="22"/>
                      <w:szCs w:val="22"/>
                      <w:vertAlign w:val="superscript"/>
                      <w:lang w:val="ru-RU"/>
                    </w:rPr>
                    <w:t>*</w:t>
                  </w:r>
                  <w:r w:rsidRPr="00A84C76">
                    <w:rPr>
                      <w:sz w:val="22"/>
                      <w:szCs w:val="22"/>
                      <w:lang w:val="ru-RU"/>
                    </w:rPr>
                    <w:t xml:space="preserve"> грунтовые условия площадки строительства по сейсмическим свойствам относятся к </w:t>
                  </w:r>
                  <w:r w:rsidRPr="00BD742D">
                    <w:rPr>
                      <w:sz w:val="22"/>
                      <w:szCs w:val="22"/>
                    </w:rPr>
                    <w:t>III</w:t>
                  </w:r>
                  <w:r w:rsidRPr="00A84C76">
                    <w:rPr>
                      <w:sz w:val="22"/>
                      <w:szCs w:val="22"/>
                      <w:lang w:val="ru-RU"/>
                    </w:rPr>
                    <w:t xml:space="preserve"> типу (пески рыхлые). </w:t>
                  </w:r>
                </w:p>
                <w:p w:rsidR="00A84C76" w:rsidRPr="00A84C76" w:rsidRDefault="00A84C76" w:rsidP="00103616">
                  <w:pPr>
                    <w:framePr w:hSpace="180" w:wrap="around" w:vAnchor="text" w:hAnchor="margin" w:y="-61"/>
                    <w:ind w:right="-82"/>
                    <w:suppressOverlap/>
                    <w:jc w:val="both"/>
                    <w:rPr>
                      <w:bCs/>
                      <w:sz w:val="22"/>
                      <w:szCs w:val="22"/>
                      <w:lang w:val="ru-RU"/>
                    </w:rPr>
                  </w:pPr>
                  <w:r>
                    <w:rPr>
                      <w:bCs/>
                      <w:sz w:val="22"/>
                      <w:szCs w:val="22"/>
                      <w:lang w:val="kk-KZ"/>
                    </w:rPr>
                    <w:t xml:space="preserve">     </w:t>
                  </w:r>
                  <w:r w:rsidRPr="00A84C76">
                    <w:rPr>
                      <w:bCs/>
                      <w:sz w:val="22"/>
                      <w:szCs w:val="22"/>
                      <w:lang w:val="ru-RU"/>
                    </w:rPr>
                    <w:t xml:space="preserve"> </w:t>
                  </w:r>
                  <w:r w:rsidRPr="00A84C76">
                    <w:rPr>
                      <w:sz w:val="22"/>
                      <w:szCs w:val="22"/>
                      <w:lang w:val="ru-RU"/>
                    </w:rPr>
                    <w:t>Сейсмичность площадки строительства в соответствии с табл. 6.2 СП РК 2.03-30-2017</w:t>
                  </w:r>
                  <w:r w:rsidRPr="00A84C76">
                    <w:rPr>
                      <w:sz w:val="22"/>
                      <w:szCs w:val="22"/>
                      <w:vertAlign w:val="superscript"/>
                      <w:lang w:val="ru-RU"/>
                    </w:rPr>
                    <w:t>*</w:t>
                  </w:r>
                  <w:r w:rsidRPr="00A84C76">
                    <w:rPr>
                      <w:sz w:val="22"/>
                      <w:szCs w:val="22"/>
                      <w:lang w:val="ru-RU"/>
                    </w:rPr>
                    <w:t xml:space="preserve"> соответственно 7 и 8 баллов.</w:t>
                  </w:r>
                </w:p>
                <w:p w:rsidR="00A84C76" w:rsidRPr="00A84C76" w:rsidRDefault="00A84C76" w:rsidP="00103616">
                  <w:pPr>
                    <w:framePr w:hSpace="180" w:wrap="around" w:vAnchor="text" w:hAnchor="margin" w:y="-61"/>
                    <w:ind w:right="-82"/>
                    <w:suppressOverlap/>
                    <w:jc w:val="both"/>
                    <w:rPr>
                      <w:sz w:val="22"/>
                      <w:szCs w:val="22"/>
                      <w:vertAlign w:val="subscript"/>
                      <w:lang w:val="ru-RU"/>
                    </w:rPr>
                  </w:pPr>
                  <w:r w:rsidRPr="00A84C76">
                    <w:rPr>
                      <w:sz w:val="22"/>
                      <w:szCs w:val="22"/>
                      <w:lang w:val="ru-RU"/>
                    </w:rPr>
                    <w:t xml:space="preserve">      </w:t>
                  </w:r>
                  <w:r w:rsidRPr="00A84C76">
                    <w:rPr>
                      <w:bCs/>
                      <w:sz w:val="22"/>
                      <w:szCs w:val="22"/>
                      <w:lang w:val="ru-RU"/>
                    </w:rPr>
                    <w:t xml:space="preserve"> Район  работ  расположен  в  зоне  сейсмической  опасности  с  ускорением  0,02</w:t>
                  </w:r>
                  <w:r>
                    <w:rPr>
                      <w:bCs/>
                      <w:sz w:val="22"/>
                      <w:szCs w:val="22"/>
                      <w:lang w:val="kk-KZ"/>
                    </w:rPr>
                    <w:t>5</w:t>
                  </w:r>
                  <w:r w:rsidRPr="00BD742D">
                    <w:rPr>
                      <w:bCs/>
                      <w:sz w:val="22"/>
                      <w:szCs w:val="22"/>
                    </w:rPr>
                    <w:t>g</w:t>
                  </w:r>
                  <w:r w:rsidRPr="00A84C76">
                    <w:rPr>
                      <w:bCs/>
                      <w:sz w:val="22"/>
                      <w:szCs w:val="22"/>
                      <w:lang w:val="ru-RU"/>
                    </w:rPr>
                    <w:t xml:space="preserve"> </w:t>
                  </w:r>
                  <w:r w:rsidRPr="00BD742D">
                    <w:rPr>
                      <w:bCs/>
                      <w:sz w:val="22"/>
                      <w:szCs w:val="22"/>
                      <w:lang w:val="en-US"/>
                    </w:rPr>
                    <w:t>c</w:t>
                  </w:r>
                  <w:r w:rsidRPr="00A84C76">
                    <w:rPr>
                      <w:bCs/>
                      <w:sz w:val="22"/>
                      <w:szCs w:val="22"/>
                      <w:lang w:val="ru-RU"/>
                    </w:rPr>
                    <w:t xml:space="preserve">огласно карты </w:t>
                  </w:r>
                  <w:r w:rsidRPr="00A84C76">
                    <w:rPr>
                      <w:sz w:val="22"/>
                      <w:szCs w:val="22"/>
                      <w:lang w:val="ru-RU"/>
                    </w:rPr>
                    <w:t>общего сейсмического зонирования ОСЗ-1</w:t>
                  </w:r>
                  <w:r w:rsidRPr="00A84C76">
                    <w:rPr>
                      <w:sz w:val="22"/>
                      <w:szCs w:val="22"/>
                      <w:vertAlign w:val="subscript"/>
                      <w:lang w:val="ru-RU"/>
                    </w:rPr>
                    <w:t>475</w:t>
                  </w:r>
                  <w:r w:rsidRPr="00A84C76">
                    <w:rPr>
                      <w:sz w:val="22"/>
                      <w:szCs w:val="22"/>
                      <w:lang w:val="ru-RU"/>
                    </w:rPr>
                    <w:t xml:space="preserve"> и 0.0</w:t>
                  </w:r>
                  <w:r>
                    <w:rPr>
                      <w:sz w:val="22"/>
                      <w:szCs w:val="22"/>
                      <w:lang w:val="kk-KZ"/>
                    </w:rPr>
                    <w:t>51</w:t>
                  </w:r>
                  <w:r w:rsidRPr="00BD742D">
                    <w:rPr>
                      <w:bCs/>
                      <w:sz w:val="22"/>
                      <w:szCs w:val="22"/>
                    </w:rPr>
                    <w:t>g</w:t>
                  </w:r>
                  <w:r w:rsidRPr="00A84C76">
                    <w:rPr>
                      <w:bCs/>
                      <w:sz w:val="22"/>
                      <w:szCs w:val="22"/>
                      <w:lang w:val="ru-RU"/>
                    </w:rPr>
                    <w:t xml:space="preserve"> –карты </w:t>
                  </w:r>
                  <w:r w:rsidRPr="00A84C76">
                    <w:rPr>
                      <w:sz w:val="22"/>
                      <w:szCs w:val="22"/>
                      <w:lang w:val="ru-RU"/>
                    </w:rPr>
                    <w:t>ОСЗ-1</w:t>
                  </w:r>
                  <w:r w:rsidRPr="00A84C76">
                    <w:rPr>
                      <w:sz w:val="22"/>
                      <w:szCs w:val="22"/>
                      <w:vertAlign w:val="subscript"/>
                      <w:lang w:val="ru-RU"/>
                    </w:rPr>
                    <w:t xml:space="preserve">2475 </w:t>
                  </w:r>
                  <w:r w:rsidRPr="00A84C76">
                    <w:rPr>
                      <w:sz w:val="22"/>
                      <w:szCs w:val="22"/>
                      <w:lang w:val="ru-RU"/>
                    </w:rPr>
                    <w:t xml:space="preserve"> (приложение Б).</w:t>
                  </w:r>
                  <w:r w:rsidRPr="00A84C76">
                    <w:rPr>
                      <w:sz w:val="22"/>
                      <w:szCs w:val="22"/>
                      <w:vertAlign w:val="subscript"/>
                      <w:lang w:val="ru-RU"/>
                    </w:rPr>
                    <w:t xml:space="preserve"> </w:t>
                  </w:r>
                </w:p>
                <w:p w:rsidR="00A84C76" w:rsidRPr="00316AEB" w:rsidRDefault="00A84C76" w:rsidP="00103616">
                  <w:pPr>
                    <w:framePr w:hSpace="180" w:wrap="around" w:vAnchor="text" w:hAnchor="margin" w:y="-61"/>
                    <w:ind w:right="-82"/>
                    <w:suppressOverlap/>
                    <w:jc w:val="both"/>
                    <w:rPr>
                      <w:b/>
                      <w:sz w:val="22"/>
                      <w:szCs w:val="22"/>
                      <w:lang w:val="kk-KZ"/>
                    </w:rPr>
                  </w:pPr>
                  <w:r>
                    <w:rPr>
                      <w:sz w:val="22"/>
                      <w:szCs w:val="22"/>
                      <w:lang w:val="kk-KZ"/>
                    </w:rPr>
                    <w:t xml:space="preserve">     </w:t>
                  </w:r>
                  <w:r w:rsidRPr="00A84C76">
                    <w:rPr>
                      <w:sz w:val="22"/>
                      <w:szCs w:val="22"/>
                      <w:lang w:val="ru-RU"/>
                    </w:rPr>
                    <w:t xml:space="preserve">Расчетное ускорение на площадке строительства с </w:t>
                  </w:r>
                  <w:r w:rsidRPr="00BD742D">
                    <w:rPr>
                      <w:sz w:val="22"/>
                      <w:szCs w:val="22"/>
                    </w:rPr>
                    <w:t>III</w:t>
                  </w:r>
                  <w:r w:rsidRPr="00A84C76">
                    <w:rPr>
                      <w:sz w:val="22"/>
                      <w:szCs w:val="22"/>
                      <w:lang w:val="ru-RU"/>
                    </w:rPr>
                    <w:t xml:space="preserve"> типом грунтовых условий согласно </w:t>
                  </w:r>
                  <w:bookmarkStart w:id="1" w:name="_Hlk172881422"/>
                  <w:r w:rsidRPr="00A84C76">
                    <w:rPr>
                      <w:sz w:val="22"/>
                      <w:szCs w:val="22"/>
                      <w:lang w:val="ru-RU"/>
                    </w:rPr>
                    <w:t>приложения Е СП РК 2.03-30-201</w:t>
                  </w:r>
                  <w:bookmarkStart w:id="2" w:name="_Hlk185424756"/>
                  <w:r w:rsidRPr="00A84C76">
                    <w:rPr>
                      <w:sz w:val="22"/>
                      <w:szCs w:val="22"/>
                      <w:lang w:val="ru-RU"/>
                    </w:rPr>
                    <w:t>7</w:t>
                  </w:r>
                  <w:r w:rsidRPr="00A84C76">
                    <w:rPr>
                      <w:sz w:val="22"/>
                      <w:szCs w:val="22"/>
                      <w:vertAlign w:val="superscript"/>
                      <w:lang w:val="ru-RU"/>
                    </w:rPr>
                    <w:t>*</w:t>
                  </w:r>
                  <w:bookmarkEnd w:id="1"/>
                  <w:bookmarkEnd w:id="2"/>
                  <w:r w:rsidRPr="00A84C76">
                    <w:rPr>
                      <w:sz w:val="22"/>
                      <w:szCs w:val="22"/>
                      <w:lang w:val="ru-RU"/>
                    </w:rPr>
                    <w:t xml:space="preserve"> - 0,0</w:t>
                  </w:r>
                  <w:r>
                    <w:rPr>
                      <w:sz w:val="22"/>
                      <w:szCs w:val="22"/>
                      <w:lang w:val="kk-KZ"/>
                    </w:rPr>
                    <w:t>8</w:t>
                  </w:r>
                  <w:r w:rsidRPr="00A84C76">
                    <w:rPr>
                      <w:sz w:val="22"/>
                      <w:szCs w:val="22"/>
                      <w:lang w:val="ru-RU"/>
                    </w:rPr>
                    <w:t>.</w:t>
                  </w:r>
                </w:p>
                <w:p w:rsidR="00296554" w:rsidRPr="00A84C76" w:rsidRDefault="00296554" w:rsidP="00103616">
                  <w:pPr>
                    <w:framePr w:hSpace="180" w:wrap="around" w:vAnchor="text" w:hAnchor="margin" w:y="-61"/>
                    <w:ind w:firstLine="284"/>
                    <w:suppressOverlap/>
                    <w:jc w:val="both"/>
                    <w:rPr>
                      <w:sz w:val="22"/>
                      <w:szCs w:val="22"/>
                      <w:lang w:val="kk-KZ"/>
                    </w:rPr>
                  </w:pPr>
                </w:p>
                <w:p w:rsidR="00296554" w:rsidRPr="00224614" w:rsidRDefault="00296554" w:rsidP="00103616">
                  <w:pPr>
                    <w:framePr w:hSpace="180" w:wrap="around" w:vAnchor="text" w:hAnchor="margin" w:y="-61"/>
                    <w:ind w:firstLine="284"/>
                    <w:suppressOverlap/>
                    <w:jc w:val="both"/>
                    <w:rPr>
                      <w:b/>
                      <w:sz w:val="22"/>
                      <w:szCs w:val="22"/>
                      <w:lang w:val="kk-KZ"/>
                    </w:rPr>
                  </w:pPr>
                  <w:r w:rsidRPr="00224614">
                    <w:rPr>
                      <w:b/>
                      <w:sz w:val="22"/>
                      <w:szCs w:val="22"/>
                      <w:lang w:val="kk-KZ"/>
                    </w:rPr>
                    <w:t>Рекомендации:</w:t>
                  </w:r>
                </w:p>
                <w:p w:rsidR="00296554" w:rsidRPr="00296554" w:rsidRDefault="00296554" w:rsidP="00103616">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расчетное  сопротивление,  R  просадочных  грунтов  основания  следует определять в соответствии с п.5.1.8  СП РК 5.01-102-2013;</w:t>
                  </w:r>
                </w:p>
                <w:p w:rsidR="00296554" w:rsidRPr="00296554" w:rsidRDefault="00296554" w:rsidP="00103616">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планировка  должна  обеспечивать  быстрый сток  сток пов</w:t>
                  </w:r>
                  <w:r w:rsidR="00224614">
                    <w:rPr>
                      <w:sz w:val="22"/>
                      <w:szCs w:val="22"/>
                      <w:lang w:val="kk-KZ"/>
                    </w:rPr>
                    <w:t xml:space="preserve">ерхностных  вод  и атмосферных </w:t>
                  </w:r>
                  <w:r w:rsidRPr="00296554">
                    <w:rPr>
                      <w:sz w:val="22"/>
                      <w:szCs w:val="22"/>
                      <w:lang w:val="kk-KZ"/>
                    </w:rPr>
                    <w:t xml:space="preserve">осадков за пределы участка строительства;    </w:t>
                  </w:r>
                </w:p>
                <w:p w:rsidR="00296554" w:rsidRPr="00296554" w:rsidRDefault="00296554" w:rsidP="00103616">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необходимо применение бетонов на сульфатостойком цементе;</w:t>
                  </w:r>
                </w:p>
                <w:p w:rsidR="00296554" w:rsidRPr="00296554" w:rsidRDefault="00296554" w:rsidP="00103616">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 xml:space="preserve">в районах сейсмичностью 6 баллов и более необходимо исключить размещение </w:t>
                  </w:r>
                  <w:r w:rsidRPr="00296554">
                    <w:rPr>
                      <w:sz w:val="22"/>
                      <w:szCs w:val="22"/>
                      <w:lang w:val="kk-KZ"/>
                    </w:rPr>
                    <w:lastRenderedPageBreak/>
                    <w:t xml:space="preserve">опасных объектов, производств; возведение соответствующих защитных инженерных сооружений (ЗС) – необходимо соблюдать нормы проектирования и строительства в сейсмических районах; </w:t>
                  </w:r>
                </w:p>
                <w:p w:rsidR="00296554" w:rsidRPr="00296554" w:rsidRDefault="00296554" w:rsidP="00103616">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w:t>
                  </w:r>
                  <w:r w:rsidR="00224614">
                    <w:rPr>
                      <w:sz w:val="22"/>
                      <w:szCs w:val="22"/>
                      <w:lang w:val="kk-KZ"/>
                    </w:rPr>
                    <w:t xml:space="preserve">тить  внимание  на  наличие  в </w:t>
                  </w:r>
                  <w:r w:rsidRPr="00296554">
                    <w:rPr>
                      <w:sz w:val="22"/>
                      <w:szCs w:val="22"/>
                      <w:lang w:val="kk-KZ"/>
                    </w:rPr>
                    <w:t>основании проектируемых сооружений специ-фических  грун</w:t>
                  </w:r>
                  <w:r w:rsidR="00224614">
                    <w:rPr>
                      <w:sz w:val="22"/>
                      <w:szCs w:val="22"/>
                      <w:lang w:val="kk-KZ"/>
                    </w:rPr>
                    <w:t>тов  (засоленность, загипсован-</w:t>
                  </w:r>
                  <w:r w:rsidRPr="00296554">
                    <w:rPr>
                      <w:sz w:val="22"/>
                      <w:szCs w:val="22"/>
                      <w:lang w:val="kk-KZ"/>
                    </w:rPr>
                    <w:t>ность, просадочность), возможность образования</w:t>
                  </w:r>
                </w:p>
                <w:p w:rsidR="00296554" w:rsidRPr="00296554" w:rsidRDefault="00296554" w:rsidP="00103616">
                  <w:pPr>
                    <w:framePr w:hSpace="180" w:wrap="around" w:vAnchor="text" w:hAnchor="margin" w:y="-61"/>
                    <w:suppressOverlap/>
                    <w:jc w:val="both"/>
                    <w:rPr>
                      <w:sz w:val="22"/>
                      <w:szCs w:val="22"/>
                      <w:lang w:val="kk-KZ"/>
                    </w:rPr>
                  </w:pPr>
                  <w:r w:rsidRPr="00296554">
                    <w:rPr>
                      <w:sz w:val="22"/>
                      <w:szCs w:val="22"/>
                      <w:lang w:val="kk-KZ"/>
                    </w:rPr>
                    <w:t>горизо</w:t>
                  </w:r>
                  <w:r w:rsidR="00224614">
                    <w:rPr>
                      <w:sz w:val="22"/>
                      <w:szCs w:val="22"/>
                      <w:lang w:val="kk-KZ"/>
                    </w:rPr>
                    <w:t xml:space="preserve">нта техногенных вод в процессе </w:t>
                  </w:r>
                  <w:r w:rsidRPr="00296554">
                    <w:rPr>
                      <w:sz w:val="22"/>
                      <w:szCs w:val="22"/>
                      <w:lang w:val="kk-KZ"/>
                    </w:rPr>
                    <w:t>освоения территории;</w:t>
                  </w:r>
                </w:p>
                <w:p w:rsidR="00296554" w:rsidRPr="00296554" w:rsidRDefault="00296554" w:rsidP="00103616">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малосжимаемыми грунтами (с модулем деформации 20 МПа и более), к которым относятся гравелистый песок и гравийный грунт с заполнителем из песка крупного, с уплотнением;</w:t>
                  </w:r>
                </w:p>
                <w:p w:rsidR="00BA15B3" w:rsidRPr="009353D5" w:rsidRDefault="00296554" w:rsidP="00103616">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перед началом строительных работ предусмотреть согласование по кабельным линиям АО «ПККР».</w:t>
                  </w:r>
                </w:p>
                <w:p w:rsidR="009353D5" w:rsidRPr="009353D5" w:rsidRDefault="009353D5" w:rsidP="00103616">
                  <w:pPr>
                    <w:framePr w:hSpace="180" w:wrap="around" w:vAnchor="text" w:hAnchor="margin" w:y="-61"/>
                    <w:ind w:firstLine="284"/>
                    <w:suppressOverlap/>
                    <w:jc w:val="both"/>
                    <w:rPr>
                      <w:sz w:val="22"/>
                      <w:szCs w:val="22"/>
                      <w:lang w:val="kk-KZ"/>
                    </w:rPr>
                  </w:pPr>
                </w:p>
                <w:p w:rsidR="00365DA4" w:rsidRPr="00C35663" w:rsidRDefault="00365DA4" w:rsidP="00103616">
                  <w:pPr>
                    <w:framePr w:hSpace="180" w:wrap="around" w:vAnchor="text" w:hAnchor="margin" w:y="-61"/>
                    <w:tabs>
                      <w:tab w:val="left" w:pos="438"/>
                    </w:tabs>
                    <w:ind w:firstLine="284"/>
                    <w:contextualSpacing/>
                    <w:suppressOverlap/>
                    <w:jc w:val="both"/>
                    <w:rPr>
                      <w:sz w:val="22"/>
                      <w:szCs w:val="22"/>
                      <w:lang w:val="ru-RU"/>
                    </w:rPr>
                  </w:pPr>
                  <w:r w:rsidRPr="00C35663">
                    <w:rPr>
                      <w:b/>
                      <w:bCs/>
                      <w:sz w:val="22"/>
                      <w:szCs w:val="22"/>
                      <w:lang w:val="ru-RU"/>
                    </w:rPr>
                    <w:t>1.3 Объем работ по проекту</w:t>
                  </w:r>
                </w:p>
                <w:p w:rsidR="00BD7788" w:rsidRDefault="00BD7788" w:rsidP="00103616">
                  <w:pPr>
                    <w:framePr w:hSpace="180" w:wrap="around" w:vAnchor="text" w:hAnchor="margin" w:y="-61"/>
                    <w:tabs>
                      <w:tab w:val="left" w:pos="438"/>
                    </w:tabs>
                    <w:ind w:firstLine="284"/>
                    <w:contextualSpacing/>
                    <w:suppressOverlap/>
                    <w:jc w:val="both"/>
                    <w:rPr>
                      <w:bCs/>
                      <w:sz w:val="22"/>
                      <w:szCs w:val="22"/>
                      <w:lang w:val="ru-RU"/>
                    </w:rPr>
                  </w:pPr>
                  <w:r w:rsidRPr="00C35663">
                    <w:rPr>
                      <w:bCs/>
                      <w:sz w:val="22"/>
                      <w:szCs w:val="22"/>
                      <w:lang w:val="ru-RU"/>
                    </w:rPr>
                    <w:t>Объем работ по проекту состоит в следующем:</w:t>
                  </w:r>
                </w:p>
                <w:p w:rsidR="00B856ED" w:rsidRPr="00B21994" w:rsidRDefault="00B856ED" w:rsidP="00103616">
                  <w:pPr>
                    <w:framePr w:hSpace="180" w:wrap="around" w:vAnchor="text" w:hAnchor="margin" w:y="-61"/>
                    <w:numPr>
                      <w:ilvl w:val="0"/>
                      <w:numId w:val="17"/>
                    </w:numPr>
                    <w:tabs>
                      <w:tab w:val="left" w:pos="438"/>
                    </w:tabs>
                    <w:ind w:left="0" w:firstLine="284"/>
                    <w:contextualSpacing/>
                    <w:suppressOverlap/>
                    <w:jc w:val="both"/>
                    <w:rPr>
                      <w:bCs/>
                      <w:sz w:val="22"/>
                      <w:szCs w:val="22"/>
                      <w:lang w:val="ru-RU"/>
                    </w:rPr>
                  </w:pPr>
                  <w:r w:rsidRPr="00B21994">
                    <w:rPr>
                      <w:bCs/>
                      <w:sz w:val="22"/>
                      <w:szCs w:val="22"/>
                      <w:lang w:val="ru-RU"/>
                    </w:rPr>
                    <w:t xml:space="preserve">Строительство 4” выкидных линии от </w:t>
                  </w:r>
                  <w:r w:rsidRPr="00B21994">
                    <w:rPr>
                      <w:sz w:val="22"/>
                      <w:szCs w:val="22"/>
                      <w:lang w:val="ru-RU"/>
                    </w:rPr>
                    <w:t>скважин №</w:t>
                  </w:r>
                  <w:r>
                    <w:rPr>
                      <w:sz w:val="22"/>
                      <w:szCs w:val="22"/>
                      <w:lang w:val="ru-RU"/>
                    </w:rPr>
                    <w:t>368</w:t>
                  </w:r>
                  <w:r w:rsidRPr="00B21994">
                    <w:rPr>
                      <w:sz w:val="22"/>
                      <w:szCs w:val="22"/>
                      <w:lang w:val="ru-RU"/>
                    </w:rPr>
                    <w:t xml:space="preserve"> до спутник-</w:t>
                  </w:r>
                  <w:r>
                    <w:rPr>
                      <w:sz w:val="22"/>
                      <w:szCs w:val="22"/>
                      <w:lang w:val="ru-RU"/>
                    </w:rPr>
                    <w:t>5</w:t>
                  </w:r>
                  <w:r w:rsidRPr="00B21994">
                    <w:rPr>
                      <w:bCs/>
                      <w:sz w:val="22"/>
                      <w:szCs w:val="22"/>
                      <w:lang w:val="ru-RU"/>
                    </w:rPr>
                    <w:t>;</w:t>
                  </w:r>
                </w:p>
                <w:p w:rsidR="00B856ED" w:rsidRPr="00B21994" w:rsidRDefault="00B856ED" w:rsidP="00103616">
                  <w:pPr>
                    <w:framePr w:hSpace="180" w:wrap="around" w:vAnchor="text" w:hAnchor="margin" w:y="-61"/>
                    <w:tabs>
                      <w:tab w:val="left" w:pos="438"/>
                    </w:tabs>
                    <w:ind w:left="284"/>
                    <w:contextualSpacing/>
                    <w:suppressOverlap/>
                    <w:jc w:val="both"/>
                    <w:rPr>
                      <w:bCs/>
                      <w:sz w:val="22"/>
                      <w:szCs w:val="22"/>
                      <w:lang w:val="ru-RU"/>
                    </w:rPr>
                  </w:pPr>
                  <w:r w:rsidRPr="00B21994">
                    <w:rPr>
                      <w:bCs/>
                      <w:sz w:val="22"/>
                      <w:szCs w:val="22"/>
                      <w:lang w:val="ru-RU"/>
                    </w:rPr>
                    <w:t xml:space="preserve">На устье скважины </w:t>
                  </w:r>
                  <w:r w:rsidRPr="00B21994">
                    <w:rPr>
                      <w:sz w:val="22"/>
                      <w:szCs w:val="22"/>
                      <w:lang w:val="ru-RU"/>
                    </w:rPr>
                    <w:t>№</w:t>
                  </w:r>
                  <w:r>
                    <w:rPr>
                      <w:sz w:val="22"/>
                      <w:szCs w:val="22"/>
                      <w:lang w:val="ru-RU"/>
                    </w:rPr>
                    <w:t>368</w:t>
                  </w:r>
                  <w:r w:rsidRPr="00B21994">
                    <w:rPr>
                      <w:sz w:val="22"/>
                      <w:szCs w:val="22"/>
                      <w:lang w:val="ru-RU"/>
                    </w:rPr>
                    <w:t xml:space="preserve"> </w:t>
                  </w:r>
                  <w:r w:rsidRPr="00B21994">
                    <w:rPr>
                      <w:bCs/>
                      <w:sz w:val="22"/>
                      <w:szCs w:val="22"/>
                      <w:lang w:val="ru-RU"/>
                    </w:rPr>
                    <w:t>предусмотрены</w:t>
                  </w:r>
                  <w:r w:rsidRPr="00B21994">
                    <w:rPr>
                      <w:bCs/>
                      <w:sz w:val="22"/>
                      <w:szCs w:val="22"/>
                      <w:lang w:val="kk-KZ"/>
                    </w:rPr>
                    <w:t>:</w:t>
                  </w:r>
                </w:p>
                <w:p w:rsidR="00B856ED" w:rsidRPr="00B21994" w:rsidRDefault="00B856ED" w:rsidP="00103616">
                  <w:pPr>
                    <w:framePr w:hSpace="180" w:wrap="around" w:vAnchor="text" w:hAnchor="margin" w:y="-61"/>
                    <w:ind w:firstLine="284"/>
                    <w:contextualSpacing/>
                    <w:suppressOverlap/>
                    <w:jc w:val="both"/>
                    <w:rPr>
                      <w:sz w:val="22"/>
                      <w:szCs w:val="22"/>
                      <w:lang w:val="ru-RU"/>
                    </w:rPr>
                  </w:pPr>
                  <w:r w:rsidRPr="00B21994">
                    <w:rPr>
                      <w:sz w:val="22"/>
                      <w:szCs w:val="22"/>
                      <w:lang w:val="ru-RU"/>
                    </w:rPr>
                    <w:t xml:space="preserve">- Площадка для запуска скребка </w:t>
                  </w:r>
                  <w:r w:rsidRPr="00B21994">
                    <w:rPr>
                      <w:bCs/>
                      <w:sz w:val="22"/>
                      <w:szCs w:val="22"/>
                      <w:lang w:val="ru-RU"/>
                    </w:rPr>
                    <w:t>6”</w:t>
                  </w:r>
                  <w:r w:rsidRPr="00B21994">
                    <w:rPr>
                      <w:bCs/>
                      <w:sz w:val="22"/>
                      <w:szCs w:val="22"/>
                      <w:lang w:val="en-US"/>
                    </w:rPr>
                    <w:t>x</w:t>
                  </w:r>
                  <w:r w:rsidRPr="00B21994">
                    <w:rPr>
                      <w:bCs/>
                      <w:sz w:val="22"/>
                      <w:szCs w:val="22"/>
                      <w:lang w:val="ru-RU"/>
                    </w:rPr>
                    <w:t>4”</w:t>
                  </w:r>
                  <w:r w:rsidRPr="00B21994">
                    <w:rPr>
                      <w:sz w:val="22"/>
                      <w:szCs w:val="22"/>
                      <w:lang w:val="ru-RU"/>
                    </w:rPr>
                    <w:t>;</w:t>
                  </w:r>
                </w:p>
                <w:p w:rsidR="00B856ED" w:rsidRPr="00B21994" w:rsidRDefault="00B856ED" w:rsidP="00103616">
                  <w:pPr>
                    <w:framePr w:hSpace="180" w:wrap="around" w:vAnchor="text" w:hAnchor="margin" w:y="-61"/>
                    <w:ind w:firstLine="284"/>
                    <w:contextualSpacing/>
                    <w:suppressOverlap/>
                    <w:jc w:val="both"/>
                    <w:rPr>
                      <w:sz w:val="22"/>
                      <w:szCs w:val="22"/>
                      <w:lang w:val="ru-RU"/>
                    </w:rPr>
                  </w:pPr>
                  <w:r w:rsidRPr="00B21994">
                    <w:rPr>
                      <w:sz w:val="22"/>
                      <w:szCs w:val="22"/>
                      <w:lang w:val="ru-RU"/>
                    </w:rPr>
                    <w:t xml:space="preserve">- Дренажная ёмкость </w:t>
                  </w:r>
                  <w:r w:rsidRPr="00B21994">
                    <w:rPr>
                      <w:sz w:val="22"/>
                      <w:szCs w:val="22"/>
                    </w:rPr>
                    <w:t>V</w:t>
                  </w:r>
                  <w:r w:rsidRPr="00B21994">
                    <w:rPr>
                      <w:sz w:val="22"/>
                      <w:szCs w:val="22"/>
                      <w:lang w:val="ru-RU"/>
                    </w:rPr>
                    <w:t>=2,0м</w:t>
                  </w:r>
                  <w:r w:rsidRPr="00B21994">
                    <w:rPr>
                      <w:sz w:val="22"/>
                      <w:szCs w:val="22"/>
                      <w:vertAlign w:val="superscript"/>
                      <w:lang w:val="ru-RU"/>
                    </w:rPr>
                    <w:t>3</w:t>
                  </w:r>
                  <w:r w:rsidRPr="00B21994">
                    <w:rPr>
                      <w:sz w:val="22"/>
                      <w:szCs w:val="22"/>
                      <w:lang w:val="ru-RU"/>
                    </w:rPr>
                    <w:t>;</w:t>
                  </w:r>
                </w:p>
                <w:p w:rsidR="00B856ED" w:rsidRPr="00B21994" w:rsidRDefault="00B856ED" w:rsidP="00103616">
                  <w:pPr>
                    <w:framePr w:hSpace="180" w:wrap="around" w:vAnchor="text" w:hAnchor="margin" w:y="-61"/>
                    <w:ind w:firstLine="284"/>
                    <w:contextualSpacing/>
                    <w:suppressOverlap/>
                    <w:jc w:val="both"/>
                    <w:rPr>
                      <w:sz w:val="22"/>
                      <w:szCs w:val="22"/>
                      <w:lang w:val="ru-RU"/>
                    </w:rPr>
                  </w:pPr>
                  <w:r w:rsidRPr="00B21994">
                    <w:rPr>
                      <w:sz w:val="22"/>
                      <w:szCs w:val="22"/>
                      <w:lang w:val="ru-RU"/>
                    </w:rPr>
                    <w:t>-</w:t>
                  </w:r>
                  <w:r>
                    <w:rPr>
                      <w:sz w:val="22"/>
                      <w:szCs w:val="22"/>
                      <w:lang w:val="ru-RU"/>
                    </w:rPr>
                    <w:t>Ограждение, п</w:t>
                  </w:r>
                  <w:r w:rsidRPr="00B21994">
                    <w:rPr>
                      <w:bCs/>
                      <w:sz w:val="22"/>
                      <w:szCs w:val="22"/>
                      <w:lang w:val="ru-RU"/>
                    </w:rPr>
                    <w:t>лощадка и фундамент под ремонтный агрегат.</w:t>
                  </w:r>
                </w:p>
                <w:p w:rsidR="00365DA4" w:rsidRPr="00C35663" w:rsidRDefault="00365DA4" w:rsidP="00103616">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пересечении с коммуникациями </w:t>
                  </w:r>
                  <w:r w:rsidR="004E2CB4" w:rsidRPr="00C35663">
                    <w:rPr>
                      <w:sz w:val="22"/>
                      <w:szCs w:val="22"/>
                      <w:lang w:val="ru-RU"/>
                    </w:rPr>
                    <w:t>предусмотрены мероприятия</w:t>
                  </w:r>
                  <w:r w:rsidRPr="00C35663">
                    <w:rPr>
                      <w:sz w:val="22"/>
                      <w:szCs w:val="22"/>
                      <w:lang w:val="ru-RU"/>
                    </w:rPr>
                    <w:t xml:space="preserve"> о пересечении. От нагнетательных и выкидных  линии прокладка не менее чем на 60</w:t>
                  </w:r>
                  <w:r w:rsidRPr="00C35663">
                    <w:rPr>
                      <w:rFonts w:ascii="Cambria" w:hAnsi="Cambria"/>
                      <w:sz w:val="22"/>
                      <w:szCs w:val="22"/>
                      <w:lang w:val="ru-RU"/>
                    </w:rPr>
                    <w:t>⁰</w:t>
                  </w:r>
                  <w:r w:rsidRPr="00C35663">
                    <w:rPr>
                      <w:sz w:val="22"/>
                      <w:szCs w:val="22"/>
                      <w:lang w:val="ru-RU"/>
                    </w:rPr>
                    <w:t>.</w:t>
                  </w:r>
                </w:p>
                <w:p w:rsidR="00365DA4" w:rsidRPr="00C35663" w:rsidRDefault="00365DA4" w:rsidP="00103616">
                  <w:pPr>
                    <w:framePr w:hSpace="180" w:wrap="around" w:vAnchor="text" w:hAnchor="margin" w:y="-61"/>
                    <w:ind w:firstLine="284"/>
                    <w:contextualSpacing/>
                    <w:suppressOverlap/>
                    <w:jc w:val="both"/>
                    <w:rPr>
                      <w:sz w:val="22"/>
                      <w:szCs w:val="22"/>
                      <w:lang w:val="ru-RU"/>
                    </w:rPr>
                  </w:pPr>
                  <w:r w:rsidRPr="00C35663">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rsidR="00365DA4" w:rsidRPr="00C35663" w:rsidRDefault="00365DA4" w:rsidP="00103616">
                  <w:pPr>
                    <w:framePr w:hSpace="180" w:wrap="around" w:vAnchor="text" w:hAnchor="margin" w:y="-61"/>
                    <w:ind w:firstLine="284"/>
                    <w:contextualSpacing/>
                    <w:suppressOverlap/>
                    <w:jc w:val="both"/>
                    <w:rPr>
                      <w:sz w:val="22"/>
                      <w:szCs w:val="22"/>
                      <w:lang w:val="ru-RU"/>
                    </w:rPr>
                  </w:pPr>
                  <w:r w:rsidRPr="00C35663">
                    <w:rPr>
                      <w:b/>
                      <w:sz w:val="22"/>
                      <w:szCs w:val="22"/>
                      <w:lang w:val="ru-RU"/>
                    </w:rPr>
                    <w:t>1.4.Организация строительства</w:t>
                  </w:r>
                </w:p>
                <w:p w:rsidR="00365DA4" w:rsidRPr="00C35663" w:rsidRDefault="00365DA4" w:rsidP="00103616">
                  <w:pPr>
                    <w:framePr w:hSpace="180" w:wrap="around" w:vAnchor="text" w:hAnchor="margin" w:y="-61"/>
                    <w:ind w:firstLine="284"/>
                    <w:contextualSpacing/>
                    <w:suppressOverlap/>
                    <w:jc w:val="both"/>
                    <w:rPr>
                      <w:sz w:val="22"/>
                      <w:szCs w:val="22"/>
                      <w:lang w:val="ru-RU"/>
                    </w:rPr>
                  </w:pPr>
                  <w:r w:rsidRPr="00C35663">
                    <w:rPr>
                      <w:sz w:val="22"/>
                      <w:szCs w:val="22"/>
                      <w:lang w:val="ru-RU"/>
                    </w:rPr>
                    <w:t>Выполнение строительно-монтажных и пусконаладочных работ ведётся в условиях действующего предприятия.</w:t>
                  </w:r>
                </w:p>
                <w:p w:rsidR="00365DA4" w:rsidRPr="00C35663" w:rsidRDefault="00365DA4" w:rsidP="00103616">
                  <w:pPr>
                    <w:framePr w:hSpace="180" w:wrap="around" w:vAnchor="text" w:hAnchor="margin" w:y="-61"/>
                    <w:ind w:firstLine="284"/>
                    <w:contextualSpacing/>
                    <w:suppressOverlap/>
                    <w:jc w:val="both"/>
                    <w:rPr>
                      <w:sz w:val="22"/>
                      <w:szCs w:val="22"/>
                      <w:lang w:val="ru-RU"/>
                    </w:rPr>
                  </w:pPr>
                  <w:r w:rsidRPr="00C35663">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rsidR="00365DA4" w:rsidRPr="00C35663" w:rsidRDefault="00365DA4" w:rsidP="00103616">
                  <w:pPr>
                    <w:framePr w:hSpace="180" w:wrap="around" w:vAnchor="text" w:hAnchor="margin" w:y="-61"/>
                    <w:ind w:firstLine="284"/>
                    <w:contextualSpacing/>
                    <w:suppressOverlap/>
                    <w:jc w:val="both"/>
                    <w:rPr>
                      <w:sz w:val="22"/>
                      <w:szCs w:val="22"/>
                      <w:lang w:val="ru-RU"/>
                    </w:rPr>
                  </w:pPr>
                  <w:r w:rsidRPr="00C35663">
                    <w:rPr>
                      <w:sz w:val="22"/>
                      <w:szCs w:val="22"/>
                      <w:lang w:val="ru-RU"/>
                    </w:rPr>
                    <w:lastRenderedPageBreak/>
                    <w:t>Рабочее и охранное освещение участков производства работ в тёмное время суток обеспечивается существующей системой освещения действующего на месторождении.</w:t>
                  </w:r>
                </w:p>
                <w:p w:rsidR="00165878" w:rsidRDefault="00165878" w:rsidP="00103616">
                  <w:pPr>
                    <w:framePr w:hSpace="180" w:wrap="around" w:vAnchor="text" w:hAnchor="margin" w:y="-61"/>
                    <w:ind w:firstLine="284"/>
                    <w:contextualSpacing/>
                    <w:suppressOverlap/>
                    <w:jc w:val="both"/>
                    <w:rPr>
                      <w:sz w:val="22"/>
                      <w:szCs w:val="22"/>
                      <w:lang w:val="ru-RU"/>
                    </w:rPr>
                  </w:pPr>
                </w:p>
                <w:p w:rsidR="00365DA4" w:rsidRPr="00C35663" w:rsidRDefault="00365DA4" w:rsidP="00103616">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строительстве объекта </w:t>
                  </w:r>
                  <w:r w:rsidR="00165878" w:rsidRPr="00C35663">
                    <w:rPr>
                      <w:sz w:val="22"/>
                      <w:szCs w:val="22"/>
                      <w:lang w:val="ru-RU"/>
                    </w:rPr>
                    <w:t>и при</w:t>
                  </w:r>
                  <w:r w:rsidRPr="00C35663">
                    <w:rPr>
                      <w:sz w:val="22"/>
                      <w:szCs w:val="22"/>
                      <w:lang w:val="ru-RU"/>
                    </w:rPr>
                    <w:t xml:space="preserve"> перевозке грузов используется существующие автодороги.</w:t>
                  </w:r>
                </w:p>
                <w:p w:rsidR="00165878" w:rsidRDefault="00165878" w:rsidP="00103616">
                  <w:pPr>
                    <w:framePr w:hSpace="180" w:wrap="around" w:vAnchor="text" w:hAnchor="margin" w:y="-61"/>
                    <w:ind w:firstLine="284"/>
                    <w:contextualSpacing/>
                    <w:suppressOverlap/>
                    <w:jc w:val="both"/>
                    <w:rPr>
                      <w:sz w:val="22"/>
                      <w:szCs w:val="22"/>
                      <w:lang w:val="ru-RU"/>
                    </w:rPr>
                  </w:pPr>
                </w:p>
                <w:p w:rsidR="0054039C" w:rsidRDefault="00165878" w:rsidP="00103616">
                  <w:pPr>
                    <w:framePr w:hSpace="180" w:wrap="around" w:vAnchor="text" w:hAnchor="margin" w:y="-61"/>
                    <w:widowControl w:val="0"/>
                    <w:shd w:val="clear" w:color="auto" w:fill="FFFFFF"/>
                    <w:autoSpaceDE w:val="0"/>
                    <w:autoSpaceDN w:val="0"/>
                    <w:adjustRightInd w:val="0"/>
                    <w:ind w:left="19"/>
                    <w:contextualSpacing/>
                    <w:suppressOverlap/>
                    <w:jc w:val="both"/>
                    <w:rPr>
                      <w:sz w:val="22"/>
                      <w:szCs w:val="22"/>
                      <w:lang w:val="ru-RU"/>
                    </w:rPr>
                  </w:pPr>
                  <w:r w:rsidRPr="008F7EB8">
                    <w:rPr>
                      <w:sz w:val="22"/>
                      <w:szCs w:val="22"/>
                      <w:lang w:val="ru-RU"/>
                    </w:rPr>
                    <w:t xml:space="preserve">Согласно </w:t>
                  </w:r>
                  <w:r w:rsidRPr="008F7EB8">
                    <w:rPr>
                      <w:bCs/>
                      <w:sz w:val="22"/>
                      <w:szCs w:val="22"/>
                      <w:lang w:val="ru-RU"/>
                    </w:rPr>
                    <w:t>СП</w:t>
                  </w:r>
                  <w:r w:rsidR="00365DA4" w:rsidRPr="008F7EB8">
                    <w:rPr>
                      <w:bCs/>
                      <w:sz w:val="22"/>
                      <w:szCs w:val="22"/>
                      <w:lang w:val="ru-RU"/>
                    </w:rPr>
                    <w:t xml:space="preserve"> РК 1.03-101-2013 </w:t>
                  </w:r>
                  <w:r w:rsidR="00365DA4" w:rsidRPr="008F7EB8">
                    <w:rPr>
                      <w:sz w:val="22"/>
                      <w:szCs w:val="22"/>
                      <w:lang w:val="ru-RU"/>
                    </w:rPr>
                    <w:t xml:space="preserve">максимальная продолжительность строительства для нефтепроводов, газопроводов, водоводов протяженностью до 10 км составляет 2 месяца в том числе подготовительный период 1 месяц. </w:t>
                  </w:r>
                  <w:r w:rsidR="0048669D" w:rsidRPr="008F7EB8">
                    <w:rPr>
                      <w:sz w:val="22"/>
                      <w:szCs w:val="22"/>
                      <w:lang w:val="ru-RU"/>
                    </w:rPr>
                    <w:t xml:space="preserve">Расчетная продолжительность строительства </w:t>
                  </w:r>
                  <w:r w:rsidR="0054039C" w:rsidRPr="008F7EB8">
                    <w:rPr>
                      <w:sz w:val="22"/>
                      <w:szCs w:val="22"/>
                      <w:lang w:val="ru-RU"/>
                    </w:rPr>
                    <w:t xml:space="preserve"> в </w:t>
                  </w:r>
                  <w:r w:rsidR="008F7EB8" w:rsidRPr="008F7EB8">
                    <w:rPr>
                      <w:sz w:val="22"/>
                      <w:szCs w:val="22"/>
                      <w:lang w:val="ru-RU"/>
                    </w:rPr>
                    <w:t xml:space="preserve">2 </w:t>
                  </w:r>
                  <w:r w:rsidR="0054039C" w:rsidRPr="008F7EB8">
                    <w:rPr>
                      <w:sz w:val="22"/>
                      <w:szCs w:val="22"/>
                      <w:lang w:val="ru-RU"/>
                    </w:rPr>
                    <w:t xml:space="preserve">месяца в т.ч. подготовительный период </w:t>
                  </w:r>
                  <w:r w:rsidR="008F7EB8" w:rsidRPr="008F7EB8">
                    <w:rPr>
                      <w:sz w:val="22"/>
                      <w:szCs w:val="22"/>
                      <w:lang w:val="ru-RU"/>
                    </w:rPr>
                    <w:t>1</w:t>
                  </w:r>
                  <w:r w:rsidR="0054039C" w:rsidRPr="008F7EB8">
                    <w:rPr>
                      <w:sz w:val="22"/>
                      <w:szCs w:val="22"/>
                      <w:lang w:val="ru-RU"/>
                    </w:rPr>
                    <w:t xml:space="preserve"> месяц</w:t>
                  </w:r>
                  <w:r w:rsidR="002D5AD1" w:rsidRPr="008F7EB8">
                    <w:rPr>
                      <w:sz w:val="22"/>
                      <w:szCs w:val="22"/>
                      <w:lang w:val="ru-RU"/>
                    </w:rPr>
                    <w:t>а</w:t>
                  </w:r>
                  <w:r w:rsidR="007D08F8" w:rsidRPr="008F7EB8">
                    <w:rPr>
                      <w:sz w:val="22"/>
                      <w:szCs w:val="22"/>
                      <w:lang w:val="ru-RU"/>
                    </w:rPr>
                    <w:t>.</w:t>
                  </w:r>
                </w:p>
                <w:p w:rsidR="0048669D" w:rsidRPr="0090672C" w:rsidRDefault="0048669D" w:rsidP="00103616">
                  <w:pPr>
                    <w:framePr w:hSpace="180" w:wrap="around" w:vAnchor="text" w:hAnchor="margin" w:y="-61"/>
                    <w:tabs>
                      <w:tab w:val="left" w:pos="286"/>
                    </w:tabs>
                    <w:ind w:firstLine="284"/>
                    <w:contextualSpacing/>
                    <w:suppressOverlap/>
                    <w:jc w:val="both"/>
                    <w:rPr>
                      <w:sz w:val="22"/>
                      <w:szCs w:val="22"/>
                      <w:lang w:val="ru-RU"/>
                    </w:rPr>
                  </w:pPr>
                </w:p>
              </w:tc>
            </w:tr>
          </w:tbl>
          <w:p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6D7C63" w:rsidTr="000E55C8">
        <w:trPr>
          <w:trHeight w:val="66"/>
        </w:trPr>
        <w:tc>
          <w:tcPr>
            <w:tcW w:w="10188" w:type="dxa"/>
          </w:tcPr>
          <w:p w:rsidR="005858C4" w:rsidRDefault="005858C4" w:rsidP="0088469C">
            <w:pPr>
              <w:ind w:firstLine="258"/>
              <w:jc w:val="both"/>
              <w:rPr>
                <w:sz w:val="22"/>
                <w:szCs w:val="22"/>
                <w:lang w:val="ru-RU"/>
              </w:rPr>
            </w:pPr>
          </w:p>
          <w:p w:rsidR="007D08F8" w:rsidRDefault="007D08F8"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8469C">
            <w:pPr>
              <w:ind w:firstLine="258"/>
              <w:jc w:val="both"/>
              <w:rPr>
                <w:sz w:val="22"/>
                <w:szCs w:val="22"/>
                <w:lang w:val="ru-RU"/>
              </w:rPr>
            </w:pPr>
          </w:p>
          <w:p w:rsidR="00817833" w:rsidRDefault="00817833" w:rsidP="00817833">
            <w:pPr>
              <w:jc w:val="both"/>
              <w:rPr>
                <w:sz w:val="22"/>
                <w:szCs w:val="22"/>
                <w:lang w:val="ru-RU"/>
              </w:rPr>
            </w:pPr>
          </w:p>
          <w:tbl>
            <w:tblPr>
              <w:tblW w:w="98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21"/>
              <w:gridCol w:w="726"/>
              <w:gridCol w:w="735"/>
              <w:gridCol w:w="732"/>
              <w:gridCol w:w="608"/>
              <w:gridCol w:w="580"/>
              <w:gridCol w:w="3186"/>
              <w:gridCol w:w="868"/>
              <w:gridCol w:w="725"/>
              <w:gridCol w:w="914"/>
            </w:tblGrid>
            <w:tr w:rsidR="00817833" w:rsidRPr="00EC793D" w:rsidTr="00817833">
              <w:trPr>
                <w:trHeight w:val="9736"/>
              </w:trPr>
              <w:tc>
                <w:tcPr>
                  <w:tcW w:w="9895" w:type="dxa"/>
                  <w:gridSpan w:val="10"/>
                  <w:tcBorders>
                    <w:top w:val="single" w:sz="18" w:space="0" w:color="auto"/>
                    <w:left w:val="single" w:sz="18" w:space="0" w:color="auto"/>
                    <w:right w:val="single" w:sz="18" w:space="0" w:color="auto"/>
                  </w:tcBorders>
                  <w:vAlign w:val="center"/>
                </w:tcPr>
                <w:p w:rsidR="00817833" w:rsidRPr="00B21994" w:rsidRDefault="00817833" w:rsidP="00103616">
                  <w:pPr>
                    <w:framePr w:hSpace="180" w:wrap="around" w:vAnchor="text" w:hAnchor="margin" w:y="91"/>
                    <w:suppressOverlap/>
                    <w:jc w:val="center"/>
                    <w:rPr>
                      <w:rFonts w:ascii="Arial" w:hAnsi="Arial"/>
                      <w:b/>
                      <w:sz w:val="24"/>
                      <w:szCs w:val="24"/>
                      <w:lang w:val="kk-KZ"/>
                    </w:rPr>
                  </w:pPr>
                  <w:r w:rsidRPr="00B21994">
                    <w:rPr>
                      <w:rFonts w:ascii="Arial" w:hAnsi="Arial"/>
                      <w:b/>
                      <w:sz w:val="24"/>
                      <w:szCs w:val="24"/>
                      <w:lang w:val="kk-KZ"/>
                    </w:rPr>
                    <w:lastRenderedPageBreak/>
                    <w:t xml:space="preserve">2-БӨЛІМ. БАС ЖОСПАР </w:t>
                  </w:r>
                </w:p>
                <w:p w:rsidR="00817833" w:rsidRPr="00B21994" w:rsidRDefault="00817833" w:rsidP="00103616">
                  <w:pPr>
                    <w:framePr w:hSpace="180" w:wrap="around" w:vAnchor="text" w:hAnchor="margin" w:y="91"/>
                    <w:suppressOverlap/>
                    <w:jc w:val="center"/>
                    <w:rPr>
                      <w:rFonts w:ascii="Arial" w:hAnsi="Arial"/>
                      <w:lang w:val="ru-RU"/>
                    </w:rPr>
                  </w:pPr>
                  <w:r w:rsidRPr="00B21994">
                    <w:rPr>
                      <w:rFonts w:ascii="Arial" w:hAnsi="Arial"/>
                      <w:b/>
                      <w:sz w:val="24"/>
                      <w:szCs w:val="24"/>
                      <w:lang w:val="kk-KZ"/>
                    </w:rPr>
                    <w:t xml:space="preserve">РАЗДЕЛ 2. </w:t>
                  </w:r>
                  <w:r w:rsidRPr="00B21994">
                    <w:rPr>
                      <w:rFonts w:ascii="Arial" w:hAnsi="Arial"/>
                      <w:b/>
                      <w:sz w:val="24"/>
                      <w:szCs w:val="24"/>
                      <w:lang w:val="ru-RU"/>
                    </w:rPr>
                    <w:t>ГЕНЕРАЛЬНЫЙ ПЛАН</w:t>
                  </w:r>
                </w:p>
              </w:tc>
            </w:tr>
            <w:tr w:rsidR="00817833" w:rsidRPr="00CE0959" w:rsidTr="00817833">
              <w:trPr>
                <w:cantSplit/>
                <w:trHeight w:val="291"/>
              </w:trPr>
              <w:tc>
                <w:tcPr>
                  <w:tcW w:w="821" w:type="dxa"/>
                  <w:tcBorders>
                    <w:top w:val="single" w:sz="12" w:space="0" w:color="auto"/>
                    <w:left w:val="single" w:sz="18" w:space="0" w:color="auto"/>
                    <w:bottom w:val="single" w:sz="2" w:space="0" w:color="auto"/>
                    <w:right w:val="single" w:sz="12" w:space="0" w:color="auto"/>
                  </w:tcBorders>
                  <w:vAlign w:val="center"/>
                </w:tcPr>
                <w:p w:rsidR="00817833" w:rsidRPr="000C564A"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726" w:type="dxa"/>
                  <w:tcBorders>
                    <w:top w:val="single" w:sz="12" w:space="0" w:color="auto"/>
                    <w:left w:val="single" w:sz="12" w:space="0" w:color="auto"/>
                    <w:bottom w:val="single" w:sz="2" w:space="0" w:color="auto"/>
                    <w:right w:val="single" w:sz="12" w:space="0" w:color="auto"/>
                  </w:tcBorders>
                  <w:vAlign w:val="center"/>
                </w:tcPr>
                <w:p w:rsidR="00817833" w:rsidRPr="000C564A"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735" w:type="dxa"/>
                  <w:tcBorders>
                    <w:top w:val="single" w:sz="12" w:space="0" w:color="auto"/>
                    <w:left w:val="single" w:sz="12" w:space="0" w:color="auto"/>
                    <w:bottom w:val="single" w:sz="2" w:space="0" w:color="auto"/>
                    <w:right w:val="single" w:sz="12" w:space="0" w:color="auto"/>
                  </w:tcBorders>
                  <w:vAlign w:val="center"/>
                </w:tcPr>
                <w:p w:rsidR="00817833" w:rsidRPr="000C564A"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732" w:type="dxa"/>
                  <w:tcBorders>
                    <w:top w:val="single" w:sz="12" w:space="0" w:color="auto"/>
                    <w:left w:val="single" w:sz="12" w:space="0" w:color="auto"/>
                    <w:bottom w:val="single" w:sz="2" w:space="0" w:color="auto"/>
                    <w:right w:val="single" w:sz="12" w:space="0" w:color="auto"/>
                  </w:tcBorders>
                  <w:vAlign w:val="center"/>
                </w:tcPr>
                <w:p w:rsidR="00817833" w:rsidRPr="000C564A"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608" w:type="dxa"/>
                  <w:tcBorders>
                    <w:top w:val="single" w:sz="12" w:space="0" w:color="auto"/>
                    <w:left w:val="single" w:sz="12" w:space="0" w:color="auto"/>
                    <w:bottom w:val="single" w:sz="2" w:space="0" w:color="auto"/>
                    <w:right w:val="single" w:sz="12" w:space="0" w:color="auto"/>
                  </w:tcBorders>
                  <w:vAlign w:val="center"/>
                </w:tcPr>
                <w:p w:rsidR="00817833" w:rsidRPr="000C564A"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580" w:type="dxa"/>
                  <w:tcBorders>
                    <w:top w:val="single" w:sz="12" w:space="0" w:color="auto"/>
                    <w:left w:val="single" w:sz="12" w:space="0" w:color="auto"/>
                    <w:bottom w:val="single" w:sz="2" w:space="0" w:color="auto"/>
                    <w:right w:val="single" w:sz="12" w:space="0" w:color="auto"/>
                  </w:tcBorders>
                  <w:vAlign w:val="center"/>
                </w:tcPr>
                <w:p w:rsidR="00817833" w:rsidRPr="000C564A"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5693" w:type="dxa"/>
                  <w:gridSpan w:val="4"/>
                  <w:vMerge w:val="restart"/>
                  <w:tcBorders>
                    <w:top w:val="single" w:sz="12" w:space="0" w:color="auto"/>
                    <w:left w:val="single" w:sz="12" w:space="0" w:color="auto"/>
                    <w:bottom w:val="single" w:sz="18" w:space="0" w:color="auto"/>
                    <w:right w:val="single" w:sz="18" w:space="0" w:color="auto"/>
                  </w:tcBorders>
                  <w:vAlign w:val="center"/>
                </w:tcPr>
                <w:p w:rsidR="00817833" w:rsidRPr="00F90CD1" w:rsidRDefault="00817833" w:rsidP="00103616">
                  <w:pPr>
                    <w:pStyle w:val="Arial10pt"/>
                    <w:keepNext/>
                    <w:framePr w:hSpace="180" w:wrap="around" w:vAnchor="text" w:hAnchor="margin" w:y="91"/>
                    <w:widowControl w:val="0"/>
                    <w:suppressOverlap/>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r w:rsidR="00227947">
                    <w:rPr>
                      <w:rFonts w:ascii="Times New Roman" w:hAnsi="Times New Roman"/>
                      <w:sz w:val="16"/>
                      <w:szCs w:val="16"/>
                      <w:lang w:eastAsia="en-US"/>
                    </w:rPr>
                    <w:t>КК</w:t>
                  </w:r>
                  <w:r>
                    <w:rPr>
                      <w:rFonts w:ascii="Times New Roman" w:hAnsi="Times New Roman"/>
                      <w:sz w:val="16"/>
                      <w:szCs w:val="16"/>
                      <w:lang w:val="en-US" w:eastAsia="en-US"/>
                    </w:rPr>
                    <w:t>25-0</w:t>
                  </w:r>
                  <w:r w:rsidR="00227947">
                    <w:rPr>
                      <w:rFonts w:ascii="Times New Roman" w:hAnsi="Times New Roman"/>
                      <w:sz w:val="16"/>
                      <w:szCs w:val="16"/>
                      <w:lang w:eastAsia="en-US"/>
                    </w:rPr>
                    <w:t>4</w:t>
                  </w:r>
                  <w:r>
                    <w:rPr>
                      <w:rFonts w:ascii="Times New Roman" w:hAnsi="Times New Roman"/>
                      <w:sz w:val="16"/>
                      <w:szCs w:val="16"/>
                      <w:lang w:val="en-US" w:eastAsia="en-US"/>
                    </w:rPr>
                    <w:t>/01</w:t>
                  </w:r>
                  <w:r w:rsidRPr="00296017">
                    <w:rPr>
                      <w:rFonts w:ascii="Times New Roman" w:hAnsi="Times New Roman"/>
                      <w:bCs w:val="0"/>
                      <w:sz w:val="16"/>
                      <w:szCs w:val="16"/>
                      <w:lang w:val="en-US"/>
                    </w:rPr>
                    <w:t>-</w:t>
                  </w:r>
                  <w:r>
                    <w:rPr>
                      <w:rFonts w:ascii="Times New Roman" w:hAnsi="Times New Roman"/>
                      <w:bCs w:val="0"/>
                      <w:sz w:val="16"/>
                      <w:szCs w:val="16"/>
                      <w:lang w:val="kk-KZ"/>
                    </w:rPr>
                    <w:t>ГП</w:t>
                  </w:r>
                </w:p>
              </w:tc>
            </w:tr>
            <w:tr w:rsidR="00817833" w:rsidRPr="00CE0959" w:rsidTr="00817833">
              <w:trPr>
                <w:cantSplit/>
                <w:trHeight w:val="250"/>
              </w:trPr>
              <w:tc>
                <w:tcPr>
                  <w:tcW w:w="821" w:type="dxa"/>
                  <w:tcBorders>
                    <w:top w:val="single" w:sz="2" w:space="0" w:color="auto"/>
                    <w:left w:val="single" w:sz="18"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rFonts w:ascii="Arial" w:hAnsi="Arial"/>
                      <w:sz w:val="16"/>
                      <w:szCs w:val="16"/>
                    </w:rPr>
                  </w:pPr>
                </w:p>
              </w:tc>
              <w:tc>
                <w:tcPr>
                  <w:tcW w:w="726" w:type="dxa"/>
                  <w:tcBorders>
                    <w:top w:val="single" w:sz="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rFonts w:ascii="Arial" w:hAnsi="Arial"/>
                      <w:sz w:val="16"/>
                      <w:szCs w:val="16"/>
                    </w:rPr>
                  </w:pPr>
                </w:p>
              </w:tc>
              <w:tc>
                <w:tcPr>
                  <w:tcW w:w="735" w:type="dxa"/>
                  <w:tcBorders>
                    <w:top w:val="single" w:sz="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rFonts w:ascii="Arial" w:hAnsi="Arial"/>
                      <w:sz w:val="16"/>
                      <w:szCs w:val="16"/>
                    </w:rPr>
                  </w:pPr>
                </w:p>
              </w:tc>
              <w:tc>
                <w:tcPr>
                  <w:tcW w:w="732" w:type="dxa"/>
                  <w:tcBorders>
                    <w:top w:val="single" w:sz="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rFonts w:ascii="Arial" w:hAnsi="Arial"/>
                      <w:sz w:val="16"/>
                      <w:szCs w:val="16"/>
                    </w:rPr>
                  </w:pPr>
                </w:p>
              </w:tc>
              <w:tc>
                <w:tcPr>
                  <w:tcW w:w="608" w:type="dxa"/>
                  <w:tcBorders>
                    <w:top w:val="single" w:sz="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rFonts w:ascii="Arial" w:hAnsi="Arial"/>
                      <w:sz w:val="16"/>
                      <w:szCs w:val="16"/>
                    </w:rPr>
                  </w:pPr>
                </w:p>
              </w:tc>
              <w:tc>
                <w:tcPr>
                  <w:tcW w:w="580" w:type="dxa"/>
                  <w:tcBorders>
                    <w:top w:val="single" w:sz="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rFonts w:ascii="Arial" w:hAnsi="Arial"/>
                      <w:sz w:val="16"/>
                      <w:szCs w:val="16"/>
                    </w:rPr>
                  </w:pPr>
                </w:p>
              </w:tc>
              <w:tc>
                <w:tcPr>
                  <w:tcW w:w="5693" w:type="dxa"/>
                  <w:gridSpan w:val="4"/>
                  <w:vMerge/>
                  <w:tcBorders>
                    <w:top w:val="single" w:sz="18" w:space="0" w:color="auto"/>
                    <w:left w:val="single" w:sz="12" w:space="0" w:color="auto"/>
                    <w:bottom w:val="single" w:sz="18" w:space="0" w:color="auto"/>
                    <w:right w:val="single" w:sz="18" w:space="0" w:color="auto"/>
                  </w:tcBorders>
                  <w:vAlign w:val="center"/>
                </w:tcPr>
                <w:p w:rsidR="00817833" w:rsidRPr="00296017" w:rsidRDefault="00817833" w:rsidP="00103616">
                  <w:pPr>
                    <w:keepNext/>
                    <w:framePr w:hSpace="180" w:wrap="around" w:vAnchor="text" w:hAnchor="margin" w:y="91"/>
                    <w:widowControl w:val="0"/>
                    <w:suppressOverlap/>
                    <w:jc w:val="center"/>
                    <w:rPr>
                      <w:sz w:val="16"/>
                      <w:szCs w:val="16"/>
                    </w:rPr>
                  </w:pPr>
                </w:p>
              </w:tc>
            </w:tr>
            <w:tr w:rsidR="00817833" w:rsidRPr="00296017" w:rsidTr="00817833">
              <w:trPr>
                <w:cantSplit/>
                <w:trHeight w:val="250"/>
              </w:trPr>
              <w:tc>
                <w:tcPr>
                  <w:tcW w:w="821" w:type="dxa"/>
                  <w:tcBorders>
                    <w:top w:val="single" w:sz="12" w:space="0" w:color="auto"/>
                    <w:left w:val="single" w:sz="18" w:space="0" w:color="auto"/>
                    <w:bottom w:val="single" w:sz="12" w:space="0" w:color="auto"/>
                    <w:right w:val="single" w:sz="12" w:space="0" w:color="auto"/>
                  </w:tcBorders>
                  <w:vAlign w:val="center"/>
                </w:tcPr>
                <w:p w:rsidR="00817833" w:rsidRDefault="00817833" w:rsidP="00103616">
                  <w:pPr>
                    <w:keepNext/>
                    <w:framePr w:hSpace="180" w:wrap="around" w:vAnchor="text" w:hAnchor="margin" w:y="91"/>
                    <w:widowControl w:val="0"/>
                    <w:suppressOverlap/>
                    <w:jc w:val="center"/>
                    <w:rPr>
                      <w:sz w:val="14"/>
                      <w:szCs w:val="16"/>
                      <w:lang w:val="kk-KZ"/>
                    </w:rPr>
                  </w:pPr>
                  <w:r w:rsidRPr="00296017">
                    <w:rPr>
                      <w:sz w:val="14"/>
                      <w:szCs w:val="16"/>
                      <w:lang w:val="kk-KZ"/>
                    </w:rPr>
                    <w:t>ӨЗГ</w:t>
                  </w:r>
                  <w:r w:rsidRPr="00296017">
                    <w:rPr>
                      <w:sz w:val="14"/>
                      <w:szCs w:val="16"/>
                    </w:rPr>
                    <w:t xml:space="preserve"> </w:t>
                  </w:r>
                </w:p>
                <w:p w:rsidR="00817833" w:rsidRPr="00296017" w:rsidRDefault="00817833" w:rsidP="00103616">
                  <w:pPr>
                    <w:keepNext/>
                    <w:framePr w:hSpace="180" w:wrap="around" w:vAnchor="text" w:hAnchor="margin" w:y="91"/>
                    <w:widowControl w:val="0"/>
                    <w:suppressOverlap/>
                    <w:jc w:val="center"/>
                    <w:rPr>
                      <w:sz w:val="14"/>
                      <w:szCs w:val="16"/>
                      <w:lang w:val="kk-KZ"/>
                    </w:rPr>
                  </w:pPr>
                  <w:r w:rsidRPr="00296017">
                    <w:rPr>
                      <w:sz w:val="14"/>
                      <w:szCs w:val="16"/>
                    </w:rPr>
                    <w:t>ИЗМ</w:t>
                  </w:r>
                  <w:r w:rsidRPr="00296017">
                    <w:rPr>
                      <w:sz w:val="14"/>
                      <w:szCs w:val="16"/>
                      <w:lang w:val="kk-KZ"/>
                    </w:rPr>
                    <w:t>.</w:t>
                  </w:r>
                </w:p>
              </w:tc>
              <w:tc>
                <w:tcPr>
                  <w:tcW w:w="726" w:type="dxa"/>
                  <w:tcBorders>
                    <w:top w:val="single" w:sz="1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5" w:type="dxa"/>
                  <w:tcBorders>
                    <w:top w:val="single" w:sz="12" w:space="0" w:color="auto"/>
                    <w:left w:val="single" w:sz="12" w:space="0" w:color="auto"/>
                    <w:bottom w:val="single" w:sz="12" w:space="0" w:color="auto"/>
                    <w:right w:val="single" w:sz="12" w:space="0" w:color="auto"/>
                  </w:tcBorders>
                  <w:vAlign w:val="center"/>
                </w:tcPr>
                <w:p w:rsidR="00817833" w:rsidRDefault="00817833" w:rsidP="00103616">
                  <w:pPr>
                    <w:keepNext/>
                    <w:framePr w:hSpace="180" w:wrap="around" w:vAnchor="text" w:hAnchor="margin" w:y="91"/>
                    <w:widowControl w:val="0"/>
                    <w:suppressOverlap/>
                    <w:jc w:val="center"/>
                    <w:rPr>
                      <w:sz w:val="14"/>
                      <w:szCs w:val="16"/>
                      <w:lang w:val="kk-KZ"/>
                    </w:rPr>
                  </w:pPr>
                  <w:r>
                    <w:rPr>
                      <w:sz w:val="14"/>
                      <w:szCs w:val="16"/>
                      <w:lang w:val="kk-KZ"/>
                    </w:rPr>
                    <w:t>ПАРАҚ</w:t>
                  </w:r>
                </w:p>
                <w:p w:rsidR="00817833" w:rsidRPr="00296017" w:rsidRDefault="00817833" w:rsidP="00103616">
                  <w:pPr>
                    <w:keepNext/>
                    <w:framePr w:hSpace="180" w:wrap="around" w:vAnchor="text" w:hAnchor="margin" w:y="91"/>
                    <w:widowControl w:val="0"/>
                    <w:suppressOverlap/>
                    <w:jc w:val="center"/>
                    <w:rPr>
                      <w:sz w:val="14"/>
                      <w:szCs w:val="16"/>
                      <w:lang w:val="kk-KZ"/>
                    </w:rPr>
                  </w:pPr>
                  <w:r w:rsidRPr="00296017">
                    <w:rPr>
                      <w:sz w:val="14"/>
                      <w:szCs w:val="16"/>
                    </w:rPr>
                    <w:t>ЛИСТ</w:t>
                  </w:r>
                </w:p>
              </w:tc>
              <w:tc>
                <w:tcPr>
                  <w:tcW w:w="732" w:type="dxa"/>
                  <w:tcBorders>
                    <w:top w:val="single" w:sz="1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sz w:val="14"/>
                      <w:szCs w:val="16"/>
                      <w:lang w:val="kk-KZ"/>
                    </w:rPr>
                  </w:pPr>
                  <w:r w:rsidRPr="00296017">
                    <w:rPr>
                      <w:sz w:val="14"/>
                      <w:szCs w:val="16"/>
                      <w:lang w:val="kk-KZ"/>
                    </w:rPr>
                    <w:t>ҚҰЖ.№</w:t>
                  </w:r>
                  <w:r w:rsidRPr="00296017">
                    <w:rPr>
                      <w:sz w:val="14"/>
                      <w:szCs w:val="16"/>
                    </w:rPr>
                    <w:t>№ДОК</w:t>
                  </w:r>
                </w:p>
              </w:tc>
              <w:tc>
                <w:tcPr>
                  <w:tcW w:w="608" w:type="dxa"/>
                  <w:tcBorders>
                    <w:top w:val="single" w:sz="1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rPr>
                      <w:sz w:val="14"/>
                      <w:szCs w:val="16"/>
                      <w:lang w:val="kk-KZ"/>
                    </w:rPr>
                  </w:pPr>
                  <w:r w:rsidRPr="00296017">
                    <w:rPr>
                      <w:sz w:val="14"/>
                      <w:szCs w:val="16"/>
                      <w:lang w:val="kk-KZ"/>
                    </w:rPr>
                    <w:t>ҚОЛЫ ПОДП.</w:t>
                  </w:r>
                </w:p>
              </w:tc>
              <w:tc>
                <w:tcPr>
                  <w:tcW w:w="580" w:type="dxa"/>
                  <w:tcBorders>
                    <w:top w:val="single" w:sz="1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93" w:type="dxa"/>
                  <w:gridSpan w:val="4"/>
                  <w:vMerge/>
                  <w:tcBorders>
                    <w:top w:val="single" w:sz="18" w:space="0" w:color="auto"/>
                    <w:left w:val="single" w:sz="12" w:space="0" w:color="auto"/>
                    <w:bottom w:val="single" w:sz="12" w:space="0" w:color="auto"/>
                    <w:right w:val="single" w:sz="18" w:space="0" w:color="auto"/>
                  </w:tcBorders>
                  <w:vAlign w:val="center"/>
                </w:tcPr>
                <w:p w:rsidR="00817833" w:rsidRPr="00296017" w:rsidRDefault="00817833" w:rsidP="00103616">
                  <w:pPr>
                    <w:keepNext/>
                    <w:framePr w:hSpace="180" w:wrap="around" w:vAnchor="text" w:hAnchor="margin" w:y="91"/>
                    <w:widowControl w:val="0"/>
                    <w:suppressOverlap/>
                    <w:jc w:val="center"/>
                    <w:rPr>
                      <w:sz w:val="16"/>
                      <w:szCs w:val="16"/>
                      <w:lang w:val="kk-KZ"/>
                    </w:rPr>
                  </w:pPr>
                </w:p>
              </w:tc>
            </w:tr>
            <w:tr w:rsidR="00817833" w:rsidRPr="000A64B9" w:rsidTr="00817833">
              <w:trPr>
                <w:cantSplit/>
                <w:trHeight w:val="250"/>
              </w:trPr>
              <w:tc>
                <w:tcPr>
                  <w:tcW w:w="1547" w:type="dxa"/>
                  <w:gridSpan w:val="2"/>
                  <w:tcBorders>
                    <w:top w:val="single" w:sz="12" w:space="0" w:color="auto"/>
                    <w:left w:val="single" w:sz="18"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rPr>
                      <w:sz w:val="16"/>
                      <w:szCs w:val="16"/>
                      <w:lang w:val="kk-KZ"/>
                    </w:rPr>
                  </w:pPr>
                  <w:r w:rsidRPr="00296017">
                    <w:rPr>
                      <w:sz w:val="16"/>
                      <w:szCs w:val="16"/>
                      <w:lang w:val="kk-KZ"/>
                    </w:rPr>
                    <w:t>ДАЙЫН./РАЗРАБ.</w:t>
                  </w:r>
                </w:p>
              </w:tc>
              <w:tc>
                <w:tcPr>
                  <w:tcW w:w="1467" w:type="dxa"/>
                  <w:gridSpan w:val="2"/>
                  <w:tcBorders>
                    <w:top w:val="single" w:sz="12" w:space="0" w:color="auto"/>
                    <w:left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rPr>
                      <w:sz w:val="16"/>
                      <w:szCs w:val="16"/>
                      <w:lang w:val="kk-KZ"/>
                    </w:rPr>
                  </w:pPr>
                  <w:r>
                    <w:rPr>
                      <w:sz w:val="16"/>
                      <w:szCs w:val="16"/>
                      <w:lang w:val="kk-KZ"/>
                    </w:rPr>
                    <w:t>КУШЕНОВ Е</w:t>
                  </w:r>
                </w:p>
              </w:tc>
              <w:tc>
                <w:tcPr>
                  <w:tcW w:w="608" w:type="dxa"/>
                  <w:tcBorders>
                    <w:top w:val="single" w:sz="12" w:space="0" w:color="auto"/>
                    <w:left w:val="single" w:sz="12" w:space="0" w:color="auto"/>
                    <w:bottom w:val="single" w:sz="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rPr>
                      <w:sz w:val="16"/>
                      <w:szCs w:val="16"/>
                      <w:lang w:val="kk-KZ"/>
                    </w:rPr>
                  </w:pPr>
                </w:p>
              </w:tc>
              <w:tc>
                <w:tcPr>
                  <w:tcW w:w="580" w:type="dxa"/>
                  <w:tcBorders>
                    <w:top w:val="single" w:sz="12" w:space="0" w:color="auto"/>
                    <w:left w:val="single" w:sz="12" w:space="0" w:color="auto"/>
                    <w:bottom w:val="single" w:sz="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rPr>
                      <w:sz w:val="16"/>
                      <w:szCs w:val="16"/>
                      <w:lang w:val="kk-KZ"/>
                    </w:rPr>
                  </w:pPr>
                </w:p>
              </w:tc>
              <w:tc>
                <w:tcPr>
                  <w:tcW w:w="3186" w:type="dxa"/>
                  <w:vMerge w:val="restart"/>
                  <w:tcBorders>
                    <w:top w:val="single" w:sz="12" w:space="0" w:color="auto"/>
                    <w:left w:val="single" w:sz="12" w:space="0" w:color="auto"/>
                    <w:right w:val="single" w:sz="12" w:space="0" w:color="auto"/>
                  </w:tcBorders>
                </w:tcPr>
                <w:p w:rsidR="00227947" w:rsidRPr="006D7C63" w:rsidRDefault="00227947" w:rsidP="00103616">
                  <w:pPr>
                    <w:framePr w:hSpace="180" w:wrap="around" w:vAnchor="text" w:hAnchor="margin" w:y="91"/>
                    <w:autoSpaceDE w:val="0"/>
                    <w:autoSpaceDN w:val="0"/>
                    <w:adjustRightInd w:val="0"/>
                    <w:suppressOverlap/>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27947" w:rsidRPr="006D7C63" w:rsidRDefault="00227947" w:rsidP="00103616">
                  <w:pPr>
                    <w:framePr w:hSpace="180" w:wrap="around" w:vAnchor="text" w:hAnchor="margin" w:y="91"/>
                    <w:autoSpaceDE w:val="0"/>
                    <w:autoSpaceDN w:val="0"/>
                    <w:adjustRightInd w:val="0"/>
                    <w:suppressOverlap/>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817833" w:rsidRPr="00DC6416" w:rsidRDefault="00227947" w:rsidP="00103616">
                  <w:pPr>
                    <w:keepNext/>
                    <w:framePr w:hSpace="180" w:wrap="around" w:vAnchor="text" w:hAnchor="margin" w:y="91"/>
                    <w:widowControl w:val="0"/>
                    <w:suppressOverlap/>
                    <w:jc w:val="center"/>
                    <w:rPr>
                      <w:sz w:val="16"/>
                      <w:szCs w:val="16"/>
                      <w:lang w:val="kk-KZ"/>
                    </w:rPr>
                  </w:pPr>
                  <w:r>
                    <w:rPr>
                      <w:rFonts w:eastAsiaTheme="minorHAnsi"/>
                      <w:sz w:val="16"/>
                      <w:szCs w:val="16"/>
                      <w:lang w:val="ru-RU"/>
                    </w:rPr>
                    <w:t>КЫЗЫЛОРДИНСКАЯ ОБЛАСТЬ СЫРДАРЬИНСКИЙ РАЙОН.</w:t>
                  </w:r>
                </w:p>
              </w:tc>
              <w:tc>
                <w:tcPr>
                  <w:tcW w:w="868" w:type="dxa"/>
                  <w:tcBorders>
                    <w:top w:val="single" w:sz="1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both"/>
                    <w:rPr>
                      <w:sz w:val="14"/>
                      <w:szCs w:val="16"/>
                      <w:lang w:val="kk-KZ"/>
                    </w:rPr>
                  </w:pPr>
                  <w:r>
                    <w:rPr>
                      <w:sz w:val="14"/>
                      <w:szCs w:val="16"/>
                      <w:lang w:val="kk-KZ"/>
                    </w:rPr>
                    <w:t>КЕЗЕҢІ</w:t>
                  </w:r>
                  <w:r w:rsidRPr="000A64B9">
                    <w:rPr>
                      <w:sz w:val="14"/>
                      <w:szCs w:val="16"/>
                      <w:lang w:val="ru-RU"/>
                    </w:rPr>
                    <w:t xml:space="preserve"> СТАДИЯ</w:t>
                  </w:r>
                </w:p>
              </w:tc>
              <w:tc>
                <w:tcPr>
                  <w:tcW w:w="725" w:type="dxa"/>
                  <w:tcBorders>
                    <w:top w:val="single" w:sz="12" w:space="0" w:color="auto"/>
                    <w:left w:val="single" w:sz="12" w:space="0" w:color="auto"/>
                    <w:bottom w:val="single" w:sz="12"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jc w:val="both"/>
                    <w:rPr>
                      <w:sz w:val="14"/>
                      <w:szCs w:val="16"/>
                      <w:lang w:val="kk-KZ"/>
                    </w:rPr>
                  </w:pPr>
                  <w:r>
                    <w:rPr>
                      <w:sz w:val="14"/>
                      <w:szCs w:val="16"/>
                      <w:lang w:val="kk-KZ"/>
                    </w:rPr>
                    <w:t xml:space="preserve">ПАРАҚ </w:t>
                  </w:r>
                  <w:r w:rsidRPr="000A64B9">
                    <w:rPr>
                      <w:sz w:val="14"/>
                      <w:szCs w:val="16"/>
                      <w:lang w:val="ru-RU"/>
                    </w:rPr>
                    <w:t>ЛИСТ</w:t>
                  </w:r>
                </w:p>
              </w:tc>
              <w:tc>
                <w:tcPr>
                  <w:tcW w:w="914" w:type="dxa"/>
                  <w:tcBorders>
                    <w:top w:val="single" w:sz="12" w:space="0" w:color="auto"/>
                    <w:left w:val="single" w:sz="12" w:space="0" w:color="auto"/>
                    <w:bottom w:val="single" w:sz="12" w:space="0" w:color="auto"/>
                    <w:right w:val="single" w:sz="18" w:space="0" w:color="auto"/>
                  </w:tcBorders>
                  <w:vAlign w:val="center"/>
                </w:tcPr>
                <w:p w:rsidR="00817833" w:rsidRPr="00296017" w:rsidRDefault="00817833" w:rsidP="00103616">
                  <w:pPr>
                    <w:keepNext/>
                    <w:framePr w:hSpace="180" w:wrap="around" w:vAnchor="text" w:hAnchor="margin" w:y="91"/>
                    <w:widowControl w:val="0"/>
                    <w:suppressOverlap/>
                    <w:jc w:val="both"/>
                    <w:rPr>
                      <w:rFonts w:ascii="Arial" w:hAnsi="Arial"/>
                      <w:sz w:val="14"/>
                      <w:szCs w:val="16"/>
                      <w:lang w:val="kk-KZ"/>
                    </w:rPr>
                  </w:pPr>
                  <w:r>
                    <w:rPr>
                      <w:sz w:val="14"/>
                      <w:szCs w:val="16"/>
                      <w:lang w:val="kk-KZ"/>
                    </w:rPr>
                    <w:t xml:space="preserve">ПАРАҚ </w:t>
                  </w:r>
                  <w:r w:rsidRPr="000A64B9">
                    <w:rPr>
                      <w:rFonts w:ascii="Arial" w:hAnsi="Arial"/>
                      <w:sz w:val="14"/>
                      <w:szCs w:val="16"/>
                      <w:lang w:val="ru-RU"/>
                    </w:rPr>
                    <w:t>ЛИСТОВ</w:t>
                  </w:r>
                </w:p>
              </w:tc>
            </w:tr>
            <w:tr w:rsidR="00817833" w:rsidRPr="000A64B9" w:rsidTr="00817833">
              <w:trPr>
                <w:cantSplit/>
                <w:trHeight w:val="250"/>
              </w:trPr>
              <w:tc>
                <w:tcPr>
                  <w:tcW w:w="1547" w:type="dxa"/>
                  <w:gridSpan w:val="2"/>
                  <w:tcBorders>
                    <w:left w:val="single" w:sz="18" w:space="0" w:color="auto"/>
                    <w:right w:val="single" w:sz="12" w:space="0" w:color="auto"/>
                  </w:tcBorders>
                  <w:vAlign w:val="center"/>
                </w:tcPr>
                <w:p w:rsidR="00817833" w:rsidRPr="00296017" w:rsidRDefault="00817833" w:rsidP="00103616">
                  <w:pPr>
                    <w:keepNext/>
                    <w:framePr w:hSpace="180" w:wrap="around" w:vAnchor="text" w:hAnchor="margin" w:y="91"/>
                    <w:widowControl w:val="0"/>
                    <w:suppressOverlap/>
                    <w:rPr>
                      <w:sz w:val="16"/>
                      <w:szCs w:val="16"/>
                      <w:lang w:val="kk-KZ"/>
                    </w:rPr>
                  </w:pPr>
                  <w:r w:rsidRPr="00296017">
                    <w:rPr>
                      <w:sz w:val="16"/>
                      <w:szCs w:val="16"/>
                      <w:lang w:val="kk-KZ"/>
                    </w:rPr>
                    <w:t xml:space="preserve">ТЕК ./ </w:t>
                  </w:r>
                  <w:r w:rsidRPr="000A64B9">
                    <w:rPr>
                      <w:sz w:val="16"/>
                      <w:szCs w:val="16"/>
                      <w:lang w:val="ru-RU"/>
                    </w:rPr>
                    <w:t>ПРОВ</w:t>
                  </w:r>
                  <w:r w:rsidRPr="00296017">
                    <w:rPr>
                      <w:sz w:val="16"/>
                      <w:szCs w:val="16"/>
                      <w:lang w:val="kk-KZ"/>
                    </w:rPr>
                    <w:t>ЕР.</w:t>
                  </w:r>
                </w:p>
              </w:tc>
              <w:tc>
                <w:tcPr>
                  <w:tcW w:w="1467" w:type="dxa"/>
                  <w:gridSpan w:val="2"/>
                  <w:tcBorders>
                    <w:left w:val="single" w:sz="12" w:space="0" w:color="auto"/>
                    <w:right w:val="single" w:sz="12" w:space="0" w:color="auto"/>
                  </w:tcBorders>
                  <w:vAlign w:val="center"/>
                </w:tcPr>
                <w:p w:rsidR="00817833" w:rsidRPr="00AF0559" w:rsidRDefault="00817833" w:rsidP="00103616">
                  <w:pPr>
                    <w:keepNext/>
                    <w:framePr w:hSpace="180" w:wrap="around" w:vAnchor="text" w:hAnchor="margin" w:y="91"/>
                    <w:widowControl w:val="0"/>
                    <w:suppressOverlap/>
                    <w:rPr>
                      <w:sz w:val="16"/>
                      <w:szCs w:val="16"/>
                      <w:lang w:val="kk-KZ"/>
                    </w:rPr>
                  </w:pPr>
                </w:p>
              </w:tc>
              <w:tc>
                <w:tcPr>
                  <w:tcW w:w="608" w:type="dxa"/>
                  <w:tcBorders>
                    <w:top w:val="single" w:sz="2" w:space="0" w:color="auto"/>
                    <w:left w:val="single" w:sz="12" w:space="0" w:color="auto"/>
                    <w:bottom w:val="single" w:sz="2" w:space="0" w:color="auto"/>
                    <w:right w:val="single" w:sz="12" w:space="0" w:color="auto"/>
                  </w:tcBorders>
                  <w:vAlign w:val="center"/>
                </w:tcPr>
                <w:p w:rsidR="00817833" w:rsidRPr="000A64B9" w:rsidRDefault="00817833" w:rsidP="00103616">
                  <w:pPr>
                    <w:keepNext/>
                    <w:framePr w:hSpace="180" w:wrap="around" w:vAnchor="text" w:hAnchor="margin" w:y="91"/>
                    <w:widowControl w:val="0"/>
                    <w:suppressOverlap/>
                    <w:rPr>
                      <w:sz w:val="16"/>
                      <w:szCs w:val="16"/>
                      <w:lang w:val="ru-RU"/>
                    </w:rPr>
                  </w:pPr>
                </w:p>
              </w:tc>
              <w:tc>
                <w:tcPr>
                  <w:tcW w:w="580" w:type="dxa"/>
                  <w:tcBorders>
                    <w:top w:val="single" w:sz="2" w:space="0" w:color="auto"/>
                    <w:left w:val="single" w:sz="12" w:space="0" w:color="auto"/>
                    <w:bottom w:val="single" w:sz="2" w:space="0" w:color="auto"/>
                    <w:right w:val="single" w:sz="12" w:space="0" w:color="auto"/>
                  </w:tcBorders>
                </w:tcPr>
                <w:p w:rsidR="00817833" w:rsidRPr="000A64B9" w:rsidRDefault="00817833" w:rsidP="00103616">
                  <w:pPr>
                    <w:keepNext/>
                    <w:framePr w:hSpace="180" w:wrap="around" w:vAnchor="text" w:hAnchor="margin" w:y="91"/>
                    <w:widowControl w:val="0"/>
                    <w:suppressOverlap/>
                    <w:rPr>
                      <w:sz w:val="16"/>
                      <w:szCs w:val="16"/>
                      <w:lang w:val="ru-RU"/>
                    </w:rPr>
                  </w:pPr>
                </w:p>
              </w:tc>
              <w:tc>
                <w:tcPr>
                  <w:tcW w:w="3186" w:type="dxa"/>
                  <w:vMerge/>
                  <w:tcBorders>
                    <w:left w:val="single" w:sz="12" w:space="0" w:color="auto"/>
                    <w:right w:val="single" w:sz="12" w:space="0" w:color="auto"/>
                  </w:tcBorders>
                  <w:vAlign w:val="center"/>
                </w:tcPr>
                <w:p w:rsidR="00817833" w:rsidRPr="000A64B9"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868" w:type="dxa"/>
                  <w:tcBorders>
                    <w:top w:val="single" w:sz="12" w:space="0" w:color="auto"/>
                    <w:left w:val="single" w:sz="12" w:space="0" w:color="auto"/>
                    <w:bottom w:val="single" w:sz="12" w:space="0" w:color="auto"/>
                    <w:right w:val="single" w:sz="12" w:space="0" w:color="auto"/>
                  </w:tcBorders>
                  <w:vAlign w:val="center"/>
                </w:tcPr>
                <w:p w:rsidR="00817833" w:rsidRPr="000A64B9" w:rsidRDefault="00817833" w:rsidP="00103616">
                  <w:pPr>
                    <w:keepNext/>
                    <w:framePr w:hSpace="180" w:wrap="around" w:vAnchor="text" w:hAnchor="margin" w:y="91"/>
                    <w:widowControl w:val="0"/>
                    <w:suppressOverlap/>
                    <w:jc w:val="center"/>
                    <w:rPr>
                      <w:sz w:val="16"/>
                      <w:szCs w:val="16"/>
                      <w:lang w:val="ru-RU"/>
                    </w:rPr>
                  </w:pPr>
                  <w:r>
                    <w:rPr>
                      <w:sz w:val="16"/>
                      <w:szCs w:val="16"/>
                      <w:lang w:val="ru-RU"/>
                    </w:rPr>
                    <w:t>Р</w:t>
                  </w:r>
                  <w:r w:rsidRPr="000A64B9">
                    <w:rPr>
                      <w:sz w:val="16"/>
                      <w:szCs w:val="16"/>
                      <w:lang w:val="ru-RU"/>
                    </w:rPr>
                    <w:t>П</w:t>
                  </w:r>
                </w:p>
              </w:tc>
              <w:tc>
                <w:tcPr>
                  <w:tcW w:w="725" w:type="dxa"/>
                  <w:tcBorders>
                    <w:top w:val="single" w:sz="12" w:space="0" w:color="auto"/>
                    <w:left w:val="single" w:sz="12" w:space="0" w:color="auto"/>
                    <w:bottom w:val="single" w:sz="12" w:space="0" w:color="auto"/>
                    <w:right w:val="single" w:sz="12" w:space="0" w:color="auto"/>
                  </w:tcBorders>
                  <w:vAlign w:val="center"/>
                </w:tcPr>
                <w:p w:rsidR="00817833" w:rsidRPr="000A64B9" w:rsidRDefault="00817833" w:rsidP="00103616">
                  <w:pPr>
                    <w:keepNext/>
                    <w:framePr w:hSpace="180" w:wrap="around" w:vAnchor="text" w:hAnchor="margin" w:y="91"/>
                    <w:widowControl w:val="0"/>
                    <w:suppressOverlap/>
                    <w:jc w:val="center"/>
                    <w:rPr>
                      <w:sz w:val="16"/>
                      <w:szCs w:val="16"/>
                      <w:lang w:val="ru-RU"/>
                    </w:rPr>
                  </w:pPr>
                  <w:r w:rsidRPr="000A64B9">
                    <w:rPr>
                      <w:sz w:val="16"/>
                      <w:szCs w:val="16"/>
                      <w:lang w:val="ru-RU"/>
                    </w:rPr>
                    <w:t>1</w:t>
                  </w:r>
                </w:p>
              </w:tc>
              <w:tc>
                <w:tcPr>
                  <w:tcW w:w="914" w:type="dxa"/>
                  <w:tcBorders>
                    <w:top w:val="single" w:sz="12" w:space="0" w:color="auto"/>
                    <w:left w:val="single" w:sz="12" w:space="0" w:color="auto"/>
                    <w:bottom w:val="single" w:sz="12" w:space="0" w:color="auto"/>
                    <w:right w:val="single" w:sz="18" w:space="0" w:color="auto"/>
                  </w:tcBorders>
                  <w:vAlign w:val="center"/>
                </w:tcPr>
                <w:p w:rsidR="00817833" w:rsidRPr="00DC6416" w:rsidRDefault="00817833" w:rsidP="00103616">
                  <w:pPr>
                    <w:keepNext/>
                    <w:framePr w:hSpace="180" w:wrap="around" w:vAnchor="text" w:hAnchor="margin" w:y="91"/>
                    <w:widowControl w:val="0"/>
                    <w:suppressOverlap/>
                    <w:jc w:val="center"/>
                    <w:rPr>
                      <w:rFonts w:ascii="Arial" w:hAnsi="Arial"/>
                      <w:sz w:val="16"/>
                      <w:szCs w:val="16"/>
                      <w:lang w:val="en-US"/>
                    </w:rPr>
                  </w:pPr>
                  <w:r>
                    <w:rPr>
                      <w:rFonts w:ascii="Arial" w:hAnsi="Arial"/>
                      <w:sz w:val="16"/>
                      <w:szCs w:val="16"/>
                      <w:lang w:val="en-US"/>
                    </w:rPr>
                    <w:t>5</w:t>
                  </w:r>
                </w:p>
              </w:tc>
            </w:tr>
            <w:tr w:rsidR="00817833" w:rsidRPr="00817833" w:rsidTr="00817833">
              <w:trPr>
                <w:cantSplit/>
                <w:trHeight w:val="250"/>
              </w:trPr>
              <w:tc>
                <w:tcPr>
                  <w:tcW w:w="1547" w:type="dxa"/>
                  <w:gridSpan w:val="2"/>
                  <w:tcBorders>
                    <w:left w:val="single" w:sz="18"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rPr>
                      <w:sz w:val="16"/>
                      <w:szCs w:val="16"/>
                      <w:lang w:val="kk-KZ"/>
                    </w:rPr>
                  </w:pPr>
                  <w:r w:rsidRPr="008D10C9">
                    <w:rPr>
                      <w:sz w:val="16"/>
                      <w:szCs w:val="16"/>
                      <w:lang w:val="kk-KZ"/>
                    </w:rPr>
                    <w:t>МАҚҰЛ./СОГЛ.</w:t>
                  </w:r>
                </w:p>
              </w:tc>
              <w:tc>
                <w:tcPr>
                  <w:tcW w:w="1467" w:type="dxa"/>
                  <w:gridSpan w:val="2"/>
                  <w:tcBorders>
                    <w:left w:val="single" w:sz="12"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rPr>
                      <w:sz w:val="16"/>
                      <w:szCs w:val="16"/>
                      <w:lang w:val="kk-KZ"/>
                    </w:rPr>
                  </w:pPr>
                </w:p>
              </w:tc>
              <w:tc>
                <w:tcPr>
                  <w:tcW w:w="608" w:type="dxa"/>
                  <w:tcBorders>
                    <w:top w:val="single" w:sz="2" w:space="0" w:color="auto"/>
                    <w:left w:val="single" w:sz="12" w:space="0" w:color="auto"/>
                    <w:bottom w:val="single" w:sz="2"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rPr>
                      <w:sz w:val="16"/>
                      <w:szCs w:val="16"/>
                      <w:lang w:val="ru-RU"/>
                    </w:rPr>
                  </w:pPr>
                </w:p>
              </w:tc>
              <w:tc>
                <w:tcPr>
                  <w:tcW w:w="580" w:type="dxa"/>
                  <w:tcBorders>
                    <w:top w:val="single" w:sz="2" w:space="0" w:color="auto"/>
                    <w:left w:val="single" w:sz="12" w:space="0" w:color="auto"/>
                    <w:bottom w:val="single" w:sz="2" w:space="0" w:color="auto"/>
                    <w:right w:val="single" w:sz="12" w:space="0" w:color="auto"/>
                  </w:tcBorders>
                </w:tcPr>
                <w:p w:rsidR="00817833" w:rsidRPr="008D10C9" w:rsidRDefault="00817833" w:rsidP="00103616">
                  <w:pPr>
                    <w:keepNext/>
                    <w:framePr w:hSpace="180" w:wrap="around" w:vAnchor="text" w:hAnchor="margin" w:y="91"/>
                    <w:widowControl w:val="0"/>
                    <w:suppressOverlap/>
                    <w:rPr>
                      <w:sz w:val="16"/>
                      <w:szCs w:val="16"/>
                      <w:lang w:val="ru-RU"/>
                    </w:rPr>
                  </w:pPr>
                </w:p>
              </w:tc>
              <w:tc>
                <w:tcPr>
                  <w:tcW w:w="3186" w:type="dxa"/>
                  <w:vMerge/>
                  <w:tcBorders>
                    <w:left w:val="single" w:sz="12"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jc w:val="center"/>
                    <w:rPr>
                      <w:rFonts w:ascii="Arial" w:hAnsi="Arial"/>
                      <w:sz w:val="16"/>
                      <w:szCs w:val="16"/>
                      <w:lang w:val="ru-RU"/>
                    </w:rPr>
                  </w:pPr>
                </w:p>
              </w:tc>
              <w:tc>
                <w:tcPr>
                  <w:tcW w:w="2507" w:type="dxa"/>
                  <w:gridSpan w:val="3"/>
                  <w:vMerge w:val="restart"/>
                  <w:tcBorders>
                    <w:top w:val="single" w:sz="12" w:space="0" w:color="auto"/>
                    <w:left w:val="single" w:sz="12" w:space="0" w:color="auto"/>
                    <w:right w:val="single" w:sz="18" w:space="0" w:color="auto"/>
                  </w:tcBorders>
                  <w:vAlign w:val="center"/>
                </w:tcPr>
                <w:p w:rsidR="00817833" w:rsidRPr="00BA234F" w:rsidRDefault="00227947" w:rsidP="00103616">
                  <w:pPr>
                    <w:framePr w:hSpace="180" w:wrap="around" w:vAnchor="text" w:hAnchor="margin" w:y="91"/>
                    <w:autoSpaceDE w:val="0"/>
                    <w:autoSpaceDN w:val="0"/>
                    <w:adjustRightInd w:val="0"/>
                    <w:contextualSpacing/>
                    <w:suppressOverlap/>
                    <w:jc w:val="center"/>
                    <w:rPr>
                      <w:sz w:val="16"/>
                      <w:szCs w:val="16"/>
                      <w:lang w:val="ru-RU"/>
                    </w:rPr>
                  </w:pPr>
                  <w:r>
                    <w:rPr>
                      <w:noProof/>
                      <w:lang w:val="en-US"/>
                    </w:rPr>
                    <w:drawing>
                      <wp:inline distT="0" distB="0" distL="0" distR="0" wp14:anchorId="7CD6E744" wp14:editId="5B7325CB">
                        <wp:extent cx="1483995" cy="658495"/>
                        <wp:effectExtent l="0" t="0" r="1905" b="8255"/>
                        <wp:docPr id="3"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817833" w:rsidRPr="00817833" w:rsidTr="00817833">
              <w:trPr>
                <w:cantSplit/>
                <w:trHeight w:val="250"/>
              </w:trPr>
              <w:tc>
                <w:tcPr>
                  <w:tcW w:w="1547" w:type="dxa"/>
                  <w:gridSpan w:val="2"/>
                  <w:tcBorders>
                    <w:left w:val="single" w:sz="18"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rPr>
                      <w:lang w:val="ru-RU"/>
                    </w:rPr>
                  </w:pPr>
                </w:p>
              </w:tc>
              <w:tc>
                <w:tcPr>
                  <w:tcW w:w="1467" w:type="dxa"/>
                  <w:gridSpan w:val="2"/>
                  <w:tcBorders>
                    <w:left w:val="single" w:sz="12"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rPr>
                      <w:lang w:val="ru-RU"/>
                    </w:rPr>
                  </w:pPr>
                </w:p>
              </w:tc>
              <w:tc>
                <w:tcPr>
                  <w:tcW w:w="608" w:type="dxa"/>
                  <w:tcBorders>
                    <w:top w:val="single" w:sz="2" w:space="0" w:color="auto"/>
                    <w:left w:val="single" w:sz="12" w:space="0" w:color="auto"/>
                    <w:bottom w:val="single" w:sz="2"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rPr>
                      <w:lang w:val="ru-RU"/>
                    </w:rPr>
                  </w:pPr>
                </w:p>
              </w:tc>
              <w:tc>
                <w:tcPr>
                  <w:tcW w:w="580" w:type="dxa"/>
                  <w:tcBorders>
                    <w:top w:val="single" w:sz="2" w:space="0" w:color="auto"/>
                    <w:left w:val="single" w:sz="12" w:space="0" w:color="auto"/>
                    <w:bottom w:val="single" w:sz="2" w:space="0" w:color="auto"/>
                    <w:right w:val="single" w:sz="12" w:space="0" w:color="auto"/>
                  </w:tcBorders>
                </w:tcPr>
                <w:p w:rsidR="00817833" w:rsidRPr="00BA234F" w:rsidRDefault="00817833" w:rsidP="00103616">
                  <w:pPr>
                    <w:keepNext/>
                    <w:framePr w:hSpace="180" w:wrap="around" w:vAnchor="text" w:hAnchor="margin" w:y="91"/>
                    <w:widowControl w:val="0"/>
                    <w:suppressOverlap/>
                    <w:rPr>
                      <w:lang w:val="ru-RU"/>
                    </w:rPr>
                  </w:pPr>
                </w:p>
              </w:tc>
              <w:tc>
                <w:tcPr>
                  <w:tcW w:w="3186" w:type="dxa"/>
                  <w:vMerge/>
                  <w:tcBorders>
                    <w:left w:val="single" w:sz="12"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jc w:val="center"/>
                    <w:rPr>
                      <w:rFonts w:ascii="Arial" w:hAnsi="Arial"/>
                      <w:lang w:val="ru-RU"/>
                    </w:rPr>
                  </w:pPr>
                </w:p>
              </w:tc>
              <w:tc>
                <w:tcPr>
                  <w:tcW w:w="2507" w:type="dxa"/>
                  <w:gridSpan w:val="3"/>
                  <w:vMerge/>
                  <w:tcBorders>
                    <w:left w:val="single" w:sz="12" w:space="0" w:color="auto"/>
                    <w:right w:val="single" w:sz="18" w:space="0" w:color="auto"/>
                  </w:tcBorders>
                  <w:vAlign w:val="center"/>
                </w:tcPr>
                <w:p w:rsidR="00817833" w:rsidRPr="00BA234F" w:rsidRDefault="00817833" w:rsidP="00103616">
                  <w:pPr>
                    <w:keepNext/>
                    <w:framePr w:hSpace="180" w:wrap="around" w:vAnchor="text" w:hAnchor="margin" w:y="91"/>
                    <w:widowControl w:val="0"/>
                    <w:suppressOverlap/>
                    <w:jc w:val="center"/>
                    <w:rPr>
                      <w:rFonts w:ascii="Arial" w:hAnsi="Arial"/>
                      <w:lang w:val="ru-RU"/>
                    </w:rPr>
                  </w:pPr>
                </w:p>
              </w:tc>
            </w:tr>
            <w:tr w:rsidR="00817833" w:rsidRPr="00817833" w:rsidTr="00817833">
              <w:trPr>
                <w:cantSplit/>
                <w:trHeight w:val="250"/>
              </w:trPr>
              <w:tc>
                <w:tcPr>
                  <w:tcW w:w="1547" w:type="dxa"/>
                  <w:gridSpan w:val="2"/>
                  <w:tcBorders>
                    <w:left w:val="single" w:sz="18"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rPr>
                      <w:lang w:val="ru-RU"/>
                    </w:rPr>
                  </w:pPr>
                </w:p>
              </w:tc>
              <w:tc>
                <w:tcPr>
                  <w:tcW w:w="1467" w:type="dxa"/>
                  <w:gridSpan w:val="2"/>
                  <w:tcBorders>
                    <w:left w:val="single" w:sz="12"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rPr>
                      <w:lang w:val="ru-RU"/>
                    </w:rPr>
                  </w:pPr>
                </w:p>
              </w:tc>
              <w:tc>
                <w:tcPr>
                  <w:tcW w:w="608" w:type="dxa"/>
                  <w:tcBorders>
                    <w:top w:val="single" w:sz="2" w:space="0" w:color="auto"/>
                    <w:left w:val="single" w:sz="12" w:space="0" w:color="auto"/>
                    <w:bottom w:val="single" w:sz="2"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rPr>
                      <w:lang w:val="ru-RU"/>
                    </w:rPr>
                  </w:pPr>
                </w:p>
              </w:tc>
              <w:tc>
                <w:tcPr>
                  <w:tcW w:w="580" w:type="dxa"/>
                  <w:tcBorders>
                    <w:top w:val="single" w:sz="2" w:space="0" w:color="auto"/>
                    <w:left w:val="single" w:sz="12" w:space="0" w:color="auto"/>
                    <w:bottom w:val="single" w:sz="2" w:space="0" w:color="auto"/>
                    <w:right w:val="single" w:sz="12" w:space="0" w:color="auto"/>
                  </w:tcBorders>
                </w:tcPr>
                <w:p w:rsidR="00817833" w:rsidRPr="00BA234F" w:rsidRDefault="00817833" w:rsidP="00103616">
                  <w:pPr>
                    <w:keepNext/>
                    <w:framePr w:hSpace="180" w:wrap="around" w:vAnchor="text" w:hAnchor="margin" w:y="91"/>
                    <w:widowControl w:val="0"/>
                    <w:suppressOverlap/>
                    <w:rPr>
                      <w:lang w:val="ru-RU"/>
                    </w:rPr>
                  </w:pPr>
                </w:p>
              </w:tc>
              <w:tc>
                <w:tcPr>
                  <w:tcW w:w="3186" w:type="dxa"/>
                  <w:vMerge/>
                  <w:tcBorders>
                    <w:left w:val="single" w:sz="12" w:space="0" w:color="auto"/>
                    <w:right w:val="single" w:sz="12" w:space="0" w:color="auto"/>
                  </w:tcBorders>
                  <w:vAlign w:val="center"/>
                </w:tcPr>
                <w:p w:rsidR="00817833" w:rsidRPr="00BA234F" w:rsidRDefault="00817833" w:rsidP="00103616">
                  <w:pPr>
                    <w:keepNext/>
                    <w:framePr w:hSpace="180" w:wrap="around" w:vAnchor="text" w:hAnchor="margin" w:y="91"/>
                    <w:widowControl w:val="0"/>
                    <w:suppressOverlap/>
                    <w:jc w:val="center"/>
                    <w:rPr>
                      <w:rFonts w:ascii="Arial" w:hAnsi="Arial"/>
                      <w:lang w:val="ru-RU"/>
                    </w:rPr>
                  </w:pPr>
                </w:p>
              </w:tc>
              <w:tc>
                <w:tcPr>
                  <w:tcW w:w="2507" w:type="dxa"/>
                  <w:gridSpan w:val="3"/>
                  <w:vMerge/>
                  <w:tcBorders>
                    <w:left w:val="single" w:sz="12" w:space="0" w:color="auto"/>
                    <w:right w:val="single" w:sz="18" w:space="0" w:color="auto"/>
                  </w:tcBorders>
                  <w:vAlign w:val="center"/>
                </w:tcPr>
                <w:p w:rsidR="00817833" w:rsidRPr="00BA234F" w:rsidRDefault="00817833" w:rsidP="00103616">
                  <w:pPr>
                    <w:keepNext/>
                    <w:framePr w:hSpace="180" w:wrap="around" w:vAnchor="text" w:hAnchor="margin" w:y="91"/>
                    <w:widowControl w:val="0"/>
                    <w:suppressOverlap/>
                    <w:jc w:val="center"/>
                    <w:rPr>
                      <w:rFonts w:ascii="Arial" w:hAnsi="Arial"/>
                      <w:lang w:val="ru-RU"/>
                    </w:rPr>
                  </w:pPr>
                </w:p>
              </w:tc>
            </w:tr>
            <w:tr w:rsidR="00817833" w:rsidRPr="008D10C9" w:rsidTr="00817833">
              <w:trPr>
                <w:cantSplit/>
                <w:trHeight w:val="250"/>
              </w:trPr>
              <w:tc>
                <w:tcPr>
                  <w:tcW w:w="1547" w:type="dxa"/>
                  <w:gridSpan w:val="2"/>
                  <w:tcBorders>
                    <w:left w:val="single" w:sz="18" w:space="0" w:color="auto"/>
                    <w:bottom w:val="single" w:sz="18"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rPr>
                      <w:sz w:val="16"/>
                      <w:szCs w:val="16"/>
                      <w:lang w:val="kk-KZ"/>
                    </w:rPr>
                  </w:pPr>
                  <w:r w:rsidRPr="008D10C9">
                    <w:rPr>
                      <w:sz w:val="16"/>
                      <w:szCs w:val="16"/>
                      <w:lang w:val="kk-KZ"/>
                    </w:rPr>
                    <w:t xml:space="preserve">ЖБИ / </w:t>
                  </w:r>
                  <w:r w:rsidRPr="008D10C9">
                    <w:rPr>
                      <w:sz w:val="16"/>
                      <w:szCs w:val="16"/>
                    </w:rPr>
                    <w:t>ГИП</w:t>
                  </w:r>
                </w:p>
              </w:tc>
              <w:tc>
                <w:tcPr>
                  <w:tcW w:w="1467" w:type="dxa"/>
                  <w:gridSpan w:val="2"/>
                  <w:tcBorders>
                    <w:left w:val="single" w:sz="12" w:space="0" w:color="auto"/>
                    <w:bottom w:val="single" w:sz="18"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pPr>
                  <w:r>
                    <w:rPr>
                      <w:sz w:val="16"/>
                      <w:szCs w:val="16"/>
                      <w:lang w:val="kk-KZ"/>
                    </w:rPr>
                    <w:t>БОЛЕБИЕВА Л</w:t>
                  </w:r>
                </w:p>
              </w:tc>
              <w:tc>
                <w:tcPr>
                  <w:tcW w:w="608" w:type="dxa"/>
                  <w:tcBorders>
                    <w:top w:val="single" w:sz="2" w:space="0" w:color="auto"/>
                    <w:left w:val="single" w:sz="12" w:space="0" w:color="auto"/>
                    <w:bottom w:val="single" w:sz="18"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pPr>
                </w:p>
              </w:tc>
              <w:tc>
                <w:tcPr>
                  <w:tcW w:w="580" w:type="dxa"/>
                  <w:tcBorders>
                    <w:top w:val="single" w:sz="2" w:space="0" w:color="auto"/>
                    <w:left w:val="single" w:sz="12" w:space="0" w:color="auto"/>
                    <w:bottom w:val="single" w:sz="18"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rPr>
                      <w:sz w:val="16"/>
                    </w:rPr>
                  </w:pPr>
                </w:p>
              </w:tc>
              <w:tc>
                <w:tcPr>
                  <w:tcW w:w="3186" w:type="dxa"/>
                  <w:vMerge/>
                  <w:tcBorders>
                    <w:left w:val="single" w:sz="12" w:space="0" w:color="auto"/>
                    <w:bottom w:val="single" w:sz="18" w:space="0" w:color="auto"/>
                    <w:right w:val="single" w:sz="12" w:space="0" w:color="auto"/>
                  </w:tcBorders>
                  <w:vAlign w:val="center"/>
                </w:tcPr>
                <w:p w:rsidR="00817833" w:rsidRPr="008D10C9" w:rsidRDefault="00817833" w:rsidP="00103616">
                  <w:pPr>
                    <w:keepNext/>
                    <w:framePr w:hSpace="180" w:wrap="around" w:vAnchor="text" w:hAnchor="margin" w:y="91"/>
                    <w:widowControl w:val="0"/>
                    <w:suppressOverlap/>
                    <w:jc w:val="center"/>
                    <w:rPr>
                      <w:rFonts w:ascii="Arial" w:hAnsi="Arial"/>
                    </w:rPr>
                  </w:pPr>
                </w:p>
              </w:tc>
              <w:tc>
                <w:tcPr>
                  <w:tcW w:w="2507" w:type="dxa"/>
                  <w:gridSpan w:val="3"/>
                  <w:vMerge/>
                  <w:tcBorders>
                    <w:left w:val="single" w:sz="12" w:space="0" w:color="auto"/>
                    <w:bottom w:val="single" w:sz="18" w:space="0" w:color="auto"/>
                    <w:right w:val="single" w:sz="18" w:space="0" w:color="auto"/>
                  </w:tcBorders>
                  <w:vAlign w:val="center"/>
                </w:tcPr>
                <w:p w:rsidR="00817833" w:rsidRPr="008D10C9" w:rsidRDefault="00817833" w:rsidP="00103616">
                  <w:pPr>
                    <w:keepNext/>
                    <w:framePr w:hSpace="180" w:wrap="around" w:vAnchor="text" w:hAnchor="margin" w:y="91"/>
                    <w:widowControl w:val="0"/>
                    <w:suppressOverlap/>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817833" w:rsidRPr="00BA234F" w:rsidTr="00817833">
              <w:trPr>
                <w:trHeight w:val="66"/>
              </w:trPr>
              <w:tc>
                <w:tcPr>
                  <w:tcW w:w="10188" w:type="dxa"/>
                </w:tcPr>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817833" w:rsidRPr="00BA234F" w:rsidTr="00817833">
                    <w:trPr>
                      <w:trHeight w:val="66"/>
                    </w:trPr>
                    <w:tc>
                      <w:tcPr>
                        <w:tcW w:w="10188" w:type="dxa"/>
                      </w:tcPr>
                      <w:tbl>
                        <w:tblPr>
                          <w:tblStyle w:val="aff0"/>
                          <w:tblW w:w="0" w:type="auto"/>
                          <w:tblLayout w:type="fixed"/>
                          <w:tblLook w:val="04A0" w:firstRow="1" w:lastRow="0" w:firstColumn="1" w:lastColumn="0" w:noHBand="0" w:noVBand="1"/>
                        </w:tblPr>
                        <w:tblGrid>
                          <w:gridCol w:w="4978"/>
                          <w:gridCol w:w="4979"/>
                        </w:tblGrid>
                        <w:tr w:rsidR="00817833" w:rsidRPr="00BA234F" w:rsidTr="00817833">
                          <w:tc>
                            <w:tcPr>
                              <w:tcW w:w="4978" w:type="dxa"/>
                            </w:tcPr>
                            <w:p w:rsidR="00817833" w:rsidRPr="00103616" w:rsidRDefault="00817833" w:rsidP="00103616">
                              <w:pPr>
                                <w:pStyle w:val="afe"/>
                                <w:framePr w:hSpace="180" w:wrap="around" w:vAnchor="text" w:hAnchor="margin" w:y="91"/>
                                <w:numPr>
                                  <w:ilvl w:val="0"/>
                                  <w:numId w:val="48"/>
                                </w:numPr>
                                <w:ind w:left="0" w:firstLine="284"/>
                                <w:suppressOverlap/>
                                <w:jc w:val="both"/>
                                <w:rPr>
                                  <w:b/>
                                  <w:sz w:val="22"/>
                                  <w:szCs w:val="22"/>
                                  <w:highlight w:val="yellow"/>
                                  <w:lang w:val="ru-RU"/>
                                </w:rPr>
                              </w:pPr>
                              <w:r w:rsidRPr="00103616">
                                <w:rPr>
                                  <w:b/>
                                  <w:sz w:val="22"/>
                                  <w:szCs w:val="22"/>
                                  <w:highlight w:val="yellow"/>
                                  <w:lang w:val="ru-RU"/>
                                </w:rPr>
                                <w:lastRenderedPageBreak/>
                                <w:t>Бас жоспар</w:t>
                              </w:r>
                            </w:p>
                            <w:p w:rsidR="00817833" w:rsidRPr="00103616" w:rsidRDefault="00817833" w:rsidP="00103616">
                              <w:pPr>
                                <w:framePr w:hSpace="180" w:wrap="around" w:vAnchor="text" w:hAnchor="margin" w:y="91"/>
                                <w:ind w:firstLine="284"/>
                                <w:suppressOverlap/>
                                <w:jc w:val="both"/>
                                <w:rPr>
                                  <w:b/>
                                  <w:sz w:val="22"/>
                                  <w:szCs w:val="22"/>
                                  <w:highlight w:val="yellow"/>
                                  <w:lang w:val="ru-RU"/>
                                </w:rPr>
                              </w:pPr>
                              <w:r w:rsidRPr="00103616">
                                <w:rPr>
                                  <w:b/>
                                  <w:sz w:val="22"/>
                                  <w:szCs w:val="22"/>
                                  <w:highlight w:val="yellow"/>
                                  <w:lang w:val="ru-RU"/>
                                </w:rPr>
                                <w:t>2.1. Бастапқы деректер</w:t>
                              </w:r>
                            </w:p>
                            <w:p w:rsidR="00817833" w:rsidRPr="00103616" w:rsidRDefault="00817833" w:rsidP="00103616">
                              <w:pPr>
                                <w:framePr w:hSpace="180" w:wrap="around" w:vAnchor="text" w:hAnchor="margin" w:y="91"/>
                                <w:tabs>
                                  <w:tab w:val="left" w:pos="596"/>
                                </w:tabs>
                                <w:ind w:firstLine="284"/>
                                <w:suppressOverlap/>
                                <w:jc w:val="both"/>
                                <w:rPr>
                                  <w:bCs/>
                                  <w:sz w:val="22"/>
                                  <w:szCs w:val="22"/>
                                  <w:highlight w:val="yellow"/>
                                  <w:lang w:val="ru-RU"/>
                                </w:rPr>
                              </w:pPr>
                              <w:r w:rsidRPr="00103616">
                                <w:rPr>
                                  <w:bCs/>
                                  <w:sz w:val="22"/>
                                  <w:szCs w:val="22"/>
                                  <w:highlight w:val="yellow"/>
                                  <w:lang w:val="ru-RU"/>
                                </w:rPr>
                                <w:t>"ПҚҚР" АҚ  Арысқұм мұнай кенішінде:</w:t>
                              </w:r>
                            </w:p>
                            <w:p w:rsidR="00817833" w:rsidRPr="00103616" w:rsidRDefault="00817833" w:rsidP="00103616">
                              <w:pPr>
                                <w:pStyle w:val="afe"/>
                                <w:framePr w:hSpace="180" w:wrap="around" w:vAnchor="text" w:hAnchor="margin" w:y="91"/>
                                <w:numPr>
                                  <w:ilvl w:val="0"/>
                                  <w:numId w:val="49"/>
                                </w:numPr>
                                <w:tabs>
                                  <w:tab w:val="left" w:pos="596"/>
                                </w:tabs>
                                <w:ind w:left="0" w:firstLine="284"/>
                                <w:suppressOverlap/>
                                <w:jc w:val="both"/>
                                <w:rPr>
                                  <w:bCs/>
                                  <w:sz w:val="22"/>
                                  <w:szCs w:val="22"/>
                                  <w:highlight w:val="yellow"/>
                                  <w:lang w:val="ru-RU"/>
                                </w:rPr>
                              </w:pPr>
                              <w:r w:rsidRPr="00103616">
                                <w:rPr>
                                  <w:bCs/>
                                  <w:sz w:val="22"/>
                                  <w:szCs w:val="22"/>
                                  <w:highlight w:val="yellow"/>
                                  <w:lang w:val="ru-RU"/>
                                </w:rPr>
                                <w:t xml:space="preserve">№435 ұңғымалардан қолданыстағы спутник-5 дейін </w:t>
                              </w:r>
                              <w:r w:rsidRPr="00103616">
                                <w:rPr>
                                  <w:sz w:val="22"/>
                                  <w:szCs w:val="22"/>
                                  <w:highlight w:val="yellow"/>
                                  <w:lang w:val="ru-RU"/>
                                </w:rPr>
                                <w:t>4”</w:t>
                              </w:r>
                              <w:r w:rsidRPr="00103616">
                                <w:rPr>
                                  <w:bCs/>
                                  <w:sz w:val="22"/>
                                  <w:szCs w:val="22"/>
                                  <w:highlight w:val="yellow"/>
                                  <w:lang w:val="ru-RU"/>
                                </w:rPr>
                                <w:t xml:space="preserve"> аралық құбырларын салу;</w:t>
                              </w:r>
                            </w:p>
                            <w:p w:rsidR="00817833" w:rsidRPr="00103616" w:rsidRDefault="00817833" w:rsidP="00103616">
                              <w:pPr>
                                <w:framePr w:hSpace="180" w:wrap="around" w:vAnchor="text" w:hAnchor="margin" w:y="91"/>
                                <w:tabs>
                                  <w:tab w:val="left" w:pos="596"/>
                                </w:tabs>
                                <w:ind w:firstLine="284"/>
                                <w:suppressOverlap/>
                                <w:jc w:val="both"/>
                                <w:rPr>
                                  <w:bCs/>
                                  <w:sz w:val="22"/>
                                  <w:szCs w:val="22"/>
                                  <w:highlight w:val="yellow"/>
                                  <w:lang w:val="kk-KZ"/>
                                </w:rPr>
                              </w:pPr>
                              <w:r w:rsidRPr="00103616">
                                <w:rPr>
                                  <w:bCs/>
                                  <w:sz w:val="22"/>
                                  <w:szCs w:val="22"/>
                                  <w:highlight w:val="yellow"/>
                                  <w:lang w:val="kk-KZ"/>
                                </w:rPr>
                                <w:t xml:space="preserve">Арысқұм  кен орны Қызылорда қаласынан солтүстік батысқа қарай  </w:t>
                              </w:r>
                              <w:smartTag w:uri="urn:schemas-microsoft-com:office:smarttags" w:element="metricconverter">
                                <w:smartTagPr>
                                  <w:attr w:name="ProductID" w:val="255 км"/>
                                </w:smartTagPr>
                                <w:r w:rsidRPr="00103616">
                                  <w:rPr>
                                    <w:bCs/>
                                    <w:sz w:val="22"/>
                                    <w:szCs w:val="22"/>
                                    <w:highlight w:val="yellow"/>
                                    <w:lang w:val="kk-KZ"/>
                                  </w:rPr>
                                  <w:t>255 км</w:t>
                                </w:r>
                              </w:smartTag>
                              <w:r w:rsidRPr="00103616">
                                <w:rPr>
                                  <w:bCs/>
                                  <w:sz w:val="22"/>
                                  <w:szCs w:val="22"/>
                                  <w:highlight w:val="yellow"/>
                                  <w:lang w:val="kk-KZ"/>
                                </w:rPr>
                                <w:t xml:space="preserve"> жерде орналасқан және </w:t>
                              </w:r>
                              <w:smartTag w:uri="urn:schemas-microsoft-com:office:smarttags" w:element="metricconverter">
                                <w:smartTagPr>
                                  <w:attr w:name="ProductID" w:val="175 км"/>
                                </w:smartTagPr>
                                <w:r w:rsidRPr="00103616">
                                  <w:rPr>
                                    <w:bCs/>
                                    <w:sz w:val="22"/>
                                    <w:szCs w:val="22"/>
                                    <w:highlight w:val="yellow"/>
                                    <w:lang w:val="kk-KZ"/>
                                  </w:rPr>
                                  <w:t>175 км</w:t>
                                </w:r>
                              </w:smartTag>
                              <w:r w:rsidRPr="00103616">
                                <w:rPr>
                                  <w:bCs/>
                                  <w:sz w:val="22"/>
                                  <w:szCs w:val="22"/>
                                  <w:highlight w:val="yellow"/>
                                  <w:lang w:val="kk-KZ"/>
                                </w:rPr>
                                <w:t xml:space="preserve"> бағанына дейін жұмыс жүргізу ауданын Қызылорда қаласымен асфальтталған автомобил жолы байланыстырады. Әрі қарай Арысқұм  кен орнына (Кызылкия-Арысқұм) жолдары арқылы жетуге болады. </w:t>
                              </w:r>
                            </w:p>
                            <w:p w:rsidR="00817833" w:rsidRPr="00103616" w:rsidRDefault="00817833" w:rsidP="00103616">
                              <w:pPr>
                                <w:framePr w:hSpace="180" w:wrap="around" w:vAnchor="text" w:hAnchor="margin" w:y="91"/>
                                <w:tabs>
                                  <w:tab w:val="left" w:pos="596"/>
                                </w:tabs>
                                <w:ind w:firstLine="284"/>
                                <w:suppressOverlap/>
                                <w:jc w:val="both"/>
                                <w:rPr>
                                  <w:bCs/>
                                  <w:sz w:val="22"/>
                                  <w:szCs w:val="22"/>
                                  <w:highlight w:val="yellow"/>
                                  <w:lang w:val="kk-KZ"/>
                                </w:rPr>
                              </w:pPr>
                              <w:r w:rsidRPr="00103616">
                                <w:rPr>
                                  <w:bCs/>
                                  <w:sz w:val="22"/>
                                  <w:szCs w:val="22"/>
                                  <w:highlight w:val="yellow"/>
                                  <w:lang w:val="kk-KZ"/>
                                </w:rPr>
                                <w:t>« Арысқұм кенішіндегі №</w:t>
                              </w:r>
                              <w:r w:rsidRPr="00103616">
                                <w:rPr>
                                  <w:color w:val="000000"/>
                                  <w:sz w:val="22"/>
                                  <w:szCs w:val="22"/>
                                  <w:highlight w:val="yellow"/>
                                  <w:lang w:val="kk-KZ"/>
                                </w:rPr>
                                <w:t xml:space="preserve">435 </w:t>
                              </w:r>
                              <w:r w:rsidRPr="00103616">
                                <w:rPr>
                                  <w:bCs/>
                                  <w:sz w:val="22"/>
                                  <w:szCs w:val="22"/>
                                  <w:highlight w:val="yellow"/>
                                  <w:lang w:val="kk-KZ"/>
                                </w:rPr>
                                <w:t xml:space="preserve"> ұңығмадан аралық құбыр салу. Қызылорда облысы Жалағаш ауданы » жұмыс жобасы мыналардың:</w:t>
                              </w:r>
                            </w:p>
                            <w:p w:rsidR="00817833" w:rsidRPr="00103616" w:rsidRDefault="00817833" w:rsidP="00103616">
                              <w:pPr>
                                <w:pStyle w:val="af0"/>
                                <w:framePr w:hSpace="180" w:wrap="around" w:vAnchor="text" w:hAnchor="margin" w:y="91"/>
                                <w:ind w:left="0" w:firstLine="360"/>
                                <w:contextualSpacing/>
                                <w:mirrorIndents/>
                                <w:suppressOverlap/>
                                <w:rPr>
                                  <w:bCs/>
                                  <w:sz w:val="22"/>
                                  <w:szCs w:val="22"/>
                                  <w:highlight w:val="yellow"/>
                                  <w:lang w:val="kk-KZ"/>
                                </w:rPr>
                              </w:pPr>
                              <w:r w:rsidRPr="00103616">
                                <w:rPr>
                                  <w:bCs/>
                                  <w:sz w:val="22"/>
                                  <w:szCs w:val="22"/>
                                  <w:highlight w:val="yellow"/>
                                  <w:lang w:val="kk-KZ"/>
                                </w:rPr>
                                <w:t>-</w:t>
                              </w:r>
                              <w:r w:rsidRPr="00103616">
                                <w:rPr>
                                  <w:sz w:val="22"/>
                                  <w:szCs w:val="22"/>
                                  <w:highlight w:val="yellow"/>
                                  <w:lang w:val="kk-KZ"/>
                                </w:rPr>
                                <w:t xml:space="preserve"> АҚ «ПҚҚР»-дің</w:t>
                              </w:r>
                              <w:r w:rsidRPr="00103616">
                                <w:rPr>
                                  <w:b/>
                                  <w:sz w:val="22"/>
                                  <w:szCs w:val="22"/>
                                  <w:highlight w:val="yellow"/>
                                  <w:lang w:val="kk-KZ"/>
                                </w:rPr>
                                <w:t xml:space="preserve"> </w:t>
                              </w:r>
                              <w:r w:rsidRPr="00103616">
                                <w:rPr>
                                  <w:sz w:val="22"/>
                                  <w:szCs w:val="22"/>
                                  <w:highlight w:val="yellow"/>
                                  <w:lang w:val="kk-KZ"/>
                                </w:rPr>
                                <w:t>өндірістік бөлімінен жобалауға берілген тапсырмалардың;</w:t>
                              </w:r>
                            </w:p>
                            <w:p w:rsidR="00817833" w:rsidRPr="00103616" w:rsidRDefault="00817833" w:rsidP="00103616">
                              <w:pPr>
                                <w:framePr w:hSpace="180" w:wrap="around" w:vAnchor="text" w:hAnchor="margin" w:y="91"/>
                                <w:tabs>
                                  <w:tab w:val="left" w:pos="596"/>
                                </w:tabs>
                                <w:contextualSpacing/>
                                <w:suppressOverlap/>
                                <w:jc w:val="both"/>
                                <w:rPr>
                                  <w:sz w:val="22"/>
                                  <w:szCs w:val="22"/>
                                  <w:highlight w:val="yellow"/>
                                  <w:lang w:val="kk-KZ"/>
                                </w:rPr>
                              </w:pPr>
                              <w:r w:rsidRPr="00103616">
                                <w:rPr>
                                  <w:sz w:val="22"/>
                                  <w:szCs w:val="22"/>
                                  <w:highlight w:val="yellow"/>
                                  <w:lang w:val="kk-KZ"/>
                                </w:rPr>
                                <w:t xml:space="preserve">    - Қосылу нүктелеріне техникалық шарттар.</w:t>
                              </w:r>
                            </w:p>
                            <w:p w:rsidR="00817833" w:rsidRPr="00103616" w:rsidRDefault="00817833" w:rsidP="00103616">
                              <w:pPr>
                                <w:framePr w:hSpace="180" w:wrap="around" w:vAnchor="text" w:hAnchor="margin" w:y="91"/>
                                <w:tabs>
                                  <w:tab w:val="left" w:pos="596"/>
                                </w:tabs>
                                <w:ind w:firstLine="284"/>
                                <w:contextualSpacing/>
                                <w:suppressOverlap/>
                                <w:jc w:val="both"/>
                                <w:rPr>
                                  <w:sz w:val="22"/>
                                  <w:szCs w:val="22"/>
                                  <w:highlight w:val="yellow"/>
                                  <w:lang w:val="kk-KZ"/>
                                </w:rPr>
                              </w:pPr>
                              <w:r w:rsidRPr="00103616">
                                <w:rPr>
                                  <w:sz w:val="22"/>
                                  <w:szCs w:val="22"/>
                                  <w:highlight w:val="yellow"/>
                                  <w:lang w:val="kk-KZ"/>
                                </w:rPr>
                                <w:t>-«Маркшейдер и К» ЖШС орындаған инженерлік–геодезиялық, топографиялық және геологиялық іздестіру жұмыстарының</w:t>
                              </w:r>
                              <w:r w:rsidRPr="00103616">
                                <w:rPr>
                                  <w:rFonts w:eastAsia="Calibri"/>
                                  <w:sz w:val="22"/>
                                  <w:szCs w:val="22"/>
                                  <w:highlight w:val="yellow"/>
                                  <w:lang w:val="kk-KZ"/>
                                </w:rPr>
                                <w:t xml:space="preserve"> негізінде орындалған</w:t>
                              </w:r>
                              <w:r w:rsidRPr="00103616">
                                <w:rPr>
                                  <w:sz w:val="22"/>
                                  <w:szCs w:val="22"/>
                                  <w:highlight w:val="yellow"/>
                                  <w:lang w:val="kk-KZ"/>
                                </w:rPr>
                                <w:t>, Қызылорда қ., 2024 ж.</w:t>
                              </w:r>
                            </w:p>
                            <w:p w:rsidR="00817833" w:rsidRPr="00103616" w:rsidRDefault="00817833" w:rsidP="00103616">
                              <w:pPr>
                                <w:framePr w:hSpace="180" w:wrap="around" w:vAnchor="text" w:hAnchor="margin" w:y="91"/>
                                <w:tabs>
                                  <w:tab w:val="left" w:pos="596"/>
                                </w:tabs>
                                <w:ind w:firstLine="284"/>
                                <w:contextualSpacing/>
                                <w:suppressOverlap/>
                                <w:jc w:val="both"/>
                                <w:rPr>
                                  <w:sz w:val="22"/>
                                  <w:szCs w:val="22"/>
                                  <w:highlight w:val="yellow"/>
                                  <w:lang w:val="kk-KZ"/>
                                </w:rPr>
                              </w:pPr>
                              <w:r w:rsidRPr="00103616">
                                <w:rPr>
                                  <w:sz w:val="22"/>
                                  <w:szCs w:val="22"/>
                                  <w:highlight w:val="yellow"/>
                                  <w:lang w:val="kk-KZ"/>
                                </w:rPr>
                                <w:t>Жоба мынадай нормативтік құжаттарға сәйкес орындалған:</w:t>
                              </w:r>
                            </w:p>
                            <w:p w:rsidR="00817833" w:rsidRPr="00103616" w:rsidRDefault="00817833" w:rsidP="00103616">
                              <w:pPr>
                                <w:framePr w:hSpace="180" w:wrap="around" w:vAnchor="text" w:hAnchor="margin" w:y="91"/>
                                <w:tabs>
                                  <w:tab w:val="left" w:pos="596"/>
                                </w:tabs>
                                <w:ind w:firstLine="284"/>
                                <w:suppressOverlap/>
                                <w:jc w:val="both"/>
                                <w:rPr>
                                  <w:sz w:val="22"/>
                                  <w:szCs w:val="22"/>
                                  <w:highlight w:val="yellow"/>
                                  <w:lang w:val="kk-KZ"/>
                                </w:rPr>
                              </w:pPr>
                              <w:r w:rsidRPr="00103616">
                                <w:rPr>
                                  <w:sz w:val="22"/>
                                  <w:szCs w:val="22"/>
                                  <w:highlight w:val="yellow"/>
                                  <w:lang w:val="kk-KZ"/>
                                </w:rPr>
                                <w:t>- ҚР ҚН 1.02-03-2022 «Құрылысқа арналған жобалық құжаттаманы әзірлеу, келісу, бекіту тәртібі және оның құрамы».</w:t>
                              </w:r>
                            </w:p>
                            <w:p w:rsidR="00817833" w:rsidRPr="00103616" w:rsidRDefault="00817833" w:rsidP="00103616">
                              <w:pPr>
                                <w:framePr w:hSpace="180" w:wrap="around" w:vAnchor="text" w:hAnchor="margin" w:y="91"/>
                                <w:tabs>
                                  <w:tab w:val="left" w:pos="596"/>
                                </w:tabs>
                                <w:ind w:firstLine="284"/>
                                <w:suppressOverlap/>
                                <w:jc w:val="both"/>
                                <w:rPr>
                                  <w:sz w:val="22"/>
                                  <w:szCs w:val="22"/>
                                  <w:highlight w:val="yellow"/>
                                  <w:lang w:val="kk-KZ"/>
                                </w:rPr>
                              </w:pPr>
                              <w:r w:rsidRPr="00103616">
                                <w:rPr>
                                  <w:sz w:val="22"/>
                                  <w:szCs w:val="22"/>
                                  <w:highlight w:val="yellow"/>
                                  <w:lang w:val="kk-KZ"/>
                                </w:rPr>
                                <w:t>- ТЖВН 3-85 «Мұнай кеніштерінде мұнай, газ және су жинау, тасымалдау, дайындау объектілерін технологиялық жобалау нормалары»;</w:t>
                              </w:r>
                            </w:p>
                            <w:p w:rsidR="00817833" w:rsidRPr="00103616" w:rsidRDefault="00817833" w:rsidP="00103616">
                              <w:pPr>
                                <w:framePr w:hSpace="180" w:wrap="around" w:vAnchor="text" w:hAnchor="margin" w:y="91"/>
                                <w:tabs>
                                  <w:tab w:val="left" w:pos="596"/>
                                </w:tabs>
                                <w:ind w:firstLine="284"/>
                                <w:suppressOverlap/>
                                <w:jc w:val="both"/>
                                <w:rPr>
                                  <w:sz w:val="22"/>
                                  <w:szCs w:val="22"/>
                                  <w:highlight w:val="yellow"/>
                                  <w:lang w:val="kk-KZ"/>
                                </w:rPr>
                              </w:pPr>
                              <w:r w:rsidRPr="00103616">
                                <w:rPr>
                                  <w:sz w:val="22"/>
                                  <w:szCs w:val="22"/>
                                  <w:highlight w:val="yellow"/>
                                  <w:lang w:val="kk-KZ"/>
                                </w:rPr>
                                <w:t xml:space="preserve">- ҚР ЕЖ </w:t>
                              </w:r>
                              <w:hyperlink r:id="rId11" w:tgtFrame="_parent" w:tooltip="СН РК 3.01-01-2011 " w:history="1">
                                <w:r w:rsidRPr="00103616">
                                  <w:rPr>
                                    <w:rFonts w:eastAsia="Calibri"/>
                                    <w:sz w:val="22"/>
                                    <w:szCs w:val="22"/>
                                    <w:highlight w:val="yellow"/>
                                    <w:lang w:val="kk-KZ"/>
                                  </w:rPr>
                                  <w:t xml:space="preserve"> 3.01-03-2011</w:t>
                                </w:r>
                              </w:hyperlink>
                              <w:r w:rsidRPr="00103616">
                                <w:rPr>
                                  <w:sz w:val="22"/>
                                  <w:szCs w:val="22"/>
                                  <w:highlight w:val="yellow"/>
                                  <w:lang w:val="kk-KZ"/>
                                </w:rPr>
                                <w:t xml:space="preserve"> «Өнеркәсіптік кәсіпорындардың бас жоспарлары. Жобалау нормалары»;</w:t>
                              </w:r>
                            </w:p>
                            <w:p w:rsidR="00817833" w:rsidRPr="00103616" w:rsidRDefault="00817833" w:rsidP="00103616">
                              <w:pPr>
                                <w:framePr w:hSpace="180" w:wrap="around" w:vAnchor="text" w:hAnchor="margin" w:y="91"/>
                                <w:tabs>
                                  <w:tab w:val="left" w:pos="596"/>
                                </w:tabs>
                                <w:ind w:firstLine="284"/>
                                <w:suppressOverlap/>
                                <w:jc w:val="both"/>
                                <w:rPr>
                                  <w:sz w:val="22"/>
                                  <w:szCs w:val="22"/>
                                  <w:highlight w:val="yellow"/>
                                  <w:lang w:val="kk-KZ"/>
                                </w:rPr>
                              </w:pPr>
                              <w:r w:rsidRPr="00103616">
                                <w:rPr>
                                  <w:sz w:val="22"/>
                                  <w:szCs w:val="22"/>
                                  <w:highlight w:val="yellow"/>
                                  <w:lang w:val="kk-KZ"/>
                                </w:rPr>
                                <w:t>- ҚР ЕЖ 3.05-103-2014 «Технологиялық жабдықтар мен технологиялық құбырлар»;</w:t>
                              </w:r>
                            </w:p>
                            <w:p w:rsidR="00817833" w:rsidRPr="00103616" w:rsidRDefault="00817833" w:rsidP="00103616">
                              <w:pPr>
                                <w:framePr w:hSpace="180" w:wrap="around" w:vAnchor="text" w:hAnchor="margin" w:y="91"/>
                                <w:tabs>
                                  <w:tab w:val="left" w:pos="596"/>
                                </w:tabs>
                                <w:ind w:firstLine="284"/>
                                <w:suppressOverlap/>
                                <w:jc w:val="both"/>
                                <w:rPr>
                                  <w:sz w:val="22"/>
                                  <w:szCs w:val="22"/>
                                  <w:highlight w:val="yellow"/>
                                  <w:lang w:val="kk-KZ"/>
                                </w:rPr>
                              </w:pPr>
                              <w:r w:rsidRPr="00103616">
                                <w:rPr>
                                  <w:sz w:val="22"/>
                                  <w:szCs w:val="22"/>
                                  <w:highlight w:val="yellow"/>
                                  <w:lang w:val="kk-KZ"/>
                                </w:rPr>
                                <w:t>- ҚР ҚН 527-80 «Болат құбыр желілерін жобалау жөніндегі нұсқаулық»;</w:t>
                              </w:r>
                            </w:p>
                            <w:p w:rsidR="00817833" w:rsidRPr="00103616" w:rsidRDefault="00817833" w:rsidP="00103616">
                              <w:pPr>
                                <w:framePr w:hSpace="180" w:wrap="around" w:vAnchor="text" w:hAnchor="margin" w:y="91"/>
                                <w:tabs>
                                  <w:tab w:val="left" w:pos="596"/>
                                </w:tabs>
                                <w:ind w:firstLine="284"/>
                                <w:suppressOverlap/>
                                <w:jc w:val="both"/>
                                <w:rPr>
                                  <w:sz w:val="22"/>
                                  <w:szCs w:val="22"/>
                                  <w:highlight w:val="yellow"/>
                                  <w:lang w:val="kk-KZ"/>
                                </w:rPr>
                              </w:pPr>
                              <w:r w:rsidRPr="00103616">
                                <w:rPr>
                                  <w:sz w:val="22"/>
                                  <w:szCs w:val="22"/>
                                  <w:highlight w:val="yellow"/>
                                  <w:lang w:val="kk-KZ"/>
                                </w:rPr>
                                <w:t>- «Электр қондырғыларын орнату қағидалары»;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Арысқұм кеніші әкімшілік тұрғыдан Қызылорда облысында орналасқан.     </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Ең жақын елді мекендер Жалағаш (227км) және Жусалы (145 км) теміржол станциялары болып табылады).  </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Қызылорда қаласына дейінгі ара-қашықтық 65 км құрайды. Солтүстік-Шығыс жағында 65 км қашықтықта Құмкөл кеніші орналасқан.</w:t>
                              </w:r>
                            </w:p>
                            <w:p w:rsidR="00817833" w:rsidRPr="00103616" w:rsidRDefault="00817833" w:rsidP="00103616">
                              <w:pPr>
                                <w:framePr w:hSpace="180" w:wrap="around" w:vAnchor="text" w:hAnchor="margin" w:y="91"/>
                                <w:ind w:firstLine="284"/>
                                <w:suppressOverlap/>
                                <w:jc w:val="both"/>
                                <w:rPr>
                                  <w:sz w:val="22"/>
                                  <w:szCs w:val="22"/>
                                  <w:highlight w:val="yellow"/>
                                  <w:lang w:val="kk-KZ"/>
                                </w:rPr>
                              </w:pPr>
                            </w:p>
                            <w:p w:rsidR="00817833" w:rsidRPr="00103616" w:rsidRDefault="00817833" w:rsidP="00103616">
                              <w:pPr>
                                <w:framePr w:hSpace="180" w:wrap="around" w:vAnchor="text" w:hAnchor="margin" w:y="91"/>
                                <w:ind w:firstLine="284"/>
                                <w:suppressOverlap/>
                                <w:jc w:val="both"/>
                                <w:rPr>
                                  <w:b/>
                                  <w:sz w:val="22"/>
                                  <w:szCs w:val="22"/>
                                  <w:highlight w:val="yellow"/>
                                  <w:lang w:val="kk-KZ"/>
                                </w:rPr>
                              </w:pPr>
                              <w:r w:rsidRPr="00103616">
                                <w:rPr>
                                  <w:b/>
                                  <w:sz w:val="22"/>
                                  <w:szCs w:val="22"/>
                                  <w:highlight w:val="yellow"/>
                                  <w:lang w:val="kk-KZ"/>
                                </w:rPr>
                                <w:lastRenderedPageBreak/>
                                <w:t>2.3.  Жоспарлау шешімдері</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Алаңдардың бас жоспары өндіріс технологиясын ескере отырып әзірленді. </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Алаңдардағы құрылыстар техникалық инфрақұрылымның (құбыржолдар, кәбілдер, өндірістік ағындар) мақсатқа сай жинақталуын, функционалдық байланыстарды қамтамасыз ететіндей етіп орналастырылған. </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Ғимараттар мен құрылыстар қажетті қашықтықтарды сақтай отырып орналасқан, өртке қарсы өту жолдары мен технологиялық көліктің кіреберістері көзделген.</w:t>
                              </w:r>
                            </w:p>
                            <w:p w:rsidR="00817833" w:rsidRPr="00103616" w:rsidRDefault="00817833" w:rsidP="00103616">
                              <w:pPr>
                                <w:framePr w:hSpace="180" w:wrap="around" w:vAnchor="text" w:hAnchor="margin" w:y="91"/>
                                <w:suppressOverlap/>
                                <w:jc w:val="both"/>
                                <w:rPr>
                                  <w:sz w:val="22"/>
                                  <w:szCs w:val="22"/>
                                  <w:highlight w:val="yellow"/>
                                  <w:lang w:val="kk-KZ"/>
                                </w:rPr>
                              </w:pPr>
                              <w:r w:rsidRPr="00103616">
                                <w:rPr>
                                  <w:sz w:val="22"/>
                                  <w:szCs w:val="22"/>
                                  <w:highlight w:val="yellow"/>
                                  <w:lang w:val="kk-KZ"/>
                                </w:rPr>
                                <w:t xml:space="preserve"> ҚР ЕЖ  1.02-105-2014 «Құрылысқа             арналған инженерлік ізденістер»   сәйкес далалық, зертханалық және камералдық жұмыстар  орындалды.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Бас жоспар өндіріс технологиясын ескере отырып жасалған.</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Бұл ретте негізге мынадай талаптар  салынған: құрылыстардың, сондай-ақ алаң аумағындағы көлік жолдарының технологиялық схемаға сәйкес орналасуы, өрт және жарылыс қауіпсіздігі нормалары, санитариялық талаптар,                            жүк айналымы және көліктің прогрессивті   түрлері бойынша талап етілетін алшақтықтар; қолайлы және қауіпсіз еңбек жағдайларын қамтамасыз ету, сондай-ақ алаңда ұтымды өндірістік, көліктік және инженерлік байланыстарды қамтамасыз ету.</w:t>
                              </w:r>
                            </w:p>
                            <w:p w:rsidR="00817833" w:rsidRPr="00103616" w:rsidRDefault="00817833" w:rsidP="00103616">
                              <w:pPr>
                                <w:pStyle w:val="afe"/>
                                <w:framePr w:hSpace="180" w:wrap="around" w:vAnchor="text" w:hAnchor="margin" w:y="91"/>
                                <w:tabs>
                                  <w:tab w:val="left" w:pos="567"/>
                                </w:tabs>
                                <w:ind w:left="0" w:firstLine="284"/>
                                <w:suppressOverlap/>
                                <w:jc w:val="both"/>
                                <w:rPr>
                                  <w:sz w:val="22"/>
                                  <w:szCs w:val="22"/>
                                  <w:highlight w:val="yellow"/>
                                  <w:lang w:val="kk-KZ"/>
                                </w:rPr>
                              </w:pPr>
                              <w:r w:rsidRPr="00103616">
                                <w:rPr>
                                  <w:sz w:val="22"/>
                                  <w:szCs w:val="22"/>
                                  <w:highlight w:val="yellow"/>
                                  <w:lang w:val="kk-KZ"/>
                                </w:rPr>
                                <w:t xml:space="preserve">      Жобада келесі алаңқайлардың құрылысы қарастырылады: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     №435 ұңғыма алаңдарында</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Іргетас және агрегатқа арналған алаң</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Дренажды сыйымдылық алаңы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Қырғышты іске қосуға арналған алаңқай</w:t>
                              </w:r>
                            </w:p>
                            <w:p w:rsidR="00817833" w:rsidRPr="00103616" w:rsidRDefault="00817833" w:rsidP="00103616">
                              <w:pPr>
                                <w:framePr w:hSpace="180" w:wrap="around" w:vAnchor="text" w:hAnchor="margin" w:y="91"/>
                                <w:ind w:firstLine="284"/>
                                <w:suppressOverlap/>
                                <w:jc w:val="both"/>
                                <w:rPr>
                                  <w:b/>
                                  <w:sz w:val="22"/>
                                  <w:szCs w:val="22"/>
                                  <w:highlight w:val="yellow"/>
                                  <w:lang w:val="kk-KZ"/>
                                </w:rPr>
                              </w:pPr>
                            </w:p>
                            <w:p w:rsidR="00817833" w:rsidRPr="00103616" w:rsidRDefault="00817833" w:rsidP="00103616">
                              <w:pPr>
                                <w:framePr w:hSpace="180" w:wrap="around" w:vAnchor="text" w:hAnchor="margin" w:y="91"/>
                                <w:ind w:firstLine="284"/>
                                <w:suppressOverlap/>
                                <w:jc w:val="both"/>
                                <w:rPr>
                                  <w:b/>
                                  <w:sz w:val="22"/>
                                  <w:szCs w:val="22"/>
                                  <w:highlight w:val="yellow"/>
                                  <w:lang w:val="kk-KZ"/>
                                </w:rPr>
                              </w:pPr>
                              <w:r w:rsidRPr="00103616">
                                <w:rPr>
                                  <w:b/>
                                  <w:sz w:val="22"/>
                                  <w:szCs w:val="22"/>
                                  <w:highlight w:val="yellow"/>
                                  <w:lang w:val="kk-KZ"/>
                                </w:rPr>
                                <w:t>2.2.  Аумақты функционалдық аймақтарға бөлу</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Учаске Қазақстан Республикасы Қызылорда облысының  Жалағаш ауданы жерлерінде орналасқан.</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Жобаланатын алаңдарды Арысқұм кенішінің құрылысы салынбаған аумағында орналастыру көзделеді. </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Учаскелер салыстырмалы түрде тегіс, биіктік айырмашылығы</w:t>
                              </w:r>
                              <w:r w:rsidRPr="00103616">
                                <w:rPr>
                                  <w:highlight w:val="yellow"/>
                                  <w:lang w:val="kk-KZ"/>
                                </w:rPr>
                                <w:t xml:space="preserve"> </w:t>
                              </w:r>
                              <w:r w:rsidRPr="00103616">
                                <w:rPr>
                                  <w:sz w:val="22"/>
                                  <w:szCs w:val="22"/>
                                  <w:highlight w:val="yellow"/>
                                  <w:lang w:val="kk-KZ"/>
                                </w:rPr>
                                <w:t xml:space="preserve">       </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№435 ұңғыма алаңы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    құрылыстан бос аумақта </w:t>
                              </w:r>
                              <w:r w:rsidRPr="00103616">
                                <w:rPr>
                                  <w:sz w:val="22"/>
                                  <w:szCs w:val="22"/>
                                  <w:highlight w:val="yellow"/>
                                  <w:lang w:val="kk-KZ" w:eastAsia="ru-RU"/>
                                </w:rPr>
                                <w:t xml:space="preserve">107,00 тен 116,00 </w:t>
                              </w:r>
                              <w:r w:rsidRPr="00103616">
                                <w:rPr>
                                  <w:sz w:val="22"/>
                                  <w:szCs w:val="22"/>
                                  <w:highlight w:val="yellow"/>
                                  <w:lang w:val="kk-KZ"/>
                                </w:rPr>
                                <w:t>-ға дейін. Жоспардағы учаскенің конфигурациясы ауданы 220м2 /шартты шекараларда/ тікбұрышты.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Функционалдық аймақтарға бөлу жобаланған </w:t>
                              </w:r>
                              <w:r w:rsidRPr="00103616">
                                <w:rPr>
                                  <w:sz w:val="22"/>
                                  <w:szCs w:val="22"/>
                                  <w:highlight w:val="yellow"/>
                                  <w:lang w:val="kk-KZ"/>
                                </w:rPr>
                                <w:lastRenderedPageBreak/>
                                <w:t>ғимараттар, құрылыстар, коммуникацияларды  өртке қарсы және санитарлық-гигиеналық үзілістерді және басым желдердің бағытын ескере отырып, технологиялық, көліктік байланыстарды ескере отырып шешілді.</w:t>
                              </w:r>
                            </w:p>
                            <w:p w:rsidR="00817833" w:rsidRPr="00103616" w:rsidRDefault="00817833" w:rsidP="00103616">
                              <w:pPr>
                                <w:framePr w:hSpace="180" w:wrap="around" w:vAnchor="text" w:hAnchor="margin" w:y="91"/>
                                <w:ind w:firstLine="284"/>
                                <w:suppressOverlap/>
                                <w:jc w:val="both"/>
                                <w:rPr>
                                  <w:sz w:val="22"/>
                                  <w:szCs w:val="22"/>
                                  <w:highlight w:val="yellow"/>
                                  <w:lang w:val="kk-KZ"/>
                                </w:rPr>
                              </w:pPr>
                            </w:p>
                            <w:p w:rsidR="00817833" w:rsidRPr="00103616" w:rsidRDefault="00817833" w:rsidP="00103616">
                              <w:pPr>
                                <w:framePr w:hSpace="180" w:wrap="around" w:vAnchor="text" w:hAnchor="margin" w:y="91"/>
                                <w:ind w:firstLine="284"/>
                                <w:suppressOverlap/>
                                <w:jc w:val="both"/>
                                <w:rPr>
                                  <w:sz w:val="22"/>
                                  <w:szCs w:val="22"/>
                                  <w:highlight w:val="yellow"/>
                                  <w:lang w:val="kk-KZ"/>
                                </w:rPr>
                              </w:pPr>
                            </w:p>
                            <w:p w:rsidR="00817833" w:rsidRPr="00103616" w:rsidRDefault="00817833" w:rsidP="00103616">
                              <w:pPr>
                                <w:framePr w:hSpace="180" w:wrap="around" w:vAnchor="text" w:hAnchor="margin" w:y="91"/>
                                <w:ind w:firstLine="284"/>
                                <w:suppressOverlap/>
                                <w:jc w:val="both"/>
                                <w:rPr>
                                  <w:b/>
                                  <w:sz w:val="22"/>
                                  <w:szCs w:val="22"/>
                                  <w:highlight w:val="yellow"/>
                                  <w:lang w:val="kk-KZ"/>
                                </w:rPr>
                              </w:pPr>
                              <w:r w:rsidRPr="00103616">
                                <w:rPr>
                                  <w:b/>
                                  <w:sz w:val="22"/>
                                  <w:szCs w:val="22"/>
                                  <w:highlight w:val="yellow"/>
                                  <w:lang w:val="kk-KZ"/>
                                </w:rPr>
                                <w:t>2.3. Ғимараттар мен құрылыстарды орналастыру.</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Ғимараттар мен құрылыстарды орналастыру инженерлік желілердің ең аз ұзындығын көздейді.</w:t>
                              </w:r>
                            </w:p>
                            <w:p w:rsidR="00817833" w:rsidRPr="00103616" w:rsidRDefault="00817833" w:rsidP="00103616">
                              <w:pPr>
                                <w:framePr w:hSpace="180" w:wrap="around" w:vAnchor="text" w:hAnchor="margin" w:y="91"/>
                                <w:ind w:firstLine="284"/>
                                <w:suppressOverlap/>
                                <w:jc w:val="both"/>
                                <w:rPr>
                                  <w:b/>
                                  <w:sz w:val="22"/>
                                  <w:szCs w:val="22"/>
                                  <w:highlight w:val="yellow"/>
                                  <w:lang w:val="kk-KZ"/>
                                </w:rPr>
                              </w:pPr>
                            </w:p>
                            <w:p w:rsidR="00817833" w:rsidRPr="00103616" w:rsidRDefault="00817833" w:rsidP="00103616">
                              <w:pPr>
                                <w:framePr w:hSpace="180" w:wrap="around" w:vAnchor="text" w:hAnchor="margin" w:y="91"/>
                                <w:ind w:firstLine="284"/>
                                <w:suppressOverlap/>
                                <w:jc w:val="both"/>
                                <w:rPr>
                                  <w:b/>
                                  <w:sz w:val="22"/>
                                  <w:szCs w:val="22"/>
                                  <w:highlight w:val="yellow"/>
                                  <w:lang w:val="kk-KZ"/>
                                </w:rPr>
                              </w:pPr>
                              <w:r w:rsidRPr="00103616">
                                <w:rPr>
                                  <w:b/>
                                  <w:sz w:val="22"/>
                                  <w:szCs w:val="22"/>
                                  <w:highlight w:val="yellow"/>
                                  <w:lang w:val="kk-KZ"/>
                                </w:rPr>
                                <w:t>2.4. Тік орналасу</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xml:space="preserve">Жер бедерін ұйымдастыру жоспары жер жұмыстарының ең аз көлемін әзірлеуді, жер бедерінің қазіргі жағдайларына сүйене отырып, су бұруды қамтамасыз етуді ескере отырып шешілді және жобалық горизонттарда әзірленді. </w:t>
                              </w:r>
                            </w:p>
                            <w:p w:rsidR="00817833" w:rsidRPr="00103616" w:rsidRDefault="00817833" w:rsidP="00103616">
                              <w:pPr>
                                <w:framePr w:hSpace="180" w:wrap="around" w:vAnchor="text" w:hAnchor="margin" w:y="91"/>
                                <w:suppressOverlap/>
                                <w:jc w:val="both"/>
                                <w:rPr>
                                  <w:sz w:val="22"/>
                                  <w:szCs w:val="22"/>
                                  <w:highlight w:val="yellow"/>
                                  <w:lang w:val="kk-KZ"/>
                                </w:rPr>
                              </w:pPr>
                              <w:r w:rsidRPr="00103616">
                                <w:rPr>
                                  <w:sz w:val="22"/>
                                  <w:szCs w:val="22"/>
                                  <w:highlight w:val="yellow"/>
                                  <w:lang w:val="kk-KZ"/>
                                </w:rPr>
                                <w:t xml:space="preserve"> Ең аз жобаланған көлбеу 3‰ қабылданады. Бойлық және көлденең беткейлер құрылыс нормаларында рұқсат етілген мәндерден аспайды.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eastAsia="ru-RU"/>
                                </w:rPr>
                                <w:t xml:space="preserve">№435 </w:t>
                              </w:r>
                              <w:r w:rsidRPr="00103616">
                                <w:rPr>
                                  <w:sz w:val="22"/>
                                  <w:szCs w:val="22"/>
                                  <w:highlight w:val="yellow"/>
                                  <w:lang w:val="kk-KZ"/>
                                </w:rPr>
                                <w:t>ұңғыма алаңдары орналасқан учаскелері салыстырмалы түрде тегіс жерде орналасқаннан жер бедерін ұйымдастыру жұмыстары жобамен қарастырылмаған.</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Жобаны табиғатқа беру үшін негіз сайттың бұрыштарының координаттары болып табылады.</w:t>
                              </w:r>
                            </w:p>
                            <w:p w:rsidR="00817833" w:rsidRPr="00103616" w:rsidRDefault="00817833" w:rsidP="00103616">
                              <w:pPr>
                                <w:pStyle w:val="afe"/>
                                <w:framePr w:hSpace="180" w:wrap="around" w:vAnchor="text" w:hAnchor="margin" w:y="91"/>
                                <w:ind w:left="0" w:firstLine="284"/>
                                <w:suppressOverlap/>
                                <w:jc w:val="both"/>
                                <w:rPr>
                                  <w:sz w:val="22"/>
                                  <w:szCs w:val="22"/>
                                  <w:highlight w:val="yellow"/>
                                  <w:lang w:val="kk-KZ"/>
                                </w:rPr>
                              </w:pPr>
                              <w:r w:rsidRPr="00103616">
                                <w:rPr>
                                  <w:sz w:val="22"/>
                                  <w:szCs w:val="22"/>
                                  <w:highlight w:val="yellow"/>
                                  <w:lang w:val="kk-KZ"/>
                                </w:rPr>
                                <w:t xml:space="preserve"> Шартты ноль деңгейі ұңғымаларда келесідей :</w:t>
                              </w:r>
                            </w:p>
                            <w:p w:rsidR="00817833" w:rsidRPr="00103616" w:rsidRDefault="00817833" w:rsidP="00103616">
                              <w:pPr>
                                <w:pStyle w:val="afe"/>
                                <w:framePr w:hSpace="180" w:wrap="around" w:vAnchor="text" w:hAnchor="margin" w:y="91"/>
                                <w:ind w:left="0"/>
                                <w:suppressOverlap/>
                                <w:jc w:val="both"/>
                                <w:rPr>
                                  <w:sz w:val="22"/>
                                  <w:szCs w:val="22"/>
                                  <w:highlight w:val="yellow"/>
                                  <w:lang w:val="kk-KZ"/>
                                </w:rPr>
                              </w:pPr>
                              <w:r w:rsidRPr="00103616">
                                <w:rPr>
                                  <w:sz w:val="22"/>
                                  <w:szCs w:val="22"/>
                                  <w:highlight w:val="yellow"/>
                                  <w:lang w:val="kk-KZ"/>
                                </w:rPr>
                                <w:t>435 ұңғ.</w:t>
                              </w:r>
                            </w:p>
                            <w:p w:rsidR="00817833" w:rsidRPr="00103616" w:rsidRDefault="00817833" w:rsidP="00103616">
                              <w:pPr>
                                <w:framePr w:hSpace="180" w:wrap="around" w:vAnchor="text" w:hAnchor="margin" w:y="91"/>
                                <w:suppressOverlap/>
                                <w:rPr>
                                  <w:sz w:val="22"/>
                                  <w:szCs w:val="22"/>
                                  <w:highlight w:val="yellow"/>
                                  <w:lang w:val="kk-KZ"/>
                                </w:rPr>
                              </w:pPr>
                              <w:r w:rsidRPr="00103616">
                                <w:rPr>
                                  <w:sz w:val="22"/>
                                  <w:szCs w:val="22"/>
                                  <w:highlight w:val="yellow"/>
                                  <w:lang w:val="kk-KZ"/>
                                </w:rPr>
                                <w:t>дренажды алаңқайының – 107.95</w:t>
                              </w:r>
                            </w:p>
                            <w:p w:rsidR="00817833" w:rsidRPr="00103616" w:rsidRDefault="00817833" w:rsidP="00103616">
                              <w:pPr>
                                <w:framePr w:hSpace="180" w:wrap="around" w:vAnchor="text" w:hAnchor="margin" w:y="91"/>
                                <w:suppressOverlap/>
                                <w:rPr>
                                  <w:sz w:val="22"/>
                                  <w:szCs w:val="22"/>
                                  <w:highlight w:val="yellow"/>
                                  <w:lang w:val="kk-KZ"/>
                                </w:rPr>
                              </w:pPr>
                              <w:r w:rsidRPr="00103616">
                                <w:rPr>
                                  <w:sz w:val="22"/>
                                  <w:szCs w:val="22"/>
                                  <w:highlight w:val="yellow"/>
                                  <w:lang w:val="kk-KZ"/>
                                </w:rPr>
                                <w:t>қырғыш жіберу алаңқайы- 107.95</w:t>
                              </w:r>
                            </w:p>
                            <w:p w:rsidR="00817833" w:rsidRPr="00103616" w:rsidRDefault="00817833" w:rsidP="00103616">
                              <w:pPr>
                                <w:framePr w:hSpace="180" w:wrap="around" w:vAnchor="text" w:hAnchor="margin" w:y="91"/>
                                <w:suppressOverlap/>
                                <w:rPr>
                                  <w:sz w:val="22"/>
                                  <w:szCs w:val="22"/>
                                  <w:highlight w:val="yellow"/>
                                  <w:lang w:val="kk-KZ"/>
                                </w:rPr>
                              </w:pPr>
                              <w:r w:rsidRPr="00103616">
                                <w:rPr>
                                  <w:sz w:val="22"/>
                                  <w:szCs w:val="22"/>
                                  <w:highlight w:val="yellow"/>
                                  <w:lang w:val="kk-KZ"/>
                                </w:rPr>
                                <w:t>агрегат алаңқайы -107.95</w:t>
                              </w:r>
                            </w:p>
                            <w:p w:rsidR="00817833" w:rsidRPr="00103616" w:rsidRDefault="00817833" w:rsidP="00103616">
                              <w:pPr>
                                <w:framePr w:hSpace="180" w:wrap="around" w:vAnchor="text" w:hAnchor="margin" w:y="91"/>
                                <w:ind w:right="144"/>
                                <w:suppressOverlap/>
                                <w:jc w:val="both"/>
                                <w:rPr>
                                  <w:sz w:val="22"/>
                                  <w:szCs w:val="22"/>
                                  <w:highlight w:val="yellow"/>
                                  <w:lang w:val="kk-KZ"/>
                                </w:rPr>
                              </w:pPr>
                              <w:r w:rsidRPr="00103616">
                                <w:rPr>
                                  <w:sz w:val="22"/>
                                  <w:szCs w:val="22"/>
                                  <w:highlight w:val="yellow"/>
                                  <w:lang w:val="kk-KZ"/>
                                </w:rPr>
                                <w:t>«Ғимараттар мен құрылыстарды техникалық және (немесе) технологиялық жағынан күрделі объектілерге жатқызудың жалпы тәртібін айқындау қағидаларын бекіту туралы» Қазақстан Республикасы Ұлттық экономика министрінің 2015 жылғы 28 ақпандағы №165 бұйрығына</w:t>
                              </w:r>
                              <w:r w:rsidRPr="00103616">
                                <w:rPr>
                                  <w:bCs/>
                                  <w:sz w:val="22"/>
                                  <w:szCs w:val="22"/>
                                  <w:highlight w:val="yellow"/>
                                  <w:lang w:val="kk-KZ"/>
                                </w:rPr>
                                <w:t xml:space="preserve"> сәйкес аралық құбырларды тарту жұмыстары  </w:t>
                              </w:r>
                              <w:r w:rsidRPr="00103616">
                                <w:rPr>
                                  <w:sz w:val="22"/>
                                  <w:szCs w:val="22"/>
                                  <w:highlight w:val="yellow"/>
                                  <w:lang w:val="kk-KZ"/>
                                </w:rPr>
                                <w:t>І (жоғары) жауапкершілік деңгейіндегі техникалық жағынан күрделі объектілерге жатады.</w:t>
                              </w:r>
                            </w:p>
                            <w:p w:rsidR="00817833" w:rsidRPr="00103616" w:rsidRDefault="00817833" w:rsidP="00103616">
                              <w:pPr>
                                <w:framePr w:hSpace="180" w:wrap="around" w:vAnchor="text" w:hAnchor="margin" w:y="91"/>
                                <w:ind w:firstLine="284"/>
                                <w:suppressOverlap/>
                                <w:jc w:val="both"/>
                                <w:rPr>
                                  <w:b/>
                                  <w:sz w:val="22"/>
                                  <w:szCs w:val="22"/>
                                  <w:highlight w:val="yellow"/>
                                  <w:lang w:val="kk-KZ"/>
                                </w:rPr>
                              </w:pPr>
                              <w:r w:rsidRPr="00103616">
                                <w:rPr>
                                  <w:b/>
                                  <w:sz w:val="22"/>
                                  <w:szCs w:val="22"/>
                                  <w:highlight w:val="yellow"/>
                                  <w:lang w:val="kk-KZ"/>
                                </w:rPr>
                                <w:t xml:space="preserve">Бас жоспардың көрсеткіштері </w:t>
                              </w:r>
                            </w:p>
                            <w:p w:rsidR="00817833" w:rsidRPr="00103616" w:rsidRDefault="00817833" w:rsidP="00103616">
                              <w:pPr>
                                <w:framePr w:hSpace="180" w:wrap="around" w:vAnchor="text" w:hAnchor="margin" w:y="91"/>
                                <w:ind w:firstLine="284"/>
                                <w:contextualSpacing/>
                                <w:suppressOverlap/>
                                <w:jc w:val="both"/>
                                <w:rPr>
                                  <w:b/>
                                  <w:i/>
                                  <w:sz w:val="22"/>
                                  <w:szCs w:val="22"/>
                                  <w:highlight w:val="yellow"/>
                                  <w:lang w:val="kk-KZ"/>
                                </w:rPr>
                              </w:pPr>
                              <w:r w:rsidRPr="00103616">
                                <w:rPr>
                                  <w:b/>
                                  <w:i/>
                                  <w:sz w:val="22"/>
                                  <w:szCs w:val="22"/>
                                  <w:highlight w:val="yellow"/>
                                  <w:lang w:val="kk-KZ"/>
                                </w:rPr>
                                <w:t>№435 ұңғыма алаңы</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1. Учаскенің ауданы / шартты шекарада / - 2200 м2</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2. Құрылыс алаңы-26 м2</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3. Жабынды алан – 54 м2</w:t>
                              </w:r>
                            </w:p>
                            <w:p w:rsidR="00817833" w:rsidRPr="00103616" w:rsidRDefault="00817833"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3. Басқа учаскелер - 2120м2</w:t>
                              </w:r>
                            </w:p>
                          </w:tc>
                          <w:tc>
                            <w:tcPr>
                              <w:tcW w:w="4979" w:type="dxa"/>
                            </w:tcPr>
                            <w:p w:rsidR="00817833" w:rsidRPr="00103616" w:rsidRDefault="00817833" w:rsidP="00103616">
                              <w:pPr>
                                <w:pStyle w:val="afe"/>
                                <w:framePr w:hSpace="180" w:wrap="around" w:vAnchor="text" w:hAnchor="margin" w:y="91"/>
                                <w:ind w:left="0" w:firstLine="284"/>
                                <w:suppressOverlap/>
                                <w:jc w:val="both"/>
                                <w:rPr>
                                  <w:b/>
                                  <w:sz w:val="22"/>
                                  <w:szCs w:val="22"/>
                                  <w:highlight w:val="yellow"/>
                                  <w:lang w:val="ru-RU"/>
                                </w:rPr>
                              </w:pPr>
                              <w:r w:rsidRPr="00103616">
                                <w:rPr>
                                  <w:b/>
                                  <w:sz w:val="22"/>
                                  <w:szCs w:val="22"/>
                                  <w:highlight w:val="yellow"/>
                                  <w:lang w:val="ru-RU"/>
                                </w:rPr>
                                <w:lastRenderedPageBreak/>
                                <w:t>2. Генеральный план</w:t>
                              </w:r>
                            </w:p>
                            <w:p w:rsidR="00817833" w:rsidRPr="00103616" w:rsidRDefault="00817833" w:rsidP="00103616">
                              <w:pPr>
                                <w:framePr w:hSpace="180" w:wrap="around" w:vAnchor="text" w:hAnchor="margin" w:y="91"/>
                                <w:ind w:firstLine="284"/>
                                <w:contextualSpacing/>
                                <w:suppressOverlap/>
                                <w:jc w:val="both"/>
                                <w:rPr>
                                  <w:b/>
                                  <w:sz w:val="22"/>
                                  <w:szCs w:val="22"/>
                                  <w:highlight w:val="yellow"/>
                                  <w:lang w:val="ru-RU"/>
                                </w:rPr>
                              </w:pPr>
                              <w:r w:rsidRPr="00103616">
                                <w:rPr>
                                  <w:b/>
                                  <w:sz w:val="22"/>
                                  <w:szCs w:val="22"/>
                                  <w:highlight w:val="yellow"/>
                                  <w:lang w:val="ru-RU"/>
                                </w:rPr>
                                <w:t>2.1 Исходные данные</w:t>
                              </w:r>
                            </w:p>
                            <w:p w:rsidR="00817833" w:rsidRPr="00103616" w:rsidRDefault="00817833" w:rsidP="00103616">
                              <w:pPr>
                                <w:framePr w:hSpace="180" w:wrap="around" w:vAnchor="text" w:hAnchor="margin" w:y="91"/>
                                <w:tabs>
                                  <w:tab w:val="left" w:pos="596"/>
                                </w:tabs>
                                <w:ind w:firstLine="284"/>
                                <w:contextualSpacing/>
                                <w:suppressOverlap/>
                                <w:jc w:val="both"/>
                                <w:rPr>
                                  <w:sz w:val="22"/>
                                  <w:szCs w:val="22"/>
                                  <w:highlight w:val="yellow"/>
                                  <w:lang w:val="ru-RU"/>
                                </w:rPr>
                              </w:pPr>
                              <w:r w:rsidRPr="00103616">
                                <w:rPr>
                                  <w:sz w:val="22"/>
                                  <w:szCs w:val="22"/>
                                  <w:highlight w:val="yellow"/>
                                  <w:lang w:val="ru-RU"/>
                                </w:rPr>
                                <w:t>АО «ПККР» намерен осуществить проект по:</w:t>
                              </w:r>
                            </w:p>
                            <w:p w:rsidR="00817833" w:rsidRPr="00103616" w:rsidRDefault="00817833" w:rsidP="00103616">
                              <w:pPr>
                                <w:framePr w:hSpace="180" w:wrap="around" w:vAnchor="text" w:hAnchor="margin" w:y="91"/>
                                <w:numPr>
                                  <w:ilvl w:val="0"/>
                                  <w:numId w:val="19"/>
                                </w:numPr>
                                <w:tabs>
                                  <w:tab w:val="left" w:pos="596"/>
                                </w:tabs>
                                <w:ind w:left="0" w:firstLine="284"/>
                                <w:contextualSpacing/>
                                <w:suppressOverlap/>
                                <w:jc w:val="both"/>
                                <w:rPr>
                                  <w:sz w:val="22"/>
                                  <w:szCs w:val="22"/>
                                  <w:highlight w:val="yellow"/>
                                  <w:lang w:val="ru-RU"/>
                                </w:rPr>
                              </w:pPr>
                              <w:r w:rsidRPr="00103616">
                                <w:rPr>
                                  <w:sz w:val="22"/>
                                  <w:szCs w:val="22"/>
                                  <w:highlight w:val="yellow"/>
                                  <w:lang w:val="ru-RU"/>
                                </w:rPr>
                                <w:t xml:space="preserve">Строительство 4” выкидных линии от скважин №435 до существующии спутник-5; </w:t>
                              </w:r>
                            </w:p>
                            <w:p w:rsidR="00817833" w:rsidRPr="00103616" w:rsidRDefault="00817833" w:rsidP="00103616">
                              <w:pPr>
                                <w:framePr w:hSpace="180" w:wrap="around" w:vAnchor="text" w:hAnchor="margin" w:y="91"/>
                                <w:suppressOverlap/>
                                <w:rPr>
                                  <w:sz w:val="24"/>
                                  <w:szCs w:val="24"/>
                                  <w:highlight w:val="yellow"/>
                                  <w:lang w:val="ru-RU"/>
                                </w:rPr>
                              </w:pPr>
                              <w:r w:rsidRPr="00103616">
                                <w:rPr>
                                  <w:sz w:val="24"/>
                                  <w:szCs w:val="24"/>
                                  <w:highlight w:val="yellow"/>
                                  <w:lang w:val="ru-RU"/>
                                </w:rPr>
                                <w:t xml:space="preserve">Месторождение Арыскум  расположен  в </w:t>
                              </w:r>
                              <w:smartTag w:uri="urn:schemas-microsoft-com:office:smarttags" w:element="metricconverter">
                                <w:smartTagPr>
                                  <w:attr w:name="ProductID" w:val="255 км"/>
                                </w:smartTagPr>
                                <w:r w:rsidRPr="00103616">
                                  <w:rPr>
                                    <w:sz w:val="24"/>
                                    <w:szCs w:val="24"/>
                                    <w:highlight w:val="yellow"/>
                                    <w:lang w:val="ru-RU"/>
                                  </w:rPr>
                                  <w:t>2</w:t>
                                </w:r>
                                <w:r w:rsidRPr="00103616">
                                  <w:rPr>
                                    <w:sz w:val="24"/>
                                    <w:szCs w:val="24"/>
                                    <w:highlight w:val="yellow"/>
                                    <w:lang w:val="kk-KZ"/>
                                  </w:rPr>
                                  <w:t>55</w:t>
                                </w:r>
                                <w:r w:rsidRPr="00103616">
                                  <w:rPr>
                                    <w:sz w:val="24"/>
                                    <w:szCs w:val="24"/>
                                    <w:highlight w:val="yellow"/>
                                    <w:lang w:val="ru-RU"/>
                                  </w:rPr>
                                  <w:t xml:space="preserve"> км</w:t>
                                </w:r>
                              </w:smartTag>
                              <w:r w:rsidRPr="00103616">
                                <w:rPr>
                                  <w:sz w:val="24"/>
                                  <w:szCs w:val="24"/>
                                  <w:highlight w:val="yellow"/>
                                  <w:lang w:val="ru-RU"/>
                                </w:rPr>
                                <w:t xml:space="preserve">  на севере западе  от города  Кызылорды. На всей территорий, движение транспорта осуществляется по </w:t>
                              </w:r>
                              <w:r w:rsidRPr="00103616">
                                <w:rPr>
                                  <w:sz w:val="24"/>
                                  <w:szCs w:val="24"/>
                                  <w:highlight w:val="yellow"/>
                                  <w:lang w:val="kk-KZ"/>
                                </w:rPr>
                                <w:t>а</w:t>
                              </w:r>
                              <w:r w:rsidRPr="00103616">
                                <w:rPr>
                                  <w:sz w:val="24"/>
                                  <w:szCs w:val="24"/>
                                  <w:highlight w:val="yellow"/>
                                  <w:lang w:val="ru-RU"/>
                                </w:rPr>
                                <w:t>сфальтированной  автодорогой</w:t>
                              </w:r>
                              <w:r w:rsidRPr="00103616">
                                <w:rPr>
                                  <w:b/>
                                  <w:sz w:val="24"/>
                                  <w:szCs w:val="24"/>
                                  <w:highlight w:val="yellow"/>
                                  <w:lang w:val="ru-RU"/>
                                </w:rPr>
                                <w:t xml:space="preserve">  </w:t>
                              </w:r>
                              <w:r w:rsidRPr="00103616">
                                <w:rPr>
                                  <w:sz w:val="24"/>
                                  <w:szCs w:val="24"/>
                                  <w:highlight w:val="yellow"/>
                                  <w:lang w:val="ru-RU"/>
                                </w:rPr>
                                <w:t xml:space="preserve">построенным    АО «ПККР» до </w:t>
                              </w:r>
                              <w:smartTag w:uri="urn:schemas-microsoft-com:office:smarttags" w:element="metricconverter">
                                <w:smartTagPr>
                                  <w:attr w:name="ProductID" w:val="175 км"/>
                                </w:smartTagPr>
                                <w:r w:rsidRPr="00103616">
                                  <w:rPr>
                                    <w:sz w:val="24"/>
                                    <w:szCs w:val="24"/>
                                    <w:highlight w:val="yellow"/>
                                    <w:lang w:val="ru-RU"/>
                                  </w:rPr>
                                  <w:t>175 км</w:t>
                                </w:r>
                              </w:smartTag>
                              <w:r w:rsidRPr="00103616">
                                <w:rPr>
                                  <w:sz w:val="24"/>
                                  <w:szCs w:val="24"/>
                                  <w:highlight w:val="yellow"/>
                                  <w:lang w:val="ru-RU"/>
                                </w:rPr>
                                <w:t xml:space="preserve">. столба. Далее до м/р Арыскум  существует  дорога </w:t>
                              </w:r>
                              <w:r w:rsidRPr="00103616">
                                <w:rPr>
                                  <w:sz w:val="24"/>
                                  <w:szCs w:val="24"/>
                                  <w:highlight w:val="yellow"/>
                                  <w:lang w:val="kk-KZ"/>
                                </w:rPr>
                                <w:t xml:space="preserve">(Кызылкия-Арыскум) </w:t>
                              </w:r>
                              <w:r w:rsidRPr="00103616">
                                <w:rPr>
                                  <w:sz w:val="24"/>
                                  <w:szCs w:val="24"/>
                                  <w:highlight w:val="yellow"/>
                                  <w:lang w:val="ru-RU"/>
                                </w:rPr>
                                <w:t xml:space="preserve">из гравия  и песчаного материала. </w:t>
                              </w:r>
                            </w:p>
                            <w:p w:rsidR="00817833" w:rsidRPr="00103616" w:rsidRDefault="00817833" w:rsidP="00103616">
                              <w:pPr>
                                <w:framePr w:hSpace="180" w:wrap="around" w:vAnchor="text" w:hAnchor="margin" w:y="91"/>
                                <w:tabs>
                                  <w:tab w:val="left" w:pos="596"/>
                                </w:tabs>
                                <w:autoSpaceDE w:val="0"/>
                                <w:autoSpaceDN w:val="0"/>
                                <w:adjustRightInd w:val="0"/>
                                <w:ind w:firstLine="284"/>
                                <w:contextualSpacing/>
                                <w:suppressOverlap/>
                                <w:jc w:val="both"/>
                                <w:rPr>
                                  <w:sz w:val="16"/>
                                  <w:szCs w:val="16"/>
                                  <w:highlight w:val="yellow"/>
                                  <w:lang w:val="ru-RU"/>
                                </w:rPr>
                              </w:pPr>
                              <w:r w:rsidRPr="00103616">
                                <w:rPr>
                                  <w:sz w:val="22"/>
                                  <w:szCs w:val="22"/>
                                  <w:highlight w:val="yellow"/>
                                  <w:lang w:val="ru-RU"/>
                                </w:rPr>
                                <w:t>Рабочий проект «</w:t>
                              </w:r>
                              <w:r w:rsidRPr="00103616">
                                <w:rPr>
                                  <w:color w:val="000000"/>
                                  <w:sz w:val="22"/>
                                  <w:szCs w:val="22"/>
                                  <w:highlight w:val="yellow"/>
                                  <w:lang w:val="ru-RU"/>
                                </w:rPr>
                                <w:t>Строительство выкидной линий №435 на месторождении Арыскум. Кызылординская область Жалагашский район</w:t>
                              </w:r>
                              <w:r w:rsidRPr="00103616">
                                <w:rPr>
                                  <w:sz w:val="22"/>
                                  <w:szCs w:val="22"/>
                                  <w:highlight w:val="yellow"/>
                                  <w:lang w:val="ru-RU"/>
                                </w:rPr>
                                <w:t xml:space="preserve"> » выполнен на основании:</w:t>
                              </w:r>
                            </w:p>
                            <w:p w:rsidR="00817833" w:rsidRPr="00103616" w:rsidRDefault="00817833" w:rsidP="00103616">
                              <w:pPr>
                                <w:framePr w:hSpace="180" w:wrap="around" w:vAnchor="text" w:hAnchor="margin" w:y="91"/>
                                <w:suppressOverlap/>
                                <w:jc w:val="both"/>
                                <w:rPr>
                                  <w:sz w:val="22"/>
                                  <w:szCs w:val="22"/>
                                  <w:highlight w:val="yellow"/>
                                  <w:lang w:val="ru-RU"/>
                                </w:rPr>
                              </w:pPr>
                              <w:r w:rsidRPr="00103616">
                                <w:rPr>
                                  <w:sz w:val="22"/>
                                  <w:szCs w:val="22"/>
                                  <w:highlight w:val="yellow"/>
                                  <w:lang w:val="ru-RU"/>
                                </w:rPr>
                                <w:t>-задания на проектирование, выданного  производственным отделом  АО «ПККР»;</w:t>
                              </w:r>
                            </w:p>
                            <w:p w:rsidR="00817833" w:rsidRPr="00103616" w:rsidRDefault="00817833" w:rsidP="00103616">
                              <w:pPr>
                                <w:framePr w:hSpace="180" w:wrap="around" w:vAnchor="text" w:hAnchor="margin" w:y="91"/>
                                <w:tabs>
                                  <w:tab w:val="left" w:pos="596"/>
                                </w:tabs>
                                <w:ind w:firstLine="284"/>
                                <w:contextualSpacing/>
                                <w:suppressOverlap/>
                                <w:jc w:val="both"/>
                                <w:rPr>
                                  <w:sz w:val="22"/>
                                  <w:szCs w:val="22"/>
                                  <w:highlight w:val="yellow"/>
                                  <w:lang w:val="ru-RU"/>
                                </w:rPr>
                              </w:pPr>
                              <w:r w:rsidRPr="00103616">
                                <w:rPr>
                                  <w:sz w:val="22"/>
                                  <w:szCs w:val="22"/>
                                  <w:highlight w:val="yellow"/>
                                  <w:lang w:val="ru-RU"/>
                                </w:rPr>
                                <w:t>- Технические условия на точки подключения.</w:t>
                              </w:r>
                            </w:p>
                            <w:p w:rsidR="00817833" w:rsidRPr="00103616" w:rsidRDefault="00817833" w:rsidP="00103616">
                              <w:pPr>
                                <w:framePr w:hSpace="180" w:wrap="around" w:vAnchor="text" w:hAnchor="margin" w:y="91"/>
                                <w:tabs>
                                  <w:tab w:val="left" w:pos="596"/>
                                </w:tabs>
                                <w:ind w:firstLine="284"/>
                                <w:contextualSpacing/>
                                <w:suppressOverlap/>
                                <w:jc w:val="both"/>
                                <w:rPr>
                                  <w:rFonts w:eastAsia="Calibri"/>
                                  <w:sz w:val="22"/>
                                  <w:szCs w:val="22"/>
                                  <w:highlight w:val="yellow"/>
                                  <w:lang w:val="ru-RU"/>
                                </w:rPr>
                              </w:pPr>
                              <w:r w:rsidRPr="00103616">
                                <w:rPr>
                                  <w:rFonts w:eastAsia="Calibri"/>
                                  <w:sz w:val="22"/>
                                  <w:szCs w:val="22"/>
                                  <w:highlight w:val="yellow"/>
                                  <w:lang w:val="ru-RU"/>
                                </w:rPr>
                                <w:t>- Инженерно–геодезические, топографические и геологические изыскания, выполненные ТОО «Маркшейдер и К» г. Кызылорда, 2024 г.</w:t>
                              </w:r>
                            </w:p>
                            <w:p w:rsidR="00817833" w:rsidRPr="00103616" w:rsidRDefault="00817833" w:rsidP="00103616">
                              <w:pPr>
                                <w:framePr w:hSpace="180" w:wrap="around" w:vAnchor="text" w:hAnchor="margin" w:y="91"/>
                                <w:tabs>
                                  <w:tab w:val="left" w:pos="596"/>
                                </w:tabs>
                                <w:ind w:firstLine="284"/>
                                <w:contextualSpacing/>
                                <w:suppressOverlap/>
                                <w:jc w:val="both"/>
                                <w:rPr>
                                  <w:rFonts w:eastAsia="Calibri"/>
                                  <w:sz w:val="22"/>
                                  <w:szCs w:val="22"/>
                                  <w:highlight w:val="yellow"/>
                                  <w:lang w:val="ru-RU"/>
                                </w:rPr>
                              </w:pPr>
                              <w:r w:rsidRPr="00103616">
                                <w:rPr>
                                  <w:rFonts w:eastAsia="Calibri"/>
                                  <w:sz w:val="22"/>
                                  <w:szCs w:val="22"/>
                                  <w:highlight w:val="yellow"/>
                                  <w:lang w:val="ru-RU"/>
                                </w:rPr>
                                <w:t>Проект выполнен в соответствии со следующими нормативными документами:</w:t>
                              </w:r>
                            </w:p>
                            <w:p w:rsidR="00817833" w:rsidRPr="00103616" w:rsidRDefault="00817833" w:rsidP="00103616">
                              <w:pPr>
                                <w:framePr w:hSpace="180" w:wrap="around" w:vAnchor="text" w:hAnchor="margin" w:y="91"/>
                                <w:tabs>
                                  <w:tab w:val="left" w:pos="596"/>
                                </w:tabs>
                                <w:ind w:firstLine="284"/>
                                <w:contextualSpacing/>
                                <w:suppressOverlap/>
                                <w:jc w:val="both"/>
                                <w:rPr>
                                  <w:rFonts w:eastAsia="Calibri"/>
                                  <w:sz w:val="22"/>
                                  <w:szCs w:val="22"/>
                                  <w:highlight w:val="yellow"/>
                                  <w:lang w:val="ru-RU"/>
                                </w:rPr>
                              </w:pPr>
                              <w:r w:rsidRPr="00103616">
                                <w:rPr>
                                  <w:rFonts w:eastAsia="Calibri"/>
                                  <w:sz w:val="22"/>
                                  <w:szCs w:val="22"/>
                                  <w:highlight w:val="yellow"/>
                                  <w:lang w:val="ru-RU"/>
                                </w:rPr>
                                <w:t>- СН РК 1.02-03-2022 «Порядок разработки, согласования, утверждения и состав проектной  документации на строительство</w:t>
                              </w:r>
                            </w:p>
                            <w:p w:rsidR="00817833" w:rsidRPr="00103616" w:rsidRDefault="00817833" w:rsidP="00103616">
                              <w:pPr>
                                <w:framePr w:hSpace="180" w:wrap="around" w:vAnchor="text" w:hAnchor="margin" w:y="91"/>
                                <w:tabs>
                                  <w:tab w:val="left" w:pos="596"/>
                                </w:tabs>
                                <w:ind w:firstLine="284"/>
                                <w:contextualSpacing/>
                                <w:suppressOverlap/>
                                <w:jc w:val="both"/>
                                <w:rPr>
                                  <w:rFonts w:eastAsia="Calibri"/>
                                  <w:sz w:val="22"/>
                                  <w:szCs w:val="22"/>
                                  <w:highlight w:val="yellow"/>
                                  <w:lang w:val="ru-RU"/>
                                </w:rPr>
                              </w:pPr>
                              <w:r w:rsidRPr="00103616">
                                <w:rPr>
                                  <w:rFonts w:eastAsia="Calibri"/>
                                  <w:sz w:val="22"/>
                                  <w:szCs w:val="22"/>
                                  <w:highlight w:val="yellow"/>
                                  <w:lang w:val="ru-RU"/>
                                </w:rPr>
                                <w:t>- ВНТП 3-85 «Нормы технологического проектирования объектов сбора, транспорта, подготовки нефти, газа и воды нефтяных месторождений»</w:t>
                              </w:r>
                            </w:p>
                            <w:p w:rsidR="00817833" w:rsidRPr="00103616" w:rsidRDefault="00817833" w:rsidP="00103616">
                              <w:pPr>
                                <w:framePr w:hSpace="180" w:wrap="around" w:vAnchor="text" w:hAnchor="margin" w:y="91"/>
                                <w:tabs>
                                  <w:tab w:val="left" w:pos="596"/>
                                </w:tabs>
                                <w:ind w:firstLine="284"/>
                                <w:contextualSpacing/>
                                <w:suppressOverlap/>
                                <w:jc w:val="both"/>
                                <w:rPr>
                                  <w:sz w:val="22"/>
                                  <w:szCs w:val="22"/>
                                  <w:highlight w:val="yellow"/>
                                  <w:lang w:val="ru-RU"/>
                                </w:rPr>
                              </w:pPr>
                              <w:r w:rsidRPr="00103616">
                                <w:rPr>
                                  <w:rFonts w:eastAsia="Calibri"/>
                                  <w:sz w:val="22"/>
                                  <w:szCs w:val="22"/>
                                  <w:highlight w:val="yellow"/>
                                  <w:lang w:val="ru-RU"/>
                                </w:rPr>
                                <w:t xml:space="preserve">- </w:t>
                              </w:r>
                              <w:hyperlink r:id="rId12" w:tgtFrame="_parent" w:tooltip="СН РК 3.01-01-2011 " w:history="1">
                                <w:r w:rsidRPr="00103616">
                                  <w:rPr>
                                    <w:rFonts w:eastAsia="Calibri"/>
                                    <w:sz w:val="22"/>
                                    <w:szCs w:val="22"/>
                                    <w:highlight w:val="yellow"/>
                                    <w:lang w:val="ru-RU"/>
                                  </w:rPr>
                                  <w:t>СН РК 3.01-03-2011</w:t>
                                </w:r>
                              </w:hyperlink>
                              <w:r w:rsidRPr="00103616">
                                <w:rPr>
                                  <w:rFonts w:eastAsia="Calibri"/>
                                  <w:sz w:val="22"/>
                                  <w:szCs w:val="22"/>
                                  <w:highlight w:val="yellow"/>
                                  <w:lang w:val="ru-RU"/>
                                </w:rPr>
                                <w:t xml:space="preserve"> «Генеральные</w:t>
                              </w:r>
                              <w:r w:rsidRPr="00103616">
                                <w:rPr>
                                  <w:sz w:val="22"/>
                                  <w:szCs w:val="22"/>
                                  <w:highlight w:val="yellow"/>
                                  <w:lang w:val="ru-RU"/>
                                </w:rPr>
                                <w:t xml:space="preserve"> планы промышленных предприятий. Нормы проектирования»</w:t>
                              </w:r>
                            </w:p>
                            <w:p w:rsidR="00817833" w:rsidRPr="00103616" w:rsidRDefault="00817833" w:rsidP="00103616">
                              <w:pPr>
                                <w:framePr w:hSpace="180" w:wrap="around" w:vAnchor="text" w:hAnchor="margin" w:y="91"/>
                                <w:tabs>
                                  <w:tab w:val="left" w:pos="596"/>
                                </w:tabs>
                                <w:ind w:firstLine="284"/>
                                <w:contextualSpacing/>
                                <w:suppressOverlap/>
                                <w:jc w:val="both"/>
                                <w:rPr>
                                  <w:sz w:val="22"/>
                                  <w:szCs w:val="22"/>
                                  <w:highlight w:val="yellow"/>
                                  <w:lang w:val="ru-RU"/>
                                </w:rPr>
                              </w:pPr>
                              <w:r w:rsidRPr="00103616">
                                <w:rPr>
                                  <w:sz w:val="22"/>
                                  <w:szCs w:val="22"/>
                                  <w:highlight w:val="yellow"/>
                                  <w:lang w:val="ru-RU"/>
                                </w:rPr>
                                <w:t>- СП РК 3.05-103-2014 «Технологическое оборудование и технологические трубопроводы»</w:t>
                              </w:r>
                            </w:p>
                            <w:p w:rsidR="00817833" w:rsidRPr="00103616" w:rsidRDefault="00817833" w:rsidP="00103616">
                              <w:pPr>
                                <w:framePr w:hSpace="180" w:wrap="around" w:vAnchor="text" w:hAnchor="margin" w:y="91"/>
                                <w:tabs>
                                  <w:tab w:val="left" w:pos="596"/>
                                </w:tabs>
                                <w:snapToGrid w:val="0"/>
                                <w:ind w:firstLine="284"/>
                                <w:contextualSpacing/>
                                <w:suppressOverlap/>
                                <w:jc w:val="both"/>
                                <w:rPr>
                                  <w:sz w:val="22"/>
                                  <w:szCs w:val="22"/>
                                  <w:highlight w:val="yellow"/>
                                  <w:lang w:val="ru-RU"/>
                                </w:rPr>
                              </w:pPr>
                              <w:r w:rsidRPr="00103616">
                                <w:rPr>
                                  <w:sz w:val="22"/>
                                  <w:szCs w:val="22"/>
                                  <w:highlight w:val="yellow"/>
                                  <w:lang w:val="ru-RU"/>
                                </w:rPr>
                                <w:t>- СН РК 4.01-22-2004 «Инструкция по подземной и надземной прокладке трубопроводов из стеклопластика»</w:t>
                              </w:r>
                            </w:p>
                            <w:p w:rsidR="00817833" w:rsidRPr="00103616" w:rsidRDefault="00817833" w:rsidP="00103616">
                              <w:pPr>
                                <w:framePr w:hSpace="180" w:wrap="around" w:vAnchor="text" w:hAnchor="margin" w:y="91"/>
                                <w:tabs>
                                  <w:tab w:val="left" w:pos="596"/>
                                </w:tabs>
                                <w:ind w:firstLine="284"/>
                                <w:contextualSpacing/>
                                <w:suppressOverlap/>
                                <w:jc w:val="both"/>
                                <w:rPr>
                                  <w:sz w:val="22"/>
                                  <w:szCs w:val="22"/>
                                  <w:highlight w:val="yellow"/>
                                  <w:lang w:val="ru-RU"/>
                                </w:rPr>
                              </w:pPr>
                              <w:r w:rsidRPr="00103616">
                                <w:rPr>
                                  <w:sz w:val="22"/>
                                  <w:szCs w:val="22"/>
                                  <w:highlight w:val="yellow"/>
                                  <w:lang w:val="ru-RU"/>
                                </w:rPr>
                                <w:t>- «Правила устройства электроустановок»</w:t>
                              </w:r>
                            </w:p>
                            <w:p w:rsidR="00817833" w:rsidRPr="00103616" w:rsidRDefault="00817833" w:rsidP="00103616">
                              <w:pPr>
                                <w:framePr w:hSpace="180" w:wrap="around" w:vAnchor="text" w:hAnchor="margin" w:y="91"/>
                                <w:ind w:firstLine="284"/>
                                <w:contextualSpacing/>
                                <w:suppressOverlap/>
                                <w:jc w:val="both"/>
                                <w:rPr>
                                  <w:sz w:val="22"/>
                                  <w:szCs w:val="22"/>
                                  <w:highlight w:val="yellow"/>
                                  <w:lang w:val="ru-RU"/>
                                </w:rPr>
                              </w:pPr>
                              <w:r w:rsidRPr="00103616">
                                <w:rPr>
                                  <w:sz w:val="22"/>
                                  <w:szCs w:val="22"/>
                                  <w:highlight w:val="yellow"/>
                                  <w:lang w:val="ru-RU"/>
                                </w:rPr>
                                <w:t>Месторождение “Арыскум”  в административном отношении находится в Кызылординской области.</w:t>
                              </w:r>
                            </w:p>
                            <w:p w:rsidR="00817833" w:rsidRPr="00103616" w:rsidRDefault="00817833" w:rsidP="00103616">
                              <w:pPr>
                                <w:framePr w:hSpace="180" w:wrap="around" w:vAnchor="text" w:hAnchor="margin" w:y="91"/>
                                <w:ind w:firstLine="284"/>
                                <w:contextualSpacing/>
                                <w:suppressOverlap/>
                                <w:jc w:val="both"/>
                                <w:rPr>
                                  <w:sz w:val="22"/>
                                  <w:szCs w:val="22"/>
                                  <w:highlight w:val="yellow"/>
                                  <w:lang w:val="ru-RU"/>
                                </w:rPr>
                              </w:pPr>
                              <w:r w:rsidRPr="00103616">
                                <w:rPr>
                                  <w:sz w:val="22"/>
                                  <w:szCs w:val="22"/>
                                  <w:highlight w:val="yellow"/>
                                  <w:lang w:val="ru-RU"/>
                                </w:rPr>
                                <w:t xml:space="preserve">Ближайшими населенными пунктами являются железнодорожные станции Жалагаш (227км) и Жусалы (145км). Расстояние до города Кызылорда составляет 260 км. На севере- востоке в </w:t>
                              </w:r>
                              <w:smartTag w:uri="urn:schemas-microsoft-com:office:smarttags" w:element="metricconverter">
                                <w:smartTagPr>
                                  <w:attr w:name="ProductID" w:val="65 км"/>
                                </w:smartTagPr>
                                <w:r w:rsidRPr="00103616">
                                  <w:rPr>
                                    <w:sz w:val="22"/>
                                    <w:szCs w:val="22"/>
                                    <w:highlight w:val="yellow"/>
                                    <w:lang w:val="ru-RU"/>
                                  </w:rPr>
                                  <w:t>65 км</w:t>
                                </w:r>
                              </w:smartTag>
                              <w:r w:rsidRPr="00103616">
                                <w:rPr>
                                  <w:sz w:val="22"/>
                                  <w:szCs w:val="22"/>
                                  <w:highlight w:val="yellow"/>
                                  <w:lang w:val="ru-RU"/>
                                </w:rPr>
                                <w:t xml:space="preserve"> расположено  месторождение Кумколь.</w:t>
                              </w:r>
                            </w:p>
                            <w:p w:rsidR="00817833" w:rsidRPr="00103616" w:rsidRDefault="00817833" w:rsidP="00103616">
                              <w:pPr>
                                <w:framePr w:hSpace="180" w:wrap="around" w:vAnchor="text" w:hAnchor="margin" w:y="91"/>
                                <w:ind w:firstLine="284"/>
                                <w:suppressOverlap/>
                                <w:jc w:val="both"/>
                                <w:rPr>
                                  <w:b/>
                                  <w:sz w:val="22"/>
                                  <w:szCs w:val="22"/>
                                  <w:highlight w:val="yellow"/>
                                  <w:lang w:val="ru-RU"/>
                                </w:rPr>
                              </w:pPr>
                              <w:r w:rsidRPr="00103616">
                                <w:rPr>
                                  <w:b/>
                                  <w:sz w:val="22"/>
                                  <w:szCs w:val="22"/>
                                  <w:highlight w:val="yellow"/>
                                  <w:lang w:val="ru-RU"/>
                                </w:rPr>
                                <w:lastRenderedPageBreak/>
                                <w:t>2.3. Планировочные решения.</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Генеральный план площадок разработан с учетом технологии производства.</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Сооружения на площадках размещены таким образом, чтобы обеспечить целесообразную компоновку технической инфраструктуры (трубопроводы, кабели, производственные стоки), функциональные связи.</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Здания и сооружения расположены с соблюдением требуемых расстояний, предусмотрены противопожарные проезды и подъезд технологического транспорта.</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 xml:space="preserve">Полевые, лабораторные и камеральные работы выполнены в соответствии с </w:t>
                              </w:r>
                              <w:r w:rsidRPr="00103616">
                                <w:rPr>
                                  <w:sz w:val="22"/>
                                  <w:szCs w:val="22"/>
                                  <w:highlight w:val="yellow"/>
                                  <w:lang w:val="ru-RU"/>
                                </w:rPr>
                                <w:t>СП РК 1.02-105-2014 «Инженерные изыскания для строительства</w:t>
                              </w:r>
                            </w:p>
                            <w:p w:rsidR="00817833" w:rsidRPr="00103616" w:rsidRDefault="00817833" w:rsidP="00103616">
                              <w:pPr>
                                <w:framePr w:hSpace="180" w:wrap="around" w:vAnchor="text" w:hAnchor="margin" w:y="91"/>
                                <w:ind w:firstLine="284"/>
                                <w:contextualSpacing/>
                                <w:suppressOverlap/>
                                <w:jc w:val="both"/>
                                <w:rPr>
                                  <w:sz w:val="22"/>
                                  <w:szCs w:val="22"/>
                                  <w:highlight w:val="yellow"/>
                                  <w:lang w:val="ru-RU"/>
                                </w:rPr>
                              </w:pPr>
                              <w:r w:rsidRPr="00103616">
                                <w:rPr>
                                  <w:sz w:val="22"/>
                                  <w:szCs w:val="22"/>
                                  <w:highlight w:val="yellow"/>
                                  <w:lang w:val="ru-RU"/>
                                </w:rPr>
                                <w:t>Генеральный план разработан с учетом технологии производства.</w:t>
                              </w:r>
                            </w:p>
                            <w:p w:rsidR="00817833" w:rsidRPr="00103616" w:rsidRDefault="00817833" w:rsidP="00103616">
                              <w:pPr>
                                <w:framePr w:hSpace="180" w:wrap="around" w:vAnchor="text" w:hAnchor="margin" w:y="91"/>
                                <w:ind w:firstLine="284"/>
                                <w:contextualSpacing/>
                                <w:suppressOverlap/>
                                <w:jc w:val="both"/>
                                <w:rPr>
                                  <w:sz w:val="22"/>
                                  <w:szCs w:val="22"/>
                                  <w:highlight w:val="yellow"/>
                                  <w:lang w:val="ru-RU"/>
                                </w:rPr>
                              </w:pPr>
                              <w:r w:rsidRPr="00103616">
                                <w:rPr>
                                  <w:sz w:val="22"/>
                                  <w:szCs w:val="22"/>
                                  <w:highlight w:val="yellow"/>
                                  <w:lang w:val="ru-RU"/>
                                </w:rPr>
                                <w:t>При этом в основу заложены следующие требования: расположение сооружений, а также транспортных  путей на территории площадок согласно технологической схеме, требуемым разрывам по нормам пожаро и взрывобезопасности, санитарным требованиям, грузооборота и прогрессивных видов транспорта; обеспечение благоприятных и безопасных условий труда, а также обеспечение рациональных производственных, транспортных и инженерных связей на площадке.</w:t>
                              </w:r>
                            </w:p>
                            <w:p w:rsidR="00817833" w:rsidRPr="00103616" w:rsidRDefault="00817833" w:rsidP="00103616">
                              <w:pPr>
                                <w:framePr w:hSpace="180" w:wrap="around" w:vAnchor="text" w:hAnchor="margin" w:y="91"/>
                                <w:ind w:firstLine="284"/>
                                <w:suppressOverlap/>
                                <w:jc w:val="both"/>
                                <w:rPr>
                                  <w:sz w:val="22"/>
                                  <w:szCs w:val="22"/>
                                  <w:highlight w:val="yellow"/>
                                  <w:lang w:val="ru-RU"/>
                                </w:rPr>
                              </w:pP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Проектом предусматриваются строительство следующих площадок:</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Площадки скважин №435</w:t>
                              </w:r>
                            </w:p>
                            <w:p w:rsidR="00817833" w:rsidRPr="00103616" w:rsidRDefault="00817833" w:rsidP="00103616">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highlight w:val="yellow"/>
                                  <w:lang w:val="kk-KZ"/>
                                </w:rPr>
                              </w:pPr>
                              <w:r w:rsidRPr="00103616">
                                <w:rPr>
                                  <w:rFonts w:ascii="Times New Roman" w:hAnsi="Times New Roman" w:cs="Times New Roman"/>
                                  <w:b w:val="0"/>
                                  <w:bCs w:val="0"/>
                                  <w:sz w:val="22"/>
                                  <w:szCs w:val="22"/>
                                  <w:highlight w:val="yellow"/>
                                  <w:lang w:val="kk-KZ"/>
                                </w:rPr>
                                <w:t>- Фундамент и площадка под агрегат</w:t>
                              </w:r>
                            </w:p>
                            <w:p w:rsidR="00817833" w:rsidRPr="00103616" w:rsidRDefault="00817833" w:rsidP="00103616">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highlight w:val="yellow"/>
                                  <w:lang w:val="kk-KZ"/>
                                </w:rPr>
                              </w:pPr>
                              <w:r w:rsidRPr="00103616">
                                <w:rPr>
                                  <w:rFonts w:ascii="Times New Roman" w:hAnsi="Times New Roman" w:cs="Times New Roman"/>
                                  <w:b w:val="0"/>
                                  <w:bCs w:val="0"/>
                                  <w:sz w:val="22"/>
                                  <w:szCs w:val="22"/>
                                  <w:highlight w:val="yellow"/>
                                  <w:lang w:val="kk-KZ"/>
                                </w:rPr>
                                <w:t xml:space="preserve"> - Площадка дренажной емкости</w:t>
                              </w:r>
                            </w:p>
                            <w:p w:rsidR="00817833" w:rsidRPr="00103616" w:rsidRDefault="00817833" w:rsidP="00103616">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highlight w:val="yellow"/>
                                  <w:lang w:val="kk-KZ"/>
                                </w:rPr>
                              </w:pPr>
                              <w:r w:rsidRPr="00103616">
                                <w:rPr>
                                  <w:rFonts w:ascii="Times New Roman" w:hAnsi="Times New Roman" w:cs="Times New Roman"/>
                                  <w:b w:val="0"/>
                                  <w:bCs w:val="0"/>
                                  <w:sz w:val="22"/>
                                  <w:szCs w:val="22"/>
                                  <w:highlight w:val="yellow"/>
                                  <w:lang w:val="kk-KZ"/>
                                </w:rPr>
                                <w:t xml:space="preserve"> - Площадка для запуска скребка</w:t>
                              </w:r>
                            </w:p>
                            <w:p w:rsidR="00817833" w:rsidRPr="00103616" w:rsidRDefault="00817833" w:rsidP="00103616">
                              <w:pPr>
                                <w:pStyle w:val="220"/>
                                <w:framePr w:hSpace="180" w:wrap="around" w:vAnchor="text" w:hAnchor="margin" w:y="91"/>
                                <w:spacing w:before="0" w:after="0" w:line="240" w:lineRule="auto"/>
                                <w:ind w:firstLine="284"/>
                                <w:suppressOverlap/>
                                <w:jc w:val="both"/>
                                <w:rPr>
                                  <w:rFonts w:ascii="Times New Roman" w:hAnsi="Times New Roman" w:cs="Times New Roman"/>
                                  <w:b w:val="0"/>
                                  <w:bCs w:val="0"/>
                                  <w:sz w:val="22"/>
                                  <w:szCs w:val="22"/>
                                  <w:highlight w:val="yellow"/>
                                  <w:lang w:val="kk-KZ"/>
                                </w:rPr>
                              </w:pPr>
                            </w:p>
                            <w:p w:rsidR="00817833" w:rsidRPr="00103616" w:rsidRDefault="00817833" w:rsidP="00103616">
                              <w:pPr>
                                <w:framePr w:hSpace="180" w:wrap="around" w:vAnchor="text" w:hAnchor="margin" w:y="91"/>
                                <w:ind w:firstLine="284"/>
                                <w:contextualSpacing/>
                                <w:suppressOverlap/>
                                <w:jc w:val="both"/>
                                <w:rPr>
                                  <w:sz w:val="22"/>
                                  <w:szCs w:val="22"/>
                                  <w:highlight w:val="yellow"/>
                                  <w:lang w:val="ru-RU"/>
                                </w:rPr>
                              </w:pPr>
                              <w:r w:rsidRPr="00103616">
                                <w:rPr>
                                  <w:b/>
                                  <w:sz w:val="22"/>
                                  <w:szCs w:val="22"/>
                                  <w:highlight w:val="yellow"/>
                                  <w:lang w:val="ru-RU"/>
                                </w:rPr>
                                <w:t>2.2. Функциональное зонирование территории</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iCs/>
                                  <w:sz w:val="22"/>
                                  <w:szCs w:val="22"/>
                                  <w:highlight w:val="yellow"/>
                                  <w:lang w:val="ru-RU"/>
                                </w:rPr>
                                <w:t xml:space="preserve">         Участок  расположен на землях </w:t>
                              </w:r>
                              <w:r w:rsidRPr="00103616">
                                <w:rPr>
                                  <w:sz w:val="22"/>
                                  <w:szCs w:val="22"/>
                                  <w:highlight w:val="yellow"/>
                                  <w:lang w:val="ru-RU"/>
                                </w:rPr>
                                <w:t>Жалагашского района  Кызылординский области Республики  Казахстан.</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Размещение проектируемых площадок предусматривается на не застроенной территории м-р Арыскум.</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 xml:space="preserve">Участки  относительно ровные,  перепад высот </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Площадка скважины №435</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 xml:space="preserve">- от 107,00 до 116,00 на территории свободной от застройки. Конфигурация участка в плане прямоугольная площадью 2200м2 /в условных границах/. </w:t>
                              </w:r>
                            </w:p>
                            <w:p w:rsidR="00817833" w:rsidRPr="00103616" w:rsidRDefault="00817833" w:rsidP="00103616">
                              <w:pPr>
                                <w:framePr w:hSpace="180" w:wrap="around" w:vAnchor="text" w:hAnchor="margin" w:y="91"/>
                                <w:ind w:firstLine="284"/>
                                <w:suppressOverlap/>
                                <w:jc w:val="both"/>
                                <w:rPr>
                                  <w:sz w:val="22"/>
                                  <w:szCs w:val="22"/>
                                  <w:highlight w:val="yellow"/>
                                  <w:lang w:val="kk-KZ" w:eastAsia="ru-RU"/>
                                </w:rPr>
                              </w:pPr>
                              <w:r w:rsidRPr="00103616">
                                <w:rPr>
                                  <w:sz w:val="22"/>
                                  <w:szCs w:val="22"/>
                                  <w:highlight w:val="yellow"/>
                                  <w:lang w:val="ru-RU" w:eastAsia="ru-RU"/>
                                </w:rPr>
                                <w:lastRenderedPageBreak/>
                                <w:t xml:space="preserve">     Функциональное зонирование решено с</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 xml:space="preserve">учетом сложившейся проектируемых зданий, сооружений, коммуникаций; технологических, транспортных связей, с учетом противопожарных и санитарно-гигиенических разрывов и направления господствующих ветров. </w:t>
                              </w:r>
                            </w:p>
                            <w:p w:rsidR="00817833" w:rsidRPr="00103616" w:rsidRDefault="00817833" w:rsidP="00103616">
                              <w:pPr>
                                <w:framePr w:hSpace="180" w:wrap="around" w:vAnchor="text" w:hAnchor="margin" w:y="91"/>
                                <w:ind w:firstLine="284"/>
                                <w:suppressOverlap/>
                                <w:jc w:val="both"/>
                                <w:rPr>
                                  <w:b/>
                                  <w:sz w:val="22"/>
                                  <w:szCs w:val="22"/>
                                  <w:highlight w:val="yellow"/>
                                  <w:lang w:val="ru-RU"/>
                                </w:rPr>
                              </w:pPr>
                            </w:p>
                            <w:p w:rsidR="00817833" w:rsidRPr="00103616" w:rsidRDefault="00817833" w:rsidP="00103616">
                              <w:pPr>
                                <w:framePr w:hSpace="180" w:wrap="around" w:vAnchor="text" w:hAnchor="margin" w:y="91"/>
                                <w:ind w:firstLine="284"/>
                                <w:suppressOverlap/>
                                <w:jc w:val="both"/>
                                <w:rPr>
                                  <w:b/>
                                  <w:i/>
                                  <w:sz w:val="22"/>
                                  <w:szCs w:val="22"/>
                                  <w:highlight w:val="yellow"/>
                                  <w:lang w:val="ru-RU"/>
                                </w:rPr>
                              </w:pPr>
                              <w:r w:rsidRPr="00103616">
                                <w:rPr>
                                  <w:b/>
                                  <w:sz w:val="22"/>
                                  <w:szCs w:val="22"/>
                                  <w:highlight w:val="yellow"/>
                                  <w:lang w:val="ru-RU"/>
                                </w:rPr>
                                <w:t>2.3. Размещение зданий и сооружений.</w:t>
                              </w:r>
                            </w:p>
                            <w:p w:rsidR="00817833" w:rsidRPr="00103616" w:rsidRDefault="00817833" w:rsidP="00103616">
                              <w:pPr>
                                <w:framePr w:hSpace="180" w:wrap="around" w:vAnchor="text" w:hAnchor="margin" w:y="91"/>
                                <w:suppressOverlap/>
                                <w:jc w:val="both"/>
                                <w:rPr>
                                  <w:sz w:val="22"/>
                                  <w:szCs w:val="22"/>
                                  <w:highlight w:val="yellow"/>
                                  <w:lang w:val="ru-RU" w:eastAsia="ru-RU"/>
                                </w:rPr>
                              </w:pPr>
                            </w:p>
                            <w:p w:rsidR="00817833" w:rsidRPr="00103616" w:rsidRDefault="00817833" w:rsidP="00103616">
                              <w:pPr>
                                <w:framePr w:hSpace="180" w:wrap="around" w:vAnchor="text" w:hAnchor="margin" w:y="91"/>
                                <w:suppressOverlap/>
                                <w:jc w:val="both"/>
                                <w:rPr>
                                  <w:sz w:val="22"/>
                                  <w:szCs w:val="22"/>
                                  <w:highlight w:val="yellow"/>
                                  <w:lang w:val="ru-RU" w:eastAsia="ru-RU"/>
                                </w:rPr>
                              </w:pPr>
                              <w:r w:rsidRPr="00103616">
                                <w:rPr>
                                  <w:sz w:val="22"/>
                                  <w:szCs w:val="22"/>
                                  <w:highlight w:val="yellow"/>
                                  <w:lang w:val="ru-RU" w:eastAsia="ru-RU"/>
                                </w:rPr>
                                <w:t>Размещение зданий и сооружений предусматривает наименьшую протяженность инженерных сетей.</w:t>
                              </w:r>
                            </w:p>
                            <w:p w:rsidR="00817833" w:rsidRPr="00103616" w:rsidRDefault="00817833" w:rsidP="00103616">
                              <w:pPr>
                                <w:framePr w:hSpace="180" w:wrap="around" w:vAnchor="text" w:hAnchor="margin" w:y="91"/>
                                <w:ind w:firstLine="284"/>
                                <w:suppressOverlap/>
                                <w:jc w:val="both"/>
                                <w:rPr>
                                  <w:b/>
                                  <w:sz w:val="22"/>
                                  <w:szCs w:val="22"/>
                                  <w:highlight w:val="yellow"/>
                                  <w:lang w:val="ru-RU"/>
                                </w:rPr>
                              </w:pPr>
                              <w:r w:rsidRPr="00103616">
                                <w:rPr>
                                  <w:b/>
                                  <w:sz w:val="22"/>
                                  <w:szCs w:val="22"/>
                                  <w:highlight w:val="yellow"/>
                                  <w:lang w:val="ru-RU"/>
                                </w:rPr>
                                <w:t>2.4. Вертикальная планировка</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План организации рельефа решен с учетом разработки мини</w:t>
                              </w:r>
                              <w:r w:rsidRPr="00103616">
                                <w:rPr>
                                  <w:sz w:val="22"/>
                                  <w:szCs w:val="22"/>
                                  <w:highlight w:val="yellow"/>
                                  <w:lang w:val="ru-RU" w:eastAsia="ru-RU"/>
                                </w:rPr>
                                <w:softHyphen/>
                                <w:t>мального объема земляных работ, обеспечения водоотвода, исходя из условий существующего рельефа местности, и разработан в проектных горизанталях.</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 xml:space="preserve"> Минимальный проектируемый уклон по осям принят 3‰. Продольные и поперечные уклоны не превышают допустимых строительными нормами величин.</w:t>
                              </w:r>
                            </w:p>
                            <w:p w:rsidR="00817833" w:rsidRPr="00103616" w:rsidRDefault="00817833" w:rsidP="00103616">
                              <w:pPr>
                                <w:framePr w:hSpace="180" w:wrap="around" w:vAnchor="text" w:hAnchor="margin" w:y="91"/>
                                <w:suppressOverlap/>
                                <w:jc w:val="both"/>
                                <w:rPr>
                                  <w:sz w:val="22"/>
                                  <w:szCs w:val="22"/>
                                  <w:highlight w:val="yellow"/>
                                  <w:lang w:val="ru-RU" w:eastAsia="ru-RU"/>
                                </w:rPr>
                              </w:pPr>
                              <w:r w:rsidRPr="00103616">
                                <w:rPr>
                                  <w:sz w:val="22"/>
                                  <w:szCs w:val="22"/>
                                  <w:highlight w:val="yellow"/>
                                  <w:lang w:val="ru-RU" w:eastAsia="ru-RU"/>
                                </w:rPr>
                                <w:t xml:space="preserve">В связи с тем, что проектируемые площадки  на скважинах №435 находятся на относительно ровных участках, работы по организации рельефа не предусмотрены, </w:t>
                              </w:r>
                            </w:p>
                            <w:p w:rsidR="00817833" w:rsidRPr="00103616" w:rsidRDefault="00817833" w:rsidP="00103616">
                              <w:pPr>
                                <w:framePr w:hSpace="180" w:wrap="around" w:vAnchor="text" w:hAnchor="margin" w:y="91"/>
                                <w:ind w:firstLine="284"/>
                                <w:suppressOverlap/>
                                <w:jc w:val="both"/>
                                <w:rPr>
                                  <w:sz w:val="22"/>
                                  <w:szCs w:val="22"/>
                                  <w:highlight w:val="yellow"/>
                                  <w:lang w:val="ru-RU" w:eastAsia="ru-RU"/>
                                </w:rPr>
                              </w:pPr>
                              <w:r w:rsidRPr="00103616">
                                <w:rPr>
                                  <w:sz w:val="22"/>
                                  <w:szCs w:val="22"/>
                                  <w:highlight w:val="yellow"/>
                                  <w:lang w:val="ru-RU" w:eastAsia="ru-RU"/>
                                </w:rPr>
                                <w:t>Основой для переноса проекта в натуру являются  координаты углов площадки.</w:t>
                              </w:r>
                            </w:p>
                            <w:p w:rsidR="00817833" w:rsidRPr="00103616" w:rsidRDefault="00817833" w:rsidP="00103616">
                              <w:pPr>
                                <w:framePr w:hSpace="180" w:wrap="around" w:vAnchor="text" w:hAnchor="margin" w:y="91"/>
                                <w:suppressOverlap/>
                                <w:jc w:val="both"/>
                                <w:rPr>
                                  <w:sz w:val="22"/>
                                  <w:szCs w:val="22"/>
                                  <w:highlight w:val="yellow"/>
                                  <w:lang w:val="ru-RU"/>
                                </w:rPr>
                              </w:pPr>
                              <w:r w:rsidRPr="00103616">
                                <w:rPr>
                                  <w:sz w:val="22"/>
                                  <w:szCs w:val="22"/>
                                  <w:highlight w:val="yellow"/>
                                  <w:lang w:val="ru-RU" w:eastAsia="ru-RU"/>
                                </w:rPr>
                                <w:t xml:space="preserve">   </w:t>
                              </w:r>
                              <w:r w:rsidRPr="00103616">
                                <w:rPr>
                                  <w:sz w:val="22"/>
                                  <w:szCs w:val="22"/>
                                  <w:highlight w:val="yellow"/>
                                  <w:lang w:val="ru-RU"/>
                                </w:rPr>
                                <w:t xml:space="preserve"> Условная нулевая отметка площадок скважин  соответствуют следующим отметкам:</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Скв.435</w:t>
                              </w:r>
                            </w:p>
                            <w:p w:rsidR="00817833" w:rsidRPr="00103616" w:rsidRDefault="00817833" w:rsidP="00103616">
                              <w:pPr>
                                <w:framePr w:hSpace="180" w:wrap="around" w:vAnchor="text" w:hAnchor="margin" w:y="91"/>
                                <w:suppressOverlap/>
                                <w:rPr>
                                  <w:sz w:val="22"/>
                                  <w:szCs w:val="22"/>
                                  <w:highlight w:val="yellow"/>
                                  <w:lang w:val="ru-RU"/>
                                </w:rPr>
                              </w:pPr>
                              <w:r w:rsidRPr="00103616">
                                <w:rPr>
                                  <w:sz w:val="22"/>
                                  <w:szCs w:val="22"/>
                                  <w:highlight w:val="yellow"/>
                                  <w:lang w:val="ru-RU"/>
                                </w:rPr>
                                <w:t>дренажной емкости – 107.95</w:t>
                              </w:r>
                            </w:p>
                            <w:p w:rsidR="00817833" w:rsidRPr="00103616" w:rsidRDefault="00817833" w:rsidP="00103616">
                              <w:pPr>
                                <w:framePr w:hSpace="180" w:wrap="around" w:vAnchor="text" w:hAnchor="margin" w:y="91"/>
                                <w:suppressOverlap/>
                                <w:rPr>
                                  <w:sz w:val="22"/>
                                  <w:szCs w:val="22"/>
                                  <w:highlight w:val="yellow"/>
                                  <w:lang w:val="ru-RU"/>
                                </w:rPr>
                              </w:pPr>
                              <w:r w:rsidRPr="00103616">
                                <w:rPr>
                                  <w:sz w:val="22"/>
                                  <w:szCs w:val="22"/>
                                  <w:highlight w:val="yellow"/>
                                  <w:lang w:val="ru-RU"/>
                                </w:rPr>
                                <w:t xml:space="preserve"> площадки камеры запуска скребка- 107.95 площадки под агрегат- 107.95</w:t>
                              </w:r>
                            </w:p>
                            <w:p w:rsidR="00817833" w:rsidRPr="00103616" w:rsidRDefault="00817833" w:rsidP="00103616">
                              <w:pPr>
                                <w:framePr w:hSpace="180" w:wrap="around" w:vAnchor="text" w:hAnchor="margin" w:y="91"/>
                                <w:ind w:firstLine="284"/>
                                <w:contextualSpacing/>
                                <w:suppressOverlap/>
                                <w:jc w:val="both"/>
                                <w:rPr>
                                  <w:bCs/>
                                  <w:sz w:val="22"/>
                                  <w:szCs w:val="22"/>
                                  <w:highlight w:val="yellow"/>
                                  <w:lang w:val="ru-RU"/>
                                </w:rPr>
                              </w:pPr>
                              <w:r w:rsidRPr="00103616">
                                <w:rPr>
                                  <w:sz w:val="22"/>
                                  <w:szCs w:val="22"/>
                                  <w:highlight w:val="yellow"/>
                                  <w:lang w:val="ru-RU"/>
                                </w:rPr>
                                <w:t xml:space="preserve">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выкидные линии, относятся к технически сложным объектам </w:t>
                              </w:r>
                              <w:r w:rsidRPr="00103616">
                                <w:rPr>
                                  <w:sz w:val="22"/>
                                  <w:szCs w:val="22"/>
                                  <w:highlight w:val="yellow"/>
                                </w:rPr>
                                <w:t>I</w:t>
                              </w:r>
                              <w:r w:rsidRPr="00103616">
                                <w:rPr>
                                  <w:sz w:val="22"/>
                                  <w:szCs w:val="22"/>
                                  <w:highlight w:val="yellow"/>
                                  <w:lang w:val="ru-RU"/>
                                </w:rPr>
                                <w:t xml:space="preserve"> (повышенного) уровня ответственности</w:t>
                              </w:r>
                              <w:r w:rsidRPr="00103616">
                                <w:rPr>
                                  <w:bCs/>
                                  <w:sz w:val="22"/>
                                  <w:szCs w:val="22"/>
                                  <w:highlight w:val="yellow"/>
                                  <w:lang w:val="ru-RU"/>
                                </w:rPr>
                                <w:t>.</w:t>
                              </w:r>
                            </w:p>
                            <w:p w:rsidR="00817833" w:rsidRPr="00103616" w:rsidRDefault="00817833" w:rsidP="00103616">
                              <w:pPr>
                                <w:framePr w:hSpace="180" w:wrap="around" w:vAnchor="text" w:hAnchor="margin" w:y="91"/>
                                <w:ind w:firstLine="284"/>
                                <w:contextualSpacing/>
                                <w:suppressOverlap/>
                                <w:jc w:val="both"/>
                                <w:rPr>
                                  <w:b/>
                                  <w:sz w:val="22"/>
                                  <w:szCs w:val="22"/>
                                  <w:highlight w:val="yellow"/>
                                  <w:lang w:val="ru-RU"/>
                                </w:rPr>
                              </w:pPr>
                              <w:r w:rsidRPr="00103616">
                                <w:rPr>
                                  <w:b/>
                                  <w:sz w:val="22"/>
                                  <w:szCs w:val="22"/>
                                  <w:highlight w:val="yellow"/>
                                  <w:lang w:val="ru-RU"/>
                                </w:rPr>
                                <w:t>Показатели генерального плана</w:t>
                              </w:r>
                            </w:p>
                            <w:p w:rsidR="00817833" w:rsidRPr="00103616" w:rsidRDefault="00817833" w:rsidP="00103616">
                              <w:pPr>
                                <w:framePr w:hSpace="180" w:wrap="around" w:vAnchor="text" w:hAnchor="margin" w:y="91"/>
                                <w:ind w:firstLine="284"/>
                                <w:contextualSpacing/>
                                <w:suppressOverlap/>
                                <w:jc w:val="both"/>
                                <w:rPr>
                                  <w:b/>
                                  <w:i/>
                                  <w:sz w:val="22"/>
                                  <w:szCs w:val="22"/>
                                  <w:highlight w:val="yellow"/>
                                  <w:lang w:val="ru-RU"/>
                                </w:rPr>
                              </w:pPr>
                              <w:r w:rsidRPr="00103616">
                                <w:rPr>
                                  <w:b/>
                                  <w:i/>
                                  <w:sz w:val="22"/>
                                  <w:szCs w:val="22"/>
                                  <w:highlight w:val="yellow"/>
                                  <w:lang w:val="ru-RU"/>
                                </w:rPr>
                                <w:t>Площадка скважины №435</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 xml:space="preserve">1. Площадь участка /в условных  границах/ - 2200м2            </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 xml:space="preserve">2. Площадь застройки -  26м2 </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 xml:space="preserve">3. Площадь покрытия - 54 м2 </w:t>
                              </w:r>
                            </w:p>
                            <w:p w:rsidR="00817833" w:rsidRPr="00103616" w:rsidRDefault="00817833"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 xml:space="preserve">3. Прочие участки        - 2120м2                                                           </w:t>
                              </w:r>
                            </w:p>
                            <w:p w:rsidR="00817833" w:rsidRPr="00103616" w:rsidRDefault="00817833" w:rsidP="00103616">
                              <w:pPr>
                                <w:framePr w:hSpace="180" w:wrap="around" w:vAnchor="text" w:hAnchor="margin" w:y="91"/>
                                <w:suppressOverlap/>
                                <w:jc w:val="both"/>
                                <w:rPr>
                                  <w:sz w:val="22"/>
                                  <w:szCs w:val="22"/>
                                  <w:highlight w:val="yellow"/>
                                  <w:lang w:val="en-US"/>
                                </w:rPr>
                              </w:pPr>
                            </w:p>
                          </w:tc>
                        </w:tr>
                      </w:tbl>
                      <w:p w:rsidR="00817833" w:rsidRPr="008D10C9" w:rsidRDefault="00817833" w:rsidP="00103616">
                        <w:pPr>
                          <w:ind w:firstLine="360"/>
                          <w:contextualSpacing/>
                          <w:jc w:val="both"/>
                          <w:rPr>
                            <w:sz w:val="22"/>
                            <w:szCs w:val="22"/>
                            <w:lang w:val="ru-RU"/>
                          </w:rPr>
                        </w:pPr>
                      </w:p>
                    </w:tc>
                  </w:tr>
                </w:tbl>
                <w:p w:rsidR="00817833" w:rsidRPr="008D10C9" w:rsidRDefault="00817833" w:rsidP="00103616">
                  <w:pPr>
                    <w:ind w:right="-45" w:firstLine="348"/>
                    <w:contextualSpacing/>
                    <w:jc w:val="both"/>
                    <w:rPr>
                      <w:sz w:val="22"/>
                      <w:szCs w:val="22"/>
                      <w:lang w:val="ru-RU"/>
                    </w:rPr>
                  </w:pPr>
                </w:p>
              </w:tc>
            </w:tr>
          </w:tbl>
          <w:p w:rsidR="00817833" w:rsidRPr="005858C4" w:rsidRDefault="00817833" w:rsidP="0088469C">
            <w:pPr>
              <w:ind w:firstLine="258"/>
              <w:jc w:val="both"/>
              <w:rPr>
                <w:sz w:val="22"/>
                <w:szCs w:val="22"/>
                <w:lang w:val="ru-RU"/>
              </w:rPr>
            </w:pPr>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EC793D" w:rsidTr="00B726BE">
        <w:trPr>
          <w:trHeight w:val="9920"/>
        </w:trPr>
        <w:tc>
          <w:tcPr>
            <w:tcW w:w="9932" w:type="dxa"/>
            <w:gridSpan w:val="10"/>
            <w:vAlign w:val="center"/>
          </w:tcPr>
          <w:p w:rsidR="00BB5223" w:rsidRDefault="00817833" w:rsidP="00AF0559">
            <w:pPr>
              <w:jc w:val="center"/>
              <w:rPr>
                <w:rFonts w:ascii="Arial" w:hAnsi="Arial"/>
                <w:b/>
                <w:sz w:val="24"/>
                <w:szCs w:val="24"/>
                <w:lang w:val="kk-KZ"/>
              </w:rPr>
            </w:pPr>
            <w:r>
              <w:rPr>
                <w:rFonts w:ascii="Arial" w:hAnsi="Arial"/>
                <w:b/>
                <w:sz w:val="24"/>
                <w:szCs w:val="24"/>
                <w:lang w:val="ru-RU"/>
              </w:rPr>
              <w:lastRenderedPageBreak/>
              <w:t>3</w:t>
            </w:r>
            <w:r w:rsidR="00BB5223" w:rsidRPr="00F90CD1">
              <w:rPr>
                <w:rFonts w:ascii="Arial" w:hAnsi="Arial"/>
                <w:b/>
                <w:sz w:val="24"/>
                <w:szCs w:val="24"/>
                <w:lang w:val="kk-KZ"/>
              </w:rPr>
              <w:t xml:space="preserve">-БӨЛІМ. </w:t>
            </w:r>
            <w:r w:rsidR="00BB5223">
              <w:rPr>
                <w:rFonts w:ascii="Arial" w:hAnsi="Arial"/>
                <w:b/>
                <w:sz w:val="24"/>
                <w:szCs w:val="24"/>
                <w:lang w:val="kk-KZ"/>
              </w:rPr>
              <w:t>ТЕХНОЛОГИЯЛЫҚ ШЕШІМДЕР</w:t>
            </w:r>
          </w:p>
          <w:p w:rsidR="00BB5223" w:rsidRPr="000C564A" w:rsidRDefault="00BB5223" w:rsidP="00817833">
            <w:pPr>
              <w:jc w:val="center"/>
              <w:rPr>
                <w:rFonts w:ascii="Arial" w:hAnsi="Arial"/>
                <w:lang w:val="ru-RU"/>
              </w:rPr>
            </w:pPr>
            <w:r w:rsidRPr="00F90CD1">
              <w:rPr>
                <w:rFonts w:ascii="Arial" w:hAnsi="Arial"/>
                <w:b/>
                <w:sz w:val="24"/>
                <w:szCs w:val="24"/>
                <w:lang w:val="kk-KZ"/>
              </w:rPr>
              <w:t xml:space="preserve">РАЗДЕЛ </w:t>
            </w:r>
            <w:r w:rsidR="00817833">
              <w:rPr>
                <w:rFonts w:ascii="Arial" w:hAnsi="Arial"/>
                <w:b/>
                <w:sz w:val="24"/>
                <w:szCs w:val="24"/>
                <w:lang w:val="ru-RU"/>
              </w:rPr>
              <w:t>3</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tc>
      </w:tr>
      <w:tr w:rsidR="00BB5223" w:rsidRPr="00CE0959" w:rsidTr="00B726BE">
        <w:trPr>
          <w:cantSplit/>
          <w:trHeight w:val="305"/>
        </w:trPr>
        <w:tc>
          <w:tcPr>
            <w:tcW w:w="823" w:type="dxa"/>
            <w:vAlign w:val="center"/>
          </w:tcPr>
          <w:p w:rsidR="00BB5223" w:rsidRPr="000C564A" w:rsidRDefault="00BB5223" w:rsidP="00AF0559">
            <w:pPr>
              <w:keepNext/>
              <w:widowControl w:val="0"/>
              <w:jc w:val="center"/>
              <w:rPr>
                <w:rFonts w:ascii="Arial" w:hAnsi="Arial"/>
                <w:sz w:val="16"/>
                <w:szCs w:val="16"/>
                <w:lang w:val="ru-RU"/>
              </w:rPr>
            </w:pPr>
          </w:p>
        </w:tc>
        <w:tc>
          <w:tcPr>
            <w:tcW w:w="729" w:type="dxa"/>
            <w:vAlign w:val="center"/>
          </w:tcPr>
          <w:p w:rsidR="00BB5223" w:rsidRPr="000C564A" w:rsidRDefault="00BB5223" w:rsidP="00AF0559">
            <w:pPr>
              <w:keepNext/>
              <w:widowControl w:val="0"/>
              <w:jc w:val="center"/>
              <w:rPr>
                <w:rFonts w:ascii="Arial" w:hAnsi="Arial"/>
                <w:sz w:val="16"/>
                <w:szCs w:val="16"/>
                <w:lang w:val="ru-RU"/>
              </w:rPr>
            </w:pPr>
          </w:p>
        </w:tc>
        <w:tc>
          <w:tcPr>
            <w:tcW w:w="738" w:type="dxa"/>
            <w:vAlign w:val="center"/>
          </w:tcPr>
          <w:p w:rsidR="00BB5223" w:rsidRPr="000C564A" w:rsidRDefault="00BB5223" w:rsidP="00AF0559">
            <w:pPr>
              <w:keepNext/>
              <w:widowControl w:val="0"/>
              <w:jc w:val="center"/>
              <w:rPr>
                <w:rFonts w:ascii="Arial" w:hAnsi="Arial"/>
                <w:sz w:val="16"/>
                <w:szCs w:val="16"/>
                <w:lang w:val="ru-RU"/>
              </w:rPr>
            </w:pPr>
          </w:p>
        </w:tc>
        <w:tc>
          <w:tcPr>
            <w:tcW w:w="735" w:type="dxa"/>
            <w:vAlign w:val="center"/>
          </w:tcPr>
          <w:p w:rsidR="00BB5223" w:rsidRPr="000C564A" w:rsidRDefault="00BB5223" w:rsidP="00AF0559">
            <w:pPr>
              <w:keepNext/>
              <w:widowControl w:val="0"/>
              <w:jc w:val="center"/>
              <w:rPr>
                <w:rFonts w:ascii="Arial" w:hAnsi="Arial"/>
                <w:sz w:val="16"/>
                <w:szCs w:val="16"/>
                <w:lang w:val="ru-RU"/>
              </w:rPr>
            </w:pPr>
          </w:p>
        </w:tc>
        <w:tc>
          <w:tcPr>
            <w:tcW w:w="610" w:type="dxa"/>
            <w:vAlign w:val="center"/>
          </w:tcPr>
          <w:p w:rsidR="00BB5223" w:rsidRPr="000C564A" w:rsidRDefault="00BB5223" w:rsidP="00AF0559">
            <w:pPr>
              <w:keepNext/>
              <w:widowControl w:val="0"/>
              <w:jc w:val="center"/>
              <w:rPr>
                <w:rFonts w:ascii="Arial" w:hAnsi="Arial"/>
                <w:sz w:val="16"/>
                <w:szCs w:val="16"/>
                <w:lang w:val="ru-RU"/>
              </w:rPr>
            </w:pPr>
          </w:p>
        </w:tc>
        <w:tc>
          <w:tcPr>
            <w:tcW w:w="581" w:type="dxa"/>
            <w:vAlign w:val="center"/>
          </w:tcPr>
          <w:p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rsidR="00BB5223" w:rsidRPr="00F90CD1" w:rsidRDefault="009158A0" w:rsidP="002A3BCD">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К</w:t>
            </w:r>
            <w:r w:rsidR="00F24178">
              <w:rPr>
                <w:rFonts w:ascii="Times New Roman" w:hAnsi="Times New Roman"/>
                <w:sz w:val="16"/>
                <w:szCs w:val="16"/>
                <w:lang w:val="kk-KZ" w:eastAsia="en-US"/>
              </w:rPr>
              <w:t>К</w:t>
            </w:r>
            <w:r w:rsidR="00F24178">
              <w:rPr>
                <w:rFonts w:ascii="Times New Roman" w:hAnsi="Times New Roman"/>
                <w:sz w:val="16"/>
                <w:szCs w:val="16"/>
                <w:lang w:val="en-US" w:eastAsia="en-US"/>
              </w:rPr>
              <w:t>2</w:t>
            </w:r>
            <w:r w:rsidR="002A3BCD">
              <w:rPr>
                <w:rFonts w:ascii="Times New Roman" w:hAnsi="Times New Roman"/>
                <w:sz w:val="16"/>
                <w:szCs w:val="16"/>
                <w:lang w:eastAsia="en-US"/>
              </w:rPr>
              <w:t>5</w:t>
            </w:r>
            <w:r w:rsidR="00F24178">
              <w:rPr>
                <w:rFonts w:ascii="Times New Roman" w:hAnsi="Times New Roman"/>
                <w:sz w:val="16"/>
                <w:szCs w:val="16"/>
                <w:lang w:val="en-US" w:eastAsia="en-US"/>
              </w:rPr>
              <w:t>-</w:t>
            </w:r>
            <w:r w:rsidR="002A3BCD">
              <w:rPr>
                <w:rFonts w:ascii="Times New Roman" w:hAnsi="Times New Roman"/>
                <w:sz w:val="16"/>
                <w:szCs w:val="16"/>
                <w:lang w:eastAsia="en-US"/>
              </w:rPr>
              <w:t>04/01</w:t>
            </w:r>
            <w:r w:rsidR="00BB5223" w:rsidRPr="00296017">
              <w:rPr>
                <w:rFonts w:ascii="Times New Roman" w:hAnsi="Times New Roman"/>
                <w:bCs w:val="0"/>
                <w:sz w:val="16"/>
                <w:szCs w:val="16"/>
                <w:lang w:val="en-US"/>
              </w:rPr>
              <w:t>-</w:t>
            </w:r>
            <w:r w:rsidR="00BB5223">
              <w:rPr>
                <w:rFonts w:ascii="Times New Roman" w:hAnsi="Times New Roman"/>
                <w:bCs w:val="0"/>
                <w:sz w:val="16"/>
                <w:szCs w:val="16"/>
                <w:lang w:val="kk-KZ"/>
              </w:rPr>
              <w:t>ТХ</w:t>
            </w:r>
          </w:p>
        </w:tc>
      </w:tr>
      <w:tr w:rsidR="00BB5223" w:rsidRPr="00CE0959" w:rsidTr="00B726BE">
        <w:trPr>
          <w:cantSplit/>
          <w:trHeight w:val="263"/>
        </w:trPr>
        <w:tc>
          <w:tcPr>
            <w:tcW w:w="823" w:type="dxa"/>
            <w:vAlign w:val="center"/>
          </w:tcPr>
          <w:p w:rsidR="00BB5223" w:rsidRPr="00296017" w:rsidRDefault="00BB5223" w:rsidP="00AF0559">
            <w:pPr>
              <w:keepNext/>
              <w:widowControl w:val="0"/>
              <w:jc w:val="center"/>
              <w:rPr>
                <w:rFonts w:ascii="Arial" w:hAnsi="Arial"/>
                <w:sz w:val="16"/>
                <w:szCs w:val="16"/>
              </w:rPr>
            </w:pPr>
          </w:p>
        </w:tc>
        <w:tc>
          <w:tcPr>
            <w:tcW w:w="729" w:type="dxa"/>
            <w:vAlign w:val="center"/>
          </w:tcPr>
          <w:p w:rsidR="00BB5223" w:rsidRPr="00296017" w:rsidRDefault="00BB5223" w:rsidP="00AF0559">
            <w:pPr>
              <w:keepNext/>
              <w:widowControl w:val="0"/>
              <w:jc w:val="center"/>
              <w:rPr>
                <w:rFonts w:ascii="Arial" w:hAnsi="Arial"/>
                <w:sz w:val="16"/>
                <w:szCs w:val="16"/>
              </w:rPr>
            </w:pPr>
          </w:p>
        </w:tc>
        <w:tc>
          <w:tcPr>
            <w:tcW w:w="738" w:type="dxa"/>
            <w:vAlign w:val="center"/>
          </w:tcPr>
          <w:p w:rsidR="00BB5223" w:rsidRPr="00296017" w:rsidRDefault="00BB5223" w:rsidP="00AF0559">
            <w:pPr>
              <w:keepNext/>
              <w:widowControl w:val="0"/>
              <w:jc w:val="center"/>
              <w:rPr>
                <w:rFonts w:ascii="Arial" w:hAnsi="Arial"/>
                <w:sz w:val="16"/>
                <w:szCs w:val="16"/>
              </w:rPr>
            </w:pPr>
          </w:p>
        </w:tc>
        <w:tc>
          <w:tcPr>
            <w:tcW w:w="735" w:type="dxa"/>
            <w:vAlign w:val="center"/>
          </w:tcPr>
          <w:p w:rsidR="00BB5223" w:rsidRPr="00296017" w:rsidRDefault="00BB5223" w:rsidP="00AF0559">
            <w:pPr>
              <w:keepNext/>
              <w:widowControl w:val="0"/>
              <w:jc w:val="center"/>
              <w:rPr>
                <w:rFonts w:ascii="Arial" w:hAnsi="Arial"/>
                <w:sz w:val="16"/>
                <w:szCs w:val="16"/>
              </w:rPr>
            </w:pPr>
          </w:p>
        </w:tc>
        <w:tc>
          <w:tcPr>
            <w:tcW w:w="610" w:type="dxa"/>
            <w:vAlign w:val="center"/>
          </w:tcPr>
          <w:p w:rsidR="00BB5223" w:rsidRPr="00296017" w:rsidRDefault="00BB5223" w:rsidP="00AF0559">
            <w:pPr>
              <w:keepNext/>
              <w:widowControl w:val="0"/>
              <w:jc w:val="center"/>
              <w:rPr>
                <w:rFonts w:ascii="Arial" w:hAnsi="Arial"/>
                <w:sz w:val="16"/>
                <w:szCs w:val="16"/>
              </w:rPr>
            </w:pPr>
          </w:p>
        </w:tc>
        <w:tc>
          <w:tcPr>
            <w:tcW w:w="581" w:type="dxa"/>
            <w:vAlign w:val="center"/>
          </w:tcPr>
          <w:p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rsidR="00BB5223" w:rsidRPr="00296017" w:rsidRDefault="00BB5223" w:rsidP="00AF0559">
            <w:pPr>
              <w:keepNext/>
              <w:widowControl w:val="0"/>
              <w:jc w:val="center"/>
              <w:rPr>
                <w:sz w:val="16"/>
                <w:szCs w:val="16"/>
              </w:rPr>
            </w:pPr>
          </w:p>
        </w:tc>
      </w:tr>
      <w:tr w:rsidR="00BB5223" w:rsidRPr="00296017" w:rsidTr="00B726BE">
        <w:trPr>
          <w:cantSplit/>
          <w:trHeight w:val="263"/>
        </w:trPr>
        <w:tc>
          <w:tcPr>
            <w:tcW w:w="823" w:type="dxa"/>
            <w:vAlign w:val="center"/>
          </w:tcPr>
          <w:p w:rsidR="00BB5223" w:rsidRDefault="00BB5223" w:rsidP="00AF0559">
            <w:pPr>
              <w:keepNext/>
              <w:widowControl w:val="0"/>
              <w:jc w:val="center"/>
              <w:rPr>
                <w:sz w:val="14"/>
                <w:szCs w:val="16"/>
                <w:lang w:val="kk-KZ"/>
              </w:rPr>
            </w:pPr>
            <w:r w:rsidRPr="00296017">
              <w:rPr>
                <w:sz w:val="14"/>
                <w:szCs w:val="16"/>
                <w:lang w:val="kk-KZ"/>
              </w:rPr>
              <w:t>ӨЗГ</w:t>
            </w:r>
          </w:p>
          <w:p w:rsidR="00BB5223" w:rsidRPr="00296017" w:rsidRDefault="00BB5223"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rsidR="00BB5223" w:rsidRDefault="00BB5223" w:rsidP="00AF0559">
            <w:pPr>
              <w:keepNext/>
              <w:widowControl w:val="0"/>
              <w:jc w:val="center"/>
              <w:rPr>
                <w:sz w:val="14"/>
                <w:szCs w:val="16"/>
                <w:lang w:val="kk-KZ"/>
              </w:rPr>
            </w:pPr>
            <w:r>
              <w:rPr>
                <w:sz w:val="14"/>
                <w:szCs w:val="16"/>
                <w:lang w:val="kk-KZ"/>
              </w:rPr>
              <w:t>ПАРАҚ</w:t>
            </w:r>
          </w:p>
          <w:p w:rsidR="00BB5223" w:rsidRPr="00296017" w:rsidRDefault="00BB5223" w:rsidP="00AF0559">
            <w:pPr>
              <w:keepNext/>
              <w:widowControl w:val="0"/>
              <w:jc w:val="center"/>
              <w:rPr>
                <w:sz w:val="14"/>
                <w:szCs w:val="16"/>
                <w:lang w:val="kk-KZ"/>
              </w:rPr>
            </w:pPr>
            <w:r w:rsidRPr="00296017">
              <w:rPr>
                <w:sz w:val="14"/>
                <w:szCs w:val="16"/>
              </w:rPr>
              <w:t>ЛИСТ</w:t>
            </w:r>
          </w:p>
        </w:tc>
        <w:tc>
          <w:tcPr>
            <w:tcW w:w="735"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rsidR="00BB5223" w:rsidRPr="00296017" w:rsidRDefault="00BB5223" w:rsidP="00AF0559">
            <w:pPr>
              <w:keepNext/>
              <w:widowControl w:val="0"/>
              <w:jc w:val="center"/>
              <w:rPr>
                <w:sz w:val="16"/>
                <w:szCs w:val="16"/>
                <w:lang w:val="kk-KZ"/>
              </w:rPr>
            </w:pP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rsidR="003B5D93" w:rsidRPr="00296017" w:rsidRDefault="002E290B" w:rsidP="003B5D93">
            <w:pPr>
              <w:keepNext/>
              <w:widowControl w:val="0"/>
              <w:rPr>
                <w:sz w:val="16"/>
                <w:szCs w:val="16"/>
                <w:lang w:val="kk-KZ"/>
              </w:rPr>
            </w:pPr>
            <w:r w:rsidRPr="00A24313">
              <w:rPr>
                <w:sz w:val="16"/>
                <w:szCs w:val="15"/>
                <w:lang w:val="kk-KZ"/>
              </w:rPr>
              <w:t>БОЛЕБИЕВА Л</w:t>
            </w:r>
          </w:p>
        </w:tc>
        <w:tc>
          <w:tcPr>
            <w:tcW w:w="610" w:type="dxa"/>
            <w:vAlign w:val="center"/>
          </w:tcPr>
          <w:p w:rsidR="003B5D93" w:rsidRPr="00296017" w:rsidRDefault="003B5D93" w:rsidP="003B5D93">
            <w:pPr>
              <w:keepNext/>
              <w:widowControl w:val="0"/>
              <w:rPr>
                <w:sz w:val="16"/>
                <w:szCs w:val="16"/>
                <w:lang w:val="kk-KZ"/>
              </w:rPr>
            </w:pPr>
          </w:p>
        </w:tc>
        <w:tc>
          <w:tcPr>
            <w:tcW w:w="581" w:type="dxa"/>
            <w:vAlign w:val="center"/>
          </w:tcPr>
          <w:p w:rsidR="003B5D93" w:rsidRPr="00296017" w:rsidRDefault="003B5D93" w:rsidP="003B5D93">
            <w:pPr>
              <w:keepNext/>
              <w:widowControl w:val="0"/>
              <w:rPr>
                <w:sz w:val="16"/>
                <w:szCs w:val="16"/>
                <w:lang w:val="kk-KZ"/>
              </w:rPr>
            </w:pPr>
          </w:p>
        </w:tc>
        <w:tc>
          <w:tcPr>
            <w:tcW w:w="3198" w:type="dxa"/>
            <w:vMerge w:val="restart"/>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3B5D93" w:rsidRPr="0090672C" w:rsidRDefault="002A3BCD" w:rsidP="002A3BCD">
            <w:pPr>
              <w:autoSpaceDE w:val="0"/>
              <w:autoSpaceDN w:val="0"/>
              <w:adjustRightInd w:val="0"/>
              <w:jc w:val="center"/>
              <w:rPr>
                <w:rFonts w:ascii="Arial" w:eastAsiaTheme="minorHAnsi" w:hAnsi="Arial" w:cs="Arial"/>
                <w:color w:val="000000"/>
                <w:sz w:val="16"/>
                <w:szCs w:val="16"/>
                <w:lang w:val="ru-RU"/>
              </w:rPr>
            </w:pPr>
            <w:r>
              <w:rPr>
                <w:rFonts w:eastAsiaTheme="minorHAnsi"/>
                <w:sz w:val="16"/>
                <w:szCs w:val="16"/>
                <w:lang w:val="ru-RU"/>
              </w:rPr>
              <w:t>КЫЗЫЛОРДИНСКАЯ ОБЛАСТЬ СЫРДАРЬИНСКИЙ РАЙОН.</w:t>
            </w:r>
          </w:p>
        </w:tc>
        <w:tc>
          <w:tcPr>
            <w:tcW w:w="871" w:type="dxa"/>
            <w:vAlign w:val="center"/>
          </w:tcPr>
          <w:p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rsidR="003B5D93" w:rsidRPr="00296017" w:rsidRDefault="003B5D93" w:rsidP="003B5D93">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20" w:type="dxa"/>
            <w:vAlign w:val="center"/>
          </w:tcPr>
          <w:p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rsidR="003B5D93" w:rsidRPr="00FA11F6" w:rsidRDefault="002E290B" w:rsidP="003B5D93">
            <w:pPr>
              <w:keepNext/>
              <w:widowControl w:val="0"/>
              <w:rPr>
                <w:sz w:val="16"/>
                <w:szCs w:val="16"/>
                <w:lang w:val="kk-KZ"/>
              </w:rPr>
            </w:pPr>
            <w:r>
              <w:rPr>
                <w:sz w:val="16"/>
                <w:szCs w:val="16"/>
                <w:lang w:val="kk-KZ"/>
              </w:rPr>
              <w:t>БАЗАРБАЕВ А.</w:t>
            </w: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871" w:type="dxa"/>
            <w:vAlign w:val="center"/>
          </w:tcPr>
          <w:p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rsidR="003B5D93" w:rsidRPr="00324E9E" w:rsidRDefault="003B5D93" w:rsidP="003B5D93">
            <w:pPr>
              <w:keepNext/>
              <w:widowControl w:val="0"/>
              <w:jc w:val="center"/>
              <w:rPr>
                <w:rFonts w:ascii="Arial" w:hAnsi="Arial"/>
                <w:sz w:val="16"/>
                <w:szCs w:val="16"/>
                <w:lang w:val="en-US"/>
              </w:rPr>
            </w:pPr>
            <w:r>
              <w:rPr>
                <w:rFonts w:ascii="Arial" w:hAnsi="Arial"/>
                <w:sz w:val="16"/>
                <w:szCs w:val="16"/>
                <w:lang w:val="en-US"/>
              </w:rPr>
              <w:t>5</w:t>
            </w:r>
          </w:p>
        </w:tc>
      </w:tr>
      <w:tr w:rsidR="003B5D93" w:rsidRPr="00C954A3" w:rsidTr="00B726BE">
        <w:trPr>
          <w:cantSplit/>
          <w:trHeight w:val="263"/>
        </w:trPr>
        <w:tc>
          <w:tcPr>
            <w:tcW w:w="1552" w:type="dxa"/>
            <w:gridSpan w:val="2"/>
            <w:vAlign w:val="center"/>
          </w:tcPr>
          <w:p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rsidR="003B5D93" w:rsidRPr="00FA11F6" w:rsidRDefault="003B5D93" w:rsidP="003B5D93">
            <w:pPr>
              <w:keepNext/>
              <w:widowControl w:val="0"/>
              <w:rPr>
                <w:sz w:val="16"/>
                <w:szCs w:val="16"/>
              </w:rPr>
            </w:pPr>
          </w:p>
        </w:tc>
        <w:tc>
          <w:tcPr>
            <w:tcW w:w="610" w:type="dxa"/>
            <w:vAlign w:val="center"/>
          </w:tcPr>
          <w:p w:rsidR="003B5D93" w:rsidRPr="00296017" w:rsidRDefault="003B5D93" w:rsidP="003B5D93">
            <w:pPr>
              <w:keepNext/>
              <w:widowControl w:val="0"/>
              <w:rPr>
                <w:sz w:val="16"/>
                <w:szCs w:val="16"/>
              </w:rPr>
            </w:pPr>
          </w:p>
        </w:tc>
        <w:tc>
          <w:tcPr>
            <w:tcW w:w="581" w:type="dxa"/>
          </w:tcPr>
          <w:p w:rsidR="003B5D93" w:rsidRPr="00296017" w:rsidRDefault="003B5D93" w:rsidP="003B5D93">
            <w:pPr>
              <w:keepNext/>
              <w:widowControl w:val="0"/>
              <w:rPr>
                <w:sz w:val="16"/>
                <w:szCs w:val="16"/>
              </w:rPr>
            </w:pPr>
          </w:p>
        </w:tc>
        <w:tc>
          <w:tcPr>
            <w:tcW w:w="3198" w:type="dxa"/>
            <w:vMerge/>
            <w:vAlign w:val="center"/>
          </w:tcPr>
          <w:p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rsidR="003B5D93" w:rsidRPr="00296017" w:rsidRDefault="003B5D93" w:rsidP="003B5D93">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rsidTr="00B726BE">
        <w:trPr>
          <w:cantSplit/>
          <w:trHeight w:val="263"/>
        </w:trPr>
        <w:tc>
          <w:tcPr>
            <w:tcW w:w="1552" w:type="dxa"/>
            <w:gridSpan w:val="2"/>
            <w:vAlign w:val="center"/>
          </w:tcPr>
          <w:p w:rsidR="00BB5223" w:rsidRPr="00296017" w:rsidRDefault="00BB5223" w:rsidP="00AF0559">
            <w:pPr>
              <w:keepNext/>
              <w:widowControl w:val="0"/>
            </w:pPr>
          </w:p>
        </w:tc>
        <w:tc>
          <w:tcPr>
            <w:tcW w:w="1473" w:type="dxa"/>
            <w:gridSpan w:val="2"/>
            <w:vAlign w:val="center"/>
          </w:tcPr>
          <w:p w:rsidR="00BB5223" w:rsidRPr="00296017" w:rsidRDefault="00BB5223" w:rsidP="00AF0559">
            <w:pPr>
              <w:keepNext/>
              <w:widowControl w:val="0"/>
            </w:pPr>
          </w:p>
        </w:tc>
        <w:tc>
          <w:tcPr>
            <w:tcW w:w="610" w:type="dxa"/>
            <w:vAlign w:val="center"/>
          </w:tcPr>
          <w:p w:rsidR="00BB5223" w:rsidRPr="00296017" w:rsidRDefault="00BB5223" w:rsidP="00AF0559">
            <w:pPr>
              <w:keepNext/>
              <w:widowControl w:val="0"/>
            </w:pPr>
          </w:p>
        </w:tc>
        <w:tc>
          <w:tcPr>
            <w:tcW w:w="581" w:type="dxa"/>
          </w:tcPr>
          <w:p w:rsidR="00BB5223" w:rsidRPr="00296017" w:rsidRDefault="00BB5223" w:rsidP="00AF0559">
            <w:pPr>
              <w:keepNext/>
              <w:widowControl w:val="0"/>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r w:rsidR="00BB5223" w:rsidRPr="00C954A3" w:rsidTr="00B726BE">
        <w:trPr>
          <w:cantSplit/>
          <w:trHeight w:val="176"/>
        </w:trPr>
        <w:tc>
          <w:tcPr>
            <w:tcW w:w="1552" w:type="dxa"/>
            <w:gridSpan w:val="2"/>
            <w:vAlign w:val="center"/>
          </w:tcPr>
          <w:p w:rsidR="00BB5223" w:rsidRPr="00296017" w:rsidRDefault="00BB5223"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73" w:type="dxa"/>
            <w:gridSpan w:val="2"/>
            <w:vAlign w:val="center"/>
          </w:tcPr>
          <w:p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rsidR="00BB5223" w:rsidRPr="00296017" w:rsidRDefault="00BB5223" w:rsidP="00AF0559">
            <w:pPr>
              <w:keepNext/>
              <w:widowControl w:val="0"/>
            </w:pPr>
          </w:p>
        </w:tc>
        <w:tc>
          <w:tcPr>
            <w:tcW w:w="581" w:type="dxa"/>
            <w:vAlign w:val="center"/>
          </w:tcPr>
          <w:p w:rsidR="00BB5223" w:rsidRPr="00296017" w:rsidRDefault="00BB5223" w:rsidP="00AF0559">
            <w:pPr>
              <w:keepNext/>
              <w:widowControl w:val="0"/>
              <w:rPr>
                <w:sz w:val="16"/>
              </w:rPr>
            </w:pPr>
          </w:p>
        </w:tc>
        <w:tc>
          <w:tcPr>
            <w:tcW w:w="3198" w:type="dxa"/>
            <w:vMerge/>
            <w:vAlign w:val="center"/>
          </w:tcPr>
          <w:p w:rsidR="00BB5223" w:rsidRPr="00C954A3" w:rsidRDefault="00BB5223" w:rsidP="00AF0559">
            <w:pPr>
              <w:keepNext/>
              <w:widowControl w:val="0"/>
              <w:jc w:val="center"/>
              <w:rPr>
                <w:rFonts w:ascii="Arial" w:hAnsi="Arial"/>
              </w:rPr>
            </w:pPr>
          </w:p>
        </w:tc>
        <w:tc>
          <w:tcPr>
            <w:tcW w:w="2518" w:type="dxa"/>
            <w:gridSpan w:val="3"/>
            <w:vMerge/>
            <w:vAlign w:val="center"/>
          </w:tcPr>
          <w:p w:rsidR="00BB5223" w:rsidRPr="00C954A3" w:rsidRDefault="00BB5223" w:rsidP="00AF0559">
            <w:pPr>
              <w:keepNext/>
              <w:widowControl w:val="0"/>
              <w:jc w:val="center"/>
              <w:rPr>
                <w:rFonts w:ascii="Arial" w:hAnsi="Arial"/>
              </w:rPr>
            </w:pPr>
          </w:p>
        </w:tc>
      </w:tr>
    </w:tbl>
    <w:p w:rsidR="00870850" w:rsidRDefault="00870850">
      <w:r>
        <w:br w:type="page"/>
      </w:r>
    </w:p>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EC793D" w:rsidTr="00BD045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9D4EB4" w:rsidRPr="00EC793D" w:rsidTr="009D4EB4">
              <w:tc>
                <w:tcPr>
                  <w:tcW w:w="4978" w:type="dxa"/>
                </w:tcPr>
                <w:p w:rsidR="00817833" w:rsidRPr="00261CD5" w:rsidRDefault="00817833" w:rsidP="00817833">
                  <w:pPr>
                    <w:framePr w:hSpace="180" w:wrap="around" w:vAnchor="text" w:hAnchor="margin" w:y="91"/>
                    <w:ind w:firstLine="284"/>
                    <w:contextualSpacing/>
                    <w:suppressOverlap/>
                    <w:jc w:val="both"/>
                    <w:rPr>
                      <w:b/>
                      <w:bCs/>
                      <w:sz w:val="22"/>
                      <w:szCs w:val="22"/>
                      <w:lang w:val="kk-KZ"/>
                    </w:rPr>
                  </w:pPr>
                  <w:r w:rsidRPr="00261CD5">
                    <w:rPr>
                      <w:b/>
                      <w:bCs/>
                      <w:sz w:val="22"/>
                      <w:szCs w:val="22"/>
                      <w:lang w:val="kk-KZ"/>
                    </w:rPr>
                    <w:lastRenderedPageBreak/>
                    <w:t>3.ТЕХНОЛОГИЯЛЫҚ ШЕШІМДЕР</w:t>
                  </w:r>
                </w:p>
                <w:p w:rsidR="00817833" w:rsidRPr="00261CD5" w:rsidRDefault="00817833" w:rsidP="00817833">
                  <w:pPr>
                    <w:framePr w:hSpace="180" w:wrap="around" w:vAnchor="text" w:hAnchor="margin" w:y="91"/>
                    <w:ind w:firstLine="284"/>
                    <w:contextualSpacing/>
                    <w:suppressOverlap/>
                    <w:jc w:val="both"/>
                    <w:rPr>
                      <w:b/>
                      <w:bCs/>
                      <w:sz w:val="22"/>
                      <w:szCs w:val="22"/>
                      <w:lang w:val="kk-KZ"/>
                    </w:rPr>
                  </w:pPr>
                  <w:r w:rsidRPr="00261CD5">
                    <w:rPr>
                      <w:b/>
                      <w:bCs/>
                      <w:sz w:val="22"/>
                      <w:szCs w:val="22"/>
                      <w:lang w:val="kk-KZ"/>
                    </w:rPr>
                    <w:t xml:space="preserve">3.1. </w:t>
                  </w:r>
                  <w:r w:rsidRPr="000073FD">
                    <w:rPr>
                      <w:sz w:val="22"/>
                      <w:szCs w:val="22"/>
                      <w:lang w:val="ru-RU"/>
                    </w:rPr>
                    <w:t xml:space="preserve"> </w:t>
                  </w:r>
                  <w:r w:rsidRPr="00261CD5">
                    <w:rPr>
                      <w:b/>
                      <w:bCs/>
                      <w:sz w:val="22"/>
                      <w:szCs w:val="22"/>
                      <w:lang w:val="kk-KZ"/>
                    </w:rPr>
                    <w:t>ҚҰБЫР ЖОСПАРЫ</w:t>
                  </w:r>
                </w:p>
                <w:p w:rsidR="00817833" w:rsidRPr="00386375" w:rsidRDefault="00817833" w:rsidP="00817833">
                  <w:pPr>
                    <w:framePr w:hSpace="180" w:wrap="around" w:vAnchor="text" w:hAnchor="margin" w:y="91"/>
                    <w:ind w:firstLine="284"/>
                    <w:contextualSpacing/>
                    <w:suppressOverlap/>
                    <w:jc w:val="both"/>
                    <w:rPr>
                      <w:b/>
                      <w:bCs/>
                      <w:sz w:val="22"/>
                      <w:szCs w:val="22"/>
                      <w:lang w:val="kk-KZ"/>
                    </w:rPr>
                  </w:pPr>
                  <w:r w:rsidRPr="00261CD5">
                    <w:rPr>
                      <w:b/>
                      <w:bCs/>
                      <w:sz w:val="22"/>
                      <w:szCs w:val="22"/>
                      <w:lang w:val="kk-KZ"/>
                    </w:rPr>
                    <w:t>3.1.1.</w:t>
                  </w:r>
                  <w:r w:rsidRPr="00386375">
                    <w:rPr>
                      <w:b/>
                      <w:bCs/>
                      <w:sz w:val="22"/>
                      <w:szCs w:val="22"/>
                      <w:lang w:val="kk-KZ"/>
                    </w:rPr>
                    <w:t xml:space="preserve"> Сәулет жоспары</w:t>
                  </w:r>
                </w:p>
                <w:p w:rsidR="00817833" w:rsidRPr="00386375" w:rsidRDefault="00817833" w:rsidP="00817833">
                  <w:pPr>
                    <w:framePr w:hSpace="180" w:wrap="around" w:vAnchor="text" w:hAnchor="margin" w:y="91"/>
                    <w:ind w:firstLine="284"/>
                    <w:contextualSpacing/>
                    <w:suppressOverlap/>
                    <w:jc w:val="both"/>
                    <w:rPr>
                      <w:bCs/>
                      <w:sz w:val="22"/>
                      <w:szCs w:val="22"/>
                      <w:lang w:val="kk-KZ"/>
                    </w:rPr>
                  </w:pPr>
                  <w:r w:rsidRPr="00386375">
                    <w:rPr>
                      <w:bCs/>
                      <w:sz w:val="22"/>
                      <w:szCs w:val="22"/>
                      <w:lang w:val="kk-KZ"/>
                    </w:rPr>
                    <w:t>Бас жоспарды әзірлеу "ПҚҚР" АҚ ұсынған жобалауға арналған тапсырмадан және айдау желісінің жобаланатын трассасы дәлізінің топографиялық зерттеулерінен шыға отырып негізделді.</w:t>
                  </w:r>
                </w:p>
                <w:p w:rsidR="00817833" w:rsidRDefault="00817833" w:rsidP="00817833">
                  <w:pPr>
                    <w:framePr w:hSpace="180" w:wrap="around" w:vAnchor="text" w:hAnchor="margin" w:y="91"/>
                    <w:ind w:firstLine="284"/>
                    <w:contextualSpacing/>
                    <w:suppressOverlap/>
                    <w:jc w:val="both"/>
                    <w:rPr>
                      <w:bCs/>
                      <w:sz w:val="22"/>
                      <w:szCs w:val="22"/>
                      <w:lang w:val="kk-KZ"/>
                    </w:rPr>
                  </w:pPr>
                  <w:r w:rsidRPr="00386375">
                    <w:rPr>
                      <w:bCs/>
                      <w:sz w:val="22"/>
                      <w:szCs w:val="22"/>
                      <w:lang w:val="kk-KZ"/>
                    </w:rPr>
                    <w:t>Болжанатын жабдықтар арасындағы барлық қауіпсіз қашықтық Қазақстан Республикасының нормалары мен талаптарына сәйкес сақталған.</w:t>
                  </w:r>
                </w:p>
                <w:p w:rsidR="00817833" w:rsidRPr="00413F6E" w:rsidRDefault="00817833" w:rsidP="00817833">
                  <w:pPr>
                    <w:framePr w:hSpace="180" w:wrap="around" w:vAnchor="text" w:hAnchor="margin" w:y="91"/>
                    <w:ind w:firstLine="284"/>
                    <w:contextualSpacing/>
                    <w:suppressOverlap/>
                    <w:jc w:val="both"/>
                    <w:rPr>
                      <w:bCs/>
                      <w:sz w:val="22"/>
                      <w:szCs w:val="22"/>
                      <w:lang w:val="kk-KZ"/>
                    </w:rPr>
                  </w:pPr>
                </w:p>
                <w:p w:rsidR="00817833" w:rsidRPr="00413F6E" w:rsidRDefault="00817833" w:rsidP="00817833">
                  <w:pPr>
                    <w:framePr w:hSpace="180" w:wrap="around" w:vAnchor="text" w:hAnchor="margin" w:y="91"/>
                    <w:ind w:firstLine="284"/>
                    <w:contextualSpacing/>
                    <w:suppressOverlap/>
                    <w:jc w:val="both"/>
                    <w:rPr>
                      <w:bCs/>
                      <w:sz w:val="22"/>
                      <w:szCs w:val="22"/>
                      <w:lang w:val="kk-KZ"/>
                    </w:rPr>
                  </w:pPr>
                </w:p>
                <w:p w:rsidR="00817833" w:rsidRPr="00E6689F" w:rsidRDefault="00817833" w:rsidP="00817833">
                  <w:pPr>
                    <w:framePr w:hSpace="180" w:wrap="around" w:vAnchor="text" w:hAnchor="margin" w:y="91"/>
                    <w:ind w:firstLine="284"/>
                    <w:suppressOverlap/>
                    <w:jc w:val="both"/>
                    <w:rPr>
                      <w:b/>
                      <w:bCs/>
                      <w:sz w:val="22"/>
                      <w:szCs w:val="22"/>
                      <w:lang w:val="kk-KZ"/>
                    </w:rPr>
                  </w:pPr>
                  <w:r w:rsidRPr="00E6689F">
                    <w:rPr>
                      <w:b/>
                      <w:bCs/>
                      <w:sz w:val="22"/>
                      <w:szCs w:val="22"/>
                      <w:lang w:val="kk-KZ"/>
                    </w:rPr>
                    <w:t xml:space="preserve">3.2 </w:t>
                  </w:r>
                  <w:r w:rsidRPr="00F937A1">
                    <w:rPr>
                      <w:b/>
                      <w:bCs/>
                      <w:sz w:val="22"/>
                      <w:szCs w:val="22"/>
                      <w:lang w:val="kk-KZ"/>
                    </w:rPr>
                    <w:t xml:space="preserve">ТЕХНОЛОГИЯЛЫҚ </w:t>
                  </w:r>
                  <w:r w:rsidRPr="00E6689F">
                    <w:rPr>
                      <w:b/>
                      <w:bCs/>
                      <w:sz w:val="22"/>
                      <w:szCs w:val="22"/>
                      <w:lang w:val="kk-KZ"/>
                    </w:rPr>
                    <w:t>ПАРАМЕТРЛЕР</w:t>
                  </w:r>
                </w:p>
                <w:p w:rsidR="00817833" w:rsidRPr="00E6689F" w:rsidRDefault="00817833" w:rsidP="00817833">
                  <w:pPr>
                    <w:framePr w:hSpace="180" w:wrap="around" w:vAnchor="text" w:hAnchor="margin" w:y="91"/>
                    <w:ind w:firstLine="284"/>
                    <w:suppressOverlap/>
                    <w:jc w:val="both"/>
                    <w:rPr>
                      <w:b/>
                      <w:bCs/>
                      <w:sz w:val="22"/>
                      <w:szCs w:val="22"/>
                      <w:lang w:val="kk-KZ"/>
                    </w:rPr>
                  </w:pPr>
                  <w:r w:rsidRPr="00E6689F">
                    <w:rPr>
                      <w:b/>
                      <w:bCs/>
                      <w:sz w:val="22"/>
                      <w:szCs w:val="22"/>
                      <w:lang w:val="kk-KZ"/>
                    </w:rPr>
                    <w:t>3.2.1 Технологиялық жағдайлар</w:t>
                  </w:r>
                </w:p>
                <w:p w:rsidR="00817833" w:rsidRPr="00E6689F" w:rsidRDefault="00817833" w:rsidP="00817833">
                  <w:pPr>
                    <w:framePr w:hSpace="180" w:wrap="around" w:vAnchor="text" w:hAnchor="margin" w:y="91"/>
                    <w:ind w:firstLine="284"/>
                    <w:contextualSpacing/>
                    <w:suppressOverlap/>
                    <w:jc w:val="both"/>
                    <w:rPr>
                      <w:bCs/>
                      <w:sz w:val="22"/>
                      <w:szCs w:val="22"/>
                      <w:lang w:val="kk-KZ"/>
                    </w:rPr>
                  </w:pPr>
                  <w:r w:rsidRPr="00E6689F">
                    <w:rPr>
                      <w:bCs/>
                      <w:sz w:val="22"/>
                      <w:szCs w:val="22"/>
                      <w:lang w:val="kk-KZ"/>
                    </w:rPr>
                    <w:t>Жұмыс қысымы: 40 бар</w:t>
                  </w:r>
                </w:p>
                <w:p w:rsidR="00817833" w:rsidRPr="00E6689F" w:rsidRDefault="00817833" w:rsidP="00817833">
                  <w:pPr>
                    <w:framePr w:hSpace="180" w:wrap="around" w:vAnchor="text" w:hAnchor="margin" w:y="91"/>
                    <w:ind w:firstLine="284"/>
                    <w:contextualSpacing/>
                    <w:suppressOverlap/>
                    <w:jc w:val="both"/>
                    <w:rPr>
                      <w:bCs/>
                      <w:sz w:val="22"/>
                      <w:szCs w:val="22"/>
                      <w:lang w:val="kk-KZ"/>
                    </w:rPr>
                  </w:pPr>
                  <w:r w:rsidRPr="00E6689F">
                    <w:rPr>
                      <w:bCs/>
                      <w:sz w:val="22"/>
                      <w:szCs w:val="22"/>
                      <w:lang w:val="kk-KZ"/>
                    </w:rPr>
                    <w:t>Жер асты құбырларының сынақ қысымы: 50</w:t>
                  </w:r>
                  <w:r w:rsidRPr="0042705D">
                    <w:rPr>
                      <w:bCs/>
                      <w:sz w:val="22"/>
                      <w:szCs w:val="22"/>
                      <w:lang w:val="kk-KZ"/>
                    </w:rPr>
                    <w:t xml:space="preserve"> </w:t>
                  </w:r>
                  <w:r w:rsidRPr="00E6689F">
                    <w:rPr>
                      <w:bCs/>
                      <w:sz w:val="22"/>
                      <w:szCs w:val="22"/>
                      <w:lang w:val="kk-KZ"/>
                    </w:rPr>
                    <w:t>бар</w:t>
                  </w:r>
                </w:p>
                <w:p w:rsidR="00817833" w:rsidRPr="007058BF" w:rsidRDefault="00817833" w:rsidP="00817833">
                  <w:pPr>
                    <w:framePr w:hSpace="180" w:wrap="around" w:vAnchor="text" w:hAnchor="margin" w:y="91"/>
                    <w:ind w:firstLine="284"/>
                    <w:contextualSpacing/>
                    <w:suppressOverlap/>
                    <w:jc w:val="both"/>
                    <w:rPr>
                      <w:bCs/>
                      <w:sz w:val="22"/>
                      <w:szCs w:val="22"/>
                      <w:lang w:val="kk-KZ"/>
                    </w:rPr>
                  </w:pPr>
                  <w:r w:rsidRPr="007058BF">
                    <w:rPr>
                      <w:bCs/>
                      <w:sz w:val="22"/>
                      <w:szCs w:val="22"/>
                      <w:lang w:val="kk-KZ"/>
                    </w:rPr>
                    <w:t>Жер үсті құбырларының сынау қысымы: 60 бар</w:t>
                  </w:r>
                </w:p>
                <w:p w:rsidR="00817833" w:rsidRPr="007058BF" w:rsidRDefault="00817833" w:rsidP="00817833">
                  <w:pPr>
                    <w:framePr w:hSpace="180" w:wrap="around" w:vAnchor="text" w:hAnchor="margin" w:y="91"/>
                    <w:ind w:firstLine="284"/>
                    <w:contextualSpacing/>
                    <w:suppressOverlap/>
                    <w:jc w:val="both"/>
                    <w:rPr>
                      <w:bCs/>
                      <w:sz w:val="22"/>
                      <w:szCs w:val="22"/>
                      <w:lang w:val="kk-KZ"/>
                    </w:rPr>
                  </w:pPr>
                  <w:r w:rsidRPr="007058BF">
                    <w:rPr>
                      <w:bCs/>
                      <w:sz w:val="22"/>
                      <w:szCs w:val="22"/>
                      <w:lang w:val="kk-KZ"/>
                    </w:rPr>
                    <w:t>Аралы</w:t>
                  </w:r>
                  <w:r>
                    <w:rPr>
                      <w:bCs/>
                      <w:sz w:val="22"/>
                      <w:szCs w:val="22"/>
                      <w:lang w:val="kk-KZ"/>
                    </w:rPr>
                    <w:t>қ</w:t>
                  </w:r>
                  <w:r w:rsidRPr="007058BF">
                    <w:rPr>
                      <w:bCs/>
                      <w:sz w:val="22"/>
                      <w:szCs w:val="22"/>
                      <w:lang w:val="kk-KZ"/>
                    </w:rPr>
                    <w:t xml:space="preserve"> желілерінің ұзындығы: </w:t>
                  </w:r>
                </w:p>
                <w:p w:rsidR="00817833" w:rsidRPr="007058BF" w:rsidRDefault="00817833" w:rsidP="00817833">
                  <w:pPr>
                    <w:framePr w:hSpace="180" w:wrap="around" w:vAnchor="text" w:hAnchor="margin" w:y="91"/>
                    <w:ind w:firstLine="284"/>
                    <w:contextualSpacing/>
                    <w:suppressOverlap/>
                    <w:jc w:val="both"/>
                    <w:rPr>
                      <w:bCs/>
                      <w:sz w:val="22"/>
                      <w:szCs w:val="22"/>
                      <w:lang w:val="kk-KZ"/>
                    </w:rPr>
                  </w:pPr>
                  <w:r w:rsidRPr="007058BF">
                    <w:rPr>
                      <w:bCs/>
                      <w:sz w:val="22"/>
                      <w:szCs w:val="22"/>
                      <w:lang w:val="kk-KZ"/>
                    </w:rPr>
                    <w:t>№</w:t>
                  </w:r>
                  <w:r w:rsidR="005B3CD5">
                    <w:rPr>
                      <w:bCs/>
                      <w:sz w:val="22"/>
                      <w:szCs w:val="22"/>
                      <w:lang w:val="kk-KZ"/>
                    </w:rPr>
                    <w:t>368</w:t>
                  </w:r>
                  <w:r w:rsidRPr="007058BF">
                    <w:rPr>
                      <w:bCs/>
                      <w:sz w:val="22"/>
                      <w:szCs w:val="22"/>
                      <w:lang w:val="kk-KZ"/>
                    </w:rPr>
                    <w:t xml:space="preserve"> ұңғымасынан        </w:t>
                  </w:r>
                  <w:r>
                    <w:rPr>
                      <w:bCs/>
                      <w:sz w:val="22"/>
                      <w:szCs w:val="22"/>
                      <w:lang w:val="kk-KZ"/>
                    </w:rPr>
                    <w:t>1</w:t>
                  </w:r>
                  <w:r w:rsidR="005B3CD5">
                    <w:rPr>
                      <w:bCs/>
                      <w:sz w:val="22"/>
                      <w:szCs w:val="22"/>
                      <w:lang w:val="kk-KZ"/>
                    </w:rPr>
                    <w:t>752</w:t>
                  </w:r>
                  <w:r>
                    <w:rPr>
                      <w:bCs/>
                      <w:sz w:val="22"/>
                      <w:szCs w:val="22"/>
                      <w:lang w:val="kk-KZ"/>
                    </w:rPr>
                    <w:t xml:space="preserve"> </w:t>
                  </w:r>
                  <w:r w:rsidRPr="007058BF">
                    <w:rPr>
                      <w:bCs/>
                      <w:sz w:val="22"/>
                      <w:szCs w:val="22"/>
                      <w:lang w:val="kk-KZ"/>
                    </w:rPr>
                    <w:t>м.;</w:t>
                  </w:r>
                </w:p>
                <w:p w:rsidR="006C434C" w:rsidRDefault="006C434C" w:rsidP="007D08F8">
                  <w:pPr>
                    <w:framePr w:hSpace="180" w:wrap="around" w:vAnchor="text" w:hAnchor="margin" w:y="91"/>
                    <w:contextualSpacing/>
                    <w:suppressOverlap/>
                    <w:jc w:val="both"/>
                    <w:rPr>
                      <w:bCs/>
                      <w:sz w:val="22"/>
                      <w:szCs w:val="22"/>
                      <w:lang w:val="kk-KZ"/>
                    </w:rPr>
                  </w:pPr>
                </w:p>
                <w:tbl>
                  <w:tblPr>
                    <w:tblpPr w:leftFromText="180" w:rightFromText="180" w:vertAnchor="text" w:horzAnchor="margin" w:tblpY="208"/>
                    <w:tblOverlap w:val="never"/>
                    <w:tblW w:w="4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896"/>
                    <w:gridCol w:w="1646"/>
                    <w:gridCol w:w="1210"/>
                  </w:tblGrid>
                  <w:tr w:rsidR="00A14E26" w:rsidRPr="00EC793D" w:rsidTr="00833F9C">
                    <w:trPr>
                      <w:trHeight w:val="420"/>
                    </w:trPr>
                    <w:tc>
                      <w:tcPr>
                        <w:tcW w:w="1029" w:type="dxa"/>
                        <w:vAlign w:val="center"/>
                      </w:tcPr>
                      <w:p w:rsidR="00A14E26" w:rsidRPr="00E1675E" w:rsidRDefault="00A14E26" w:rsidP="00103616">
                        <w:pPr>
                          <w:ind w:firstLine="29"/>
                          <w:contextualSpacing/>
                          <w:jc w:val="center"/>
                          <w:rPr>
                            <w:bCs/>
                            <w:sz w:val="16"/>
                            <w:szCs w:val="16"/>
                            <w:lang w:val="kk-KZ"/>
                          </w:rPr>
                        </w:pPr>
                        <w:r>
                          <w:rPr>
                            <w:bCs/>
                            <w:sz w:val="16"/>
                            <w:szCs w:val="16"/>
                            <w:lang w:val="kk-KZ"/>
                          </w:rPr>
                          <w:t xml:space="preserve">Ұңғыма </w:t>
                        </w:r>
                        <w:r w:rsidRPr="00E1675E">
                          <w:rPr>
                            <w:bCs/>
                            <w:sz w:val="16"/>
                            <w:szCs w:val="16"/>
                            <w:lang w:val="kk-KZ"/>
                          </w:rPr>
                          <w:t>№</w:t>
                        </w:r>
                      </w:p>
                    </w:tc>
                    <w:tc>
                      <w:tcPr>
                        <w:tcW w:w="896" w:type="dxa"/>
                        <w:vAlign w:val="center"/>
                      </w:tcPr>
                      <w:p w:rsidR="00A14E26" w:rsidRPr="00E1675E" w:rsidRDefault="00A14E26" w:rsidP="00103616">
                        <w:pPr>
                          <w:ind w:firstLine="29"/>
                          <w:contextualSpacing/>
                          <w:jc w:val="center"/>
                          <w:rPr>
                            <w:bCs/>
                            <w:sz w:val="16"/>
                            <w:szCs w:val="16"/>
                            <w:lang w:val="kk-KZ"/>
                          </w:rPr>
                        </w:pPr>
                        <w:r w:rsidRPr="00A14E26">
                          <w:rPr>
                            <w:bCs/>
                            <w:sz w:val="16"/>
                            <w:szCs w:val="16"/>
                            <w:lang w:val="kk-KZ"/>
                          </w:rPr>
                          <w:t>Дебит, т / тәул</w:t>
                        </w:r>
                      </w:p>
                    </w:tc>
                    <w:tc>
                      <w:tcPr>
                        <w:tcW w:w="1646" w:type="dxa"/>
                        <w:vAlign w:val="center"/>
                      </w:tcPr>
                      <w:p w:rsidR="00A14E26" w:rsidRPr="00E1675E" w:rsidRDefault="00A14E26" w:rsidP="00103616">
                        <w:pPr>
                          <w:ind w:firstLine="29"/>
                          <w:contextualSpacing/>
                          <w:jc w:val="center"/>
                          <w:rPr>
                            <w:bCs/>
                            <w:sz w:val="16"/>
                            <w:szCs w:val="16"/>
                            <w:lang w:val="kk-KZ"/>
                          </w:rPr>
                        </w:pPr>
                        <w:r>
                          <w:rPr>
                            <w:bCs/>
                            <w:sz w:val="16"/>
                            <w:szCs w:val="16"/>
                            <w:lang w:val="kk-KZ"/>
                          </w:rPr>
                          <w:t>Температура</w:t>
                        </w:r>
                        <w:r w:rsidRPr="00E1675E">
                          <w:rPr>
                            <w:bCs/>
                            <w:sz w:val="16"/>
                            <w:szCs w:val="16"/>
                            <w:lang w:val="kk-KZ"/>
                          </w:rPr>
                          <w:t xml:space="preserve">, </w:t>
                        </w:r>
                        <w:r w:rsidRPr="00E1675E">
                          <w:rPr>
                            <w:bCs/>
                            <w:sz w:val="16"/>
                            <w:szCs w:val="16"/>
                            <w:lang w:val="kk-KZ"/>
                          </w:rPr>
                          <w:sym w:font="Symbol" w:char="F0B0"/>
                        </w:r>
                        <w:r w:rsidRPr="00E1675E">
                          <w:rPr>
                            <w:bCs/>
                            <w:sz w:val="16"/>
                            <w:szCs w:val="16"/>
                            <w:lang w:val="kk-KZ"/>
                          </w:rPr>
                          <w:t>С</w:t>
                        </w:r>
                      </w:p>
                    </w:tc>
                    <w:tc>
                      <w:tcPr>
                        <w:tcW w:w="1210" w:type="dxa"/>
                        <w:vAlign w:val="center"/>
                      </w:tcPr>
                      <w:p w:rsidR="00A14E26" w:rsidRPr="00E1675E" w:rsidRDefault="00A14E26" w:rsidP="00103616">
                        <w:pPr>
                          <w:ind w:firstLine="29"/>
                          <w:contextualSpacing/>
                          <w:jc w:val="center"/>
                          <w:rPr>
                            <w:bCs/>
                            <w:sz w:val="16"/>
                            <w:szCs w:val="16"/>
                            <w:lang w:val="kk-KZ"/>
                          </w:rPr>
                        </w:pPr>
                        <w:r w:rsidRPr="00A14E26">
                          <w:rPr>
                            <w:bCs/>
                            <w:sz w:val="16"/>
                            <w:szCs w:val="16"/>
                            <w:lang w:val="kk-KZ"/>
                          </w:rPr>
                          <w:t>Жұмыс қысымы</w:t>
                        </w:r>
                      </w:p>
                    </w:tc>
                  </w:tr>
                  <w:tr w:rsidR="000F1AB3" w:rsidRPr="00EC793D" w:rsidTr="00833F9C">
                    <w:trPr>
                      <w:trHeight w:val="224"/>
                    </w:trPr>
                    <w:tc>
                      <w:tcPr>
                        <w:tcW w:w="1029" w:type="dxa"/>
                        <w:vAlign w:val="center"/>
                      </w:tcPr>
                      <w:p w:rsidR="000F1AB3" w:rsidRPr="00C1702B" w:rsidRDefault="003D7775" w:rsidP="00103616">
                        <w:pPr>
                          <w:contextualSpacing/>
                          <w:jc w:val="center"/>
                          <w:rPr>
                            <w:bCs/>
                            <w:sz w:val="16"/>
                            <w:szCs w:val="16"/>
                            <w:lang w:val="kk-KZ"/>
                          </w:rPr>
                        </w:pPr>
                        <w:r>
                          <w:rPr>
                            <w:sz w:val="16"/>
                            <w:szCs w:val="16"/>
                            <w:lang w:val="kk-KZ"/>
                          </w:rPr>
                          <w:t>3</w:t>
                        </w:r>
                        <w:r w:rsidR="005B3CD5">
                          <w:rPr>
                            <w:sz w:val="16"/>
                            <w:szCs w:val="16"/>
                            <w:lang w:val="kk-KZ"/>
                          </w:rPr>
                          <w:t>68</w:t>
                        </w:r>
                      </w:p>
                    </w:tc>
                    <w:tc>
                      <w:tcPr>
                        <w:tcW w:w="896" w:type="dxa"/>
                        <w:vAlign w:val="center"/>
                      </w:tcPr>
                      <w:p w:rsidR="000F1AB3" w:rsidRPr="00E35A7C" w:rsidRDefault="00E35A7C" w:rsidP="00103616">
                        <w:pPr>
                          <w:contextualSpacing/>
                          <w:jc w:val="center"/>
                          <w:rPr>
                            <w:bCs/>
                            <w:sz w:val="16"/>
                            <w:szCs w:val="16"/>
                            <w:lang w:val="en-US"/>
                          </w:rPr>
                        </w:pPr>
                        <w:r>
                          <w:rPr>
                            <w:bCs/>
                            <w:sz w:val="16"/>
                            <w:szCs w:val="16"/>
                            <w:lang w:val="en-US"/>
                          </w:rPr>
                          <w:t>6</w:t>
                        </w:r>
                        <w:bookmarkStart w:id="3" w:name="_GoBack"/>
                        <w:bookmarkEnd w:id="3"/>
                      </w:p>
                    </w:tc>
                    <w:tc>
                      <w:tcPr>
                        <w:tcW w:w="1646" w:type="dxa"/>
                        <w:vAlign w:val="center"/>
                      </w:tcPr>
                      <w:p w:rsidR="000F1AB3" w:rsidRPr="00554194" w:rsidRDefault="000F1AB3" w:rsidP="00103616">
                        <w:pPr>
                          <w:ind w:firstLine="29"/>
                          <w:contextualSpacing/>
                          <w:jc w:val="center"/>
                          <w:rPr>
                            <w:bCs/>
                            <w:sz w:val="16"/>
                            <w:szCs w:val="16"/>
                            <w:lang w:val="kk-KZ"/>
                          </w:rPr>
                        </w:pPr>
                        <w:r>
                          <w:rPr>
                            <w:bCs/>
                            <w:sz w:val="16"/>
                            <w:szCs w:val="16"/>
                            <w:lang w:val="kk-KZ"/>
                          </w:rPr>
                          <w:t>60</w:t>
                        </w:r>
                      </w:p>
                    </w:tc>
                    <w:tc>
                      <w:tcPr>
                        <w:tcW w:w="1210" w:type="dxa"/>
                        <w:vAlign w:val="center"/>
                      </w:tcPr>
                      <w:p w:rsidR="000F1AB3" w:rsidRPr="001A3B4E" w:rsidRDefault="000F1AB3" w:rsidP="00103616">
                        <w:pPr>
                          <w:ind w:firstLine="29"/>
                          <w:contextualSpacing/>
                          <w:jc w:val="center"/>
                          <w:rPr>
                            <w:bCs/>
                            <w:sz w:val="16"/>
                            <w:szCs w:val="16"/>
                            <w:lang w:val="kk-KZ"/>
                          </w:rPr>
                        </w:pPr>
                        <w:r w:rsidRPr="00554194">
                          <w:rPr>
                            <w:bCs/>
                            <w:sz w:val="16"/>
                            <w:szCs w:val="16"/>
                            <w:lang w:val="kk-KZ"/>
                          </w:rPr>
                          <w:t>40</w:t>
                        </w:r>
                      </w:p>
                    </w:tc>
                  </w:tr>
                </w:tbl>
                <w:p w:rsidR="0029543F" w:rsidRDefault="0029543F" w:rsidP="0029543F">
                  <w:pPr>
                    <w:framePr w:hSpace="180" w:wrap="around" w:vAnchor="text" w:hAnchor="margin" w:y="91"/>
                    <w:contextualSpacing/>
                    <w:suppressOverlap/>
                    <w:jc w:val="both"/>
                    <w:rPr>
                      <w:bCs/>
                      <w:sz w:val="22"/>
                      <w:szCs w:val="22"/>
                      <w:lang w:val="kk-KZ"/>
                    </w:rPr>
                  </w:pPr>
                </w:p>
                <w:p w:rsidR="00FC541B" w:rsidRDefault="00FC541B" w:rsidP="0029543F">
                  <w:pPr>
                    <w:framePr w:hSpace="180" w:wrap="around" w:vAnchor="text" w:hAnchor="margin" w:y="91"/>
                    <w:contextualSpacing/>
                    <w:suppressOverlap/>
                    <w:jc w:val="both"/>
                    <w:rPr>
                      <w:bCs/>
                      <w:sz w:val="22"/>
                      <w:szCs w:val="22"/>
                      <w:lang w:val="kk-KZ"/>
                    </w:rPr>
                  </w:pPr>
                </w:p>
                <w:p w:rsidR="008D043D" w:rsidRPr="0029543F" w:rsidRDefault="005B3CD5" w:rsidP="0029543F">
                  <w:pPr>
                    <w:framePr w:hSpace="180" w:wrap="around" w:vAnchor="text" w:hAnchor="margin" w:y="91"/>
                    <w:contextualSpacing/>
                    <w:suppressOverlap/>
                    <w:jc w:val="both"/>
                    <w:rPr>
                      <w:bCs/>
                      <w:sz w:val="22"/>
                      <w:szCs w:val="22"/>
                      <w:lang w:val="kk-KZ"/>
                    </w:rPr>
                  </w:pPr>
                  <w:r>
                    <w:rPr>
                      <w:b/>
                      <w:bCs/>
                      <w:sz w:val="22"/>
                      <w:szCs w:val="22"/>
                      <w:lang w:val="kk-KZ"/>
                    </w:rPr>
                    <w:t>3</w:t>
                  </w:r>
                  <w:r w:rsidR="008D043D" w:rsidRPr="00435C13">
                    <w:rPr>
                      <w:b/>
                      <w:bCs/>
                      <w:sz w:val="22"/>
                      <w:szCs w:val="22"/>
                      <w:lang w:val="kk-KZ"/>
                    </w:rPr>
                    <w:t xml:space="preserve">.2.2 </w:t>
                  </w:r>
                  <w:r w:rsidR="008D043D" w:rsidRPr="00435C13">
                    <w:rPr>
                      <w:b/>
                      <w:sz w:val="22"/>
                      <w:szCs w:val="22"/>
                      <w:lang w:val="kk-KZ"/>
                    </w:rPr>
                    <w:t>Технологиялық құбырлар, шығу желісі</w:t>
                  </w:r>
                </w:p>
                <w:p w:rsidR="00435C13" w:rsidRDefault="00435C13" w:rsidP="00435C13">
                  <w:pPr>
                    <w:framePr w:hSpace="180" w:wrap="around" w:vAnchor="text" w:hAnchor="margin" w:y="91"/>
                    <w:ind w:right="144" w:firstLine="426"/>
                    <w:suppressOverlap/>
                    <w:jc w:val="both"/>
                    <w:rPr>
                      <w:sz w:val="22"/>
                      <w:szCs w:val="22"/>
                      <w:lang w:val="kk-KZ"/>
                    </w:rPr>
                  </w:pPr>
                </w:p>
                <w:p w:rsidR="00435C13" w:rsidRPr="00FF056A" w:rsidRDefault="00435C13" w:rsidP="00435C13">
                  <w:pPr>
                    <w:framePr w:hSpace="180" w:wrap="around" w:vAnchor="text" w:hAnchor="margin" w:y="91"/>
                    <w:ind w:right="144" w:firstLine="426"/>
                    <w:suppressOverlap/>
                    <w:jc w:val="both"/>
                    <w:rPr>
                      <w:sz w:val="22"/>
                      <w:szCs w:val="22"/>
                      <w:lang w:val="kk-KZ"/>
                    </w:rPr>
                  </w:pPr>
                  <w:r w:rsidRPr="00FF056A">
                    <w:rPr>
                      <w:sz w:val="22"/>
                      <w:szCs w:val="22"/>
                      <w:lang w:val="kk-KZ"/>
                    </w:rPr>
                    <w:t>«Ғимараттар мен құрылыстарды техникалық және (немесе) технологиялық жағынан күрделі объектілерге жатқызудың жалпы тәртібін айқындау қағидаларын бекіту туралы» Қазақстан Республикасы Ұлттық экономика министрінің 2015 жылғы 28 ақпандағы №165 бұйрығына</w:t>
                  </w:r>
                  <w:r w:rsidRPr="00FF056A">
                    <w:rPr>
                      <w:bCs/>
                      <w:sz w:val="22"/>
                      <w:szCs w:val="22"/>
                      <w:lang w:val="kk-KZ"/>
                    </w:rPr>
                    <w:t xml:space="preserve"> сәйкес  (</w:t>
                  </w:r>
                  <w:r w:rsidRPr="00FF056A">
                    <w:rPr>
                      <w:sz w:val="22"/>
                      <w:szCs w:val="22"/>
                      <w:lang w:val="kk-KZ"/>
                    </w:rPr>
                    <w:t xml:space="preserve">«Азаматтық қорғау туралы» 2014 жылғы 11 сәуірдегі Қазақстан Республикасы Заңының </w:t>
                  </w:r>
                  <w:hyperlink r:id="rId13" w:anchor="z365" w:history="1">
                    <w:r w:rsidRPr="00FF056A">
                      <w:rPr>
                        <w:rStyle w:val="aa"/>
                        <w:color w:val="auto"/>
                        <w:sz w:val="22"/>
                        <w:szCs w:val="22"/>
                        <w:lang w:val="kk-KZ"/>
                      </w:rPr>
                      <w:t>70-бабында</w:t>
                    </w:r>
                  </w:hyperlink>
                  <w:r w:rsidRPr="00FF056A">
                    <w:rPr>
                      <w:sz w:val="22"/>
                      <w:szCs w:val="22"/>
                      <w:lang w:val="kk-KZ"/>
                    </w:rPr>
                    <w:t xml:space="preserve"> белгіленген белгілері бар қауіпті өндірістік объектілер және «Қауіпті өндірістік объектілерді сәйкестендіру қағидаларын бекіту туралы»Қазақстан Республикасы Инвестициялар және даму министрінің 2014 жылғы 30 желтоқсандағы № 353 бұйрығына сәйкес ретінде сәйкестендірілетін, Нормативтік құқықтық актілерді мемлекеттік тіркеу тізілімінде № 10310 болып тіркелген) І (жоғары) жауапкершілік деңгейіндегі техникалық жағынан күрделі объектілерге жатады.</w:t>
                  </w:r>
                </w:p>
                <w:p w:rsidR="005B3CD5" w:rsidRPr="0070144E" w:rsidRDefault="005B3CD5" w:rsidP="005B3CD5">
                  <w:pPr>
                    <w:ind w:firstLine="284"/>
                    <w:jc w:val="both"/>
                    <w:rPr>
                      <w:b/>
                      <w:bCs/>
                      <w:sz w:val="22"/>
                      <w:szCs w:val="22"/>
                      <w:lang w:val="kk-KZ"/>
                    </w:rPr>
                  </w:pPr>
                  <w:r w:rsidRPr="0070144E">
                    <w:rPr>
                      <w:b/>
                      <w:bCs/>
                      <w:sz w:val="22"/>
                      <w:szCs w:val="22"/>
                      <w:lang w:val="kk-KZ"/>
                    </w:rPr>
                    <w:lastRenderedPageBreak/>
                    <w:t>3.3</w:t>
                  </w:r>
                  <w:r>
                    <w:rPr>
                      <w:b/>
                      <w:bCs/>
                      <w:sz w:val="22"/>
                      <w:szCs w:val="22"/>
                      <w:lang w:val="kk-KZ"/>
                    </w:rPr>
                    <w:t>.1</w:t>
                  </w:r>
                  <w:r w:rsidRPr="0070144E">
                    <w:rPr>
                      <w:b/>
                      <w:bCs/>
                      <w:sz w:val="22"/>
                      <w:szCs w:val="22"/>
                      <w:lang w:val="kk-KZ"/>
                    </w:rPr>
                    <w:t xml:space="preserve"> Дренаждық ыдыс алаңы</w:t>
                  </w:r>
                </w:p>
                <w:p w:rsidR="005B3CD5" w:rsidRPr="0070144E" w:rsidRDefault="005B3CD5" w:rsidP="005B3CD5">
                  <w:pPr>
                    <w:ind w:firstLine="284"/>
                    <w:jc w:val="both"/>
                    <w:rPr>
                      <w:bCs/>
                      <w:sz w:val="22"/>
                      <w:szCs w:val="22"/>
                      <w:lang w:val="kk-KZ"/>
                    </w:rPr>
                  </w:pPr>
                  <w:r w:rsidRPr="0070144E">
                    <w:rPr>
                      <w:bCs/>
                      <w:sz w:val="22"/>
                      <w:szCs w:val="22"/>
                      <w:lang w:val="kk-KZ"/>
                    </w:rPr>
                    <w:t>Дренаждық ыдыс жабдықтар мен құбырларды апаттық және жөндеу кезінде дренажды жинауға арналған.</w:t>
                  </w:r>
                </w:p>
                <w:p w:rsidR="005B3CD5" w:rsidRDefault="005B3CD5" w:rsidP="005B3CD5">
                  <w:pPr>
                    <w:ind w:firstLine="284"/>
                    <w:jc w:val="both"/>
                    <w:rPr>
                      <w:bCs/>
                      <w:sz w:val="22"/>
                      <w:szCs w:val="22"/>
                      <w:lang w:val="kk-KZ"/>
                    </w:rPr>
                  </w:pPr>
                  <w:r w:rsidRPr="0070144E">
                    <w:rPr>
                      <w:bCs/>
                      <w:sz w:val="22"/>
                      <w:szCs w:val="22"/>
                      <w:lang w:val="kk-KZ"/>
                    </w:rPr>
                    <w:t>№</w:t>
                  </w:r>
                  <w:r w:rsidR="00227947">
                    <w:rPr>
                      <w:bCs/>
                      <w:sz w:val="22"/>
                      <w:szCs w:val="22"/>
                      <w:lang w:val="kk-KZ"/>
                    </w:rPr>
                    <w:t>368</w:t>
                  </w:r>
                  <w:r w:rsidRPr="0070144E">
                    <w:rPr>
                      <w:bCs/>
                      <w:sz w:val="22"/>
                      <w:szCs w:val="22"/>
                      <w:lang w:val="kk-KZ"/>
                    </w:rPr>
                    <w:t xml:space="preserve"> ұңғыманың сағасында </w:t>
                  </w:r>
                  <w:r>
                    <w:rPr>
                      <w:bCs/>
                      <w:sz w:val="22"/>
                      <w:szCs w:val="22"/>
                      <w:lang w:val="kk-KZ"/>
                    </w:rPr>
                    <w:t xml:space="preserve">және қабылдау манифольдының </w:t>
                  </w:r>
                  <w:r w:rsidRPr="0070144E">
                    <w:rPr>
                      <w:bCs/>
                      <w:sz w:val="22"/>
                      <w:szCs w:val="22"/>
                      <w:lang w:val="kk-KZ"/>
                    </w:rPr>
                    <w:t xml:space="preserve"> алаңында  геометриялық көлемі 2 м</w:t>
                  </w:r>
                  <w:r w:rsidRPr="0070144E">
                    <w:rPr>
                      <w:sz w:val="22"/>
                      <w:szCs w:val="22"/>
                      <w:vertAlign w:val="superscript"/>
                      <w:lang w:val="kk-KZ"/>
                    </w:rPr>
                    <w:t>3</w:t>
                  </w:r>
                  <w:r w:rsidRPr="0070144E">
                    <w:rPr>
                      <w:bCs/>
                      <w:sz w:val="22"/>
                      <w:szCs w:val="22"/>
                      <w:lang w:val="kk-KZ"/>
                    </w:rPr>
                    <w:t xml:space="preserve"> жерасты дренаждық ыдыстар орнатылған.</w:t>
                  </w:r>
                  <w:r w:rsidRPr="0070144E">
                    <w:rPr>
                      <w:lang w:val="kk-KZ"/>
                    </w:rPr>
                    <w:t xml:space="preserve"> </w:t>
                  </w:r>
                  <w:r w:rsidRPr="0070144E">
                    <w:rPr>
                      <w:bCs/>
                      <w:sz w:val="22"/>
                      <w:szCs w:val="22"/>
                      <w:lang w:val="kk-KZ"/>
                    </w:rPr>
                    <w:t>Сыйымдылықтарға жылу тасымалдағышты беру үшін бекіткіш арматурасы бар келте құбырлар қарастырылған.</w:t>
                  </w:r>
                  <w:r w:rsidRPr="0070144E">
                    <w:rPr>
                      <w:lang w:val="kk-KZ"/>
                    </w:rPr>
                    <w:t xml:space="preserve"> </w:t>
                  </w:r>
                  <w:r w:rsidRPr="0070144E">
                    <w:rPr>
                      <w:bCs/>
                      <w:sz w:val="22"/>
                      <w:szCs w:val="22"/>
                      <w:lang w:val="kk-KZ"/>
                    </w:rPr>
                    <w:t>Дренаждық ыдысты толтыру кезінде автоцистернаға айдау қарастырылған.</w:t>
                  </w:r>
                </w:p>
                <w:p w:rsidR="005B3CD5" w:rsidRPr="0070144E" w:rsidRDefault="005B3CD5" w:rsidP="005B3CD5">
                  <w:pPr>
                    <w:ind w:firstLine="284"/>
                    <w:jc w:val="both"/>
                    <w:rPr>
                      <w:bCs/>
                      <w:sz w:val="22"/>
                      <w:szCs w:val="22"/>
                      <w:lang w:val="kk-KZ"/>
                    </w:rPr>
                  </w:pPr>
                </w:p>
                <w:p w:rsidR="005B3CD5" w:rsidRPr="0070144E" w:rsidRDefault="005B3CD5" w:rsidP="005B3CD5">
                  <w:pPr>
                    <w:ind w:firstLine="284"/>
                    <w:jc w:val="both"/>
                    <w:rPr>
                      <w:b/>
                      <w:bCs/>
                      <w:sz w:val="22"/>
                      <w:szCs w:val="22"/>
                      <w:lang w:val="kk-KZ"/>
                    </w:rPr>
                  </w:pPr>
                  <w:r w:rsidRPr="0070144E">
                    <w:rPr>
                      <w:b/>
                      <w:bCs/>
                      <w:sz w:val="22"/>
                      <w:szCs w:val="22"/>
                      <w:lang w:val="kk-KZ"/>
                    </w:rPr>
                    <w:t>3.3.</w:t>
                  </w:r>
                  <w:r>
                    <w:rPr>
                      <w:b/>
                      <w:bCs/>
                      <w:sz w:val="22"/>
                      <w:szCs w:val="22"/>
                      <w:lang w:val="kk-KZ"/>
                    </w:rPr>
                    <w:t>2</w:t>
                  </w:r>
                  <w:r w:rsidRPr="0070144E">
                    <w:rPr>
                      <w:b/>
                      <w:bCs/>
                      <w:sz w:val="22"/>
                      <w:szCs w:val="22"/>
                      <w:lang w:val="kk-KZ"/>
                    </w:rPr>
                    <w:t xml:space="preserve"> Қырғышты іске қосу торабының алаңы</w:t>
                  </w:r>
                </w:p>
                <w:p w:rsidR="005B3CD5" w:rsidRPr="0070144E" w:rsidRDefault="005B3CD5" w:rsidP="005B3CD5">
                  <w:pPr>
                    <w:ind w:firstLine="284"/>
                    <w:jc w:val="both"/>
                    <w:rPr>
                      <w:bCs/>
                      <w:sz w:val="22"/>
                      <w:szCs w:val="22"/>
                      <w:lang w:val="kk-KZ"/>
                    </w:rPr>
                  </w:pPr>
                  <w:r w:rsidRPr="0070144E">
                    <w:rPr>
                      <w:bCs/>
                      <w:sz w:val="22"/>
                      <w:szCs w:val="22"/>
                      <w:lang w:val="kk-KZ"/>
                    </w:rPr>
                    <w:t>6" x 4" қырғышын іске қосу камерасы ұңғыма</w:t>
                  </w:r>
                  <w:r>
                    <w:rPr>
                      <w:bCs/>
                      <w:sz w:val="22"/>
                      <w:szCs w:val="22"/>
                      <w:lang w:val="kk-KZ"/>
                    </w:rPr>
                    <w:t>лард</w:t>
                  </w:r>
                  <w:r w:rsidRPr="0070144E">
                    <w:rPr>
                      <w:bCs/>
                      <w:sz w:val="22"/>
                      <w:szCs w:val="22"/>
                      <w:lang w:val="kk-KZ"/>
                    </w:rPr>
                    <w:t>ың сағасында орналасқан.</w:t>
                  </w:r>
                </w:p>
                <w:p w:rsidR="005B3CD5" w:rsidRPr="002118BF" w:rsidRDefault="005B3CD5" w:rsidP="005B3CD5">
                  <w:pPr>
                    <w:ind w:firstLine="284"/>
                    <w:jc w:val="both"/>
                    <w:rPr>
                      <w:bCs/>
                      <w:sz w:val="22"/>
                      <w:szCs w:val="22"/>
                      <w:lang w:val="kk-KZ"/>
                    </w:rPr>
                  </w:pPr>
                  <w:r w:rsidRPr="0070144E">
                    <w:rPr>
                      <w:bCs/>
                      <w:sz w:val="22"/>
                      <w:szCs w:val="22"/>
                      <w:lang w:val="kk-KZ"/>
                    </w:rPr>
                    <w:t xml:space="preserve">  </w:t>
                  </w:r>
                  <w:r w:rsidRPr="002118BF">
                    <w:rPr>
                      <w:bCs/>
                      <w:sz w:val="22"/>
                      <w:szCs w:val="22"/>
                      <w:lang w:val="kk-KZ"/>
                    </w:rPr>
                    <w:t>Қырғышты іске қосу камерасы тазарту құрылғыларын өткізу жолымен құбырдың ішкі қуысын парафин шөгінділерден тазартуға арналған.</w:t>
                  </w:r>
                </w:p>
                <w:p w:rsidR="005B3CD5" w:rsidRPr="00E63129" w:rsidRDefault="005B3CD5" w:rsidP="005B3CD5">
                  <w:pPr>
                    <w:ind w:firstLine="284"/>
                    <w:jc w:val="both"/>
                    <w:rPr>
                      <w:bCs/>
                      <w:sz w:val="22"/>
                      <w:szCs w:val="22"/>
                      <w:lang w:val="kk-KZ"/>
                    </w:rPr>
                  </w:pPr>
                  <w:r w:rsidRPr="00E63129">
                    <w:rPr>
                      <w:bCs/>
                      <w:sz w:val="22"/>
                      <w:szCs w:val="22"/>
                      <w:lang w:val="kk-KZ"/>
                    </w:rPr>
                    <w:t>Тазалау құрылғыларын іске қосу қырғышты іске қосу камерасының көмегімен жүзеге асырылады.</w:t>
                  </w:r>
                  <w:r w:rsidRPr="00E63129">
                    <w:rPr>
                      <w:lang w:val="kk-KZ"/>
                    </w:rPr>
                    <w:t xml:space="preserve"> </w:t>
                  </w:r>
                  <w:r w:rsidRPr="00E63129">
                    <w:rPr>
                      <w:bCs/>
                      <w:sz w:val="22"/>
                      <w:szCs w:val="22"/>
                      <w:lang w:val="kk-KZ"/>
                    </w:rPr>
                    <w:t>Қырғышты іске қосу торабында екі шарлы кранды орната отырып, байпас көзделеді.</w:t>
                  </w:r>
                </w:p>
                <w:p w:rsidR="005B3CD5" w:rsidRPr="00E63129" w:rsidRDefault="005B3CD5" w:rsidP="005B3CD5">
                  <w:pPr>
                    <w:ind w:firstLine="284"/>
                    <w:jc w:val="both"/>
                    <w:rPr>
                      <w:bCs/>
                      <w:sz w:val="22"/>
                      <w:szCs w:val="22"/>
                      <w:lang w:val="kk-KZ"/>
                    </w:rPr>
                  </w:pPr>
                  <w:r w:rsidRPr="00E63129">
                    <w:rPr>
                      <w:bCs/>
                      <w:sz w:val="22"/>
                      <w:szCs w:val="22"/>
                      <w:lang w:val="kk-KZ"/>
                    </w:rPr>
                    <w:t>Мұнай-газ қоспасының қысымы мен температурасы БӨАжА аспаптарының көмегімен бақыланады.</w:t>
                  </w:r>
                </w:p>
                <w:p w:rsidR="005B3CD5" w:rsidRPr="00E63129" w:rsidRDefault="005B3CD5" w:rsidP="005B3CD5">
                  <w:pPr>
                    <w:ind w:firstLine="284"/>
                    <w:jc w:val="both"/>
                    <w:rPr>
                      <w:bCs/>
                      <w:sz w:val="22"/>
                      <w:szCs w:val="22"/>
                      <w:lang w:val="kk-KZ"/>
                    </w:rPr>
                  </w:pPr>
                  <w:r w:rsidRPr="00E63129">
                    <w:rPr>
                      <w:bCs/>
                      <w:sz w:val="22"/>
                      <w:szCs w:val="22"/>
                      <w:lang w:val="kk-KZ"/>
                    </w:rPr>
                    <w:t>Жер үсті құбырларын жылумен оқшаулау-қалыңдығы 50 мм минералды күңгірт талшықтан жасалған .</w:t>
                  </w:r>
                  <w:r w:rsidRPr="00E63129">
                    <w:rPr>
                      <w:lang w:val="kk-KZ"/>
                    </w:rPr>
                    <w:t xml:space="preserve"> </w:t>
                  </w:r>
                  <w:r w:rsidRPr="00E63129">
                    <w:rPr>
                      <w:bCs/>
                      <w:sz w:val="22"/>
                      <w:szCs w:val="22"/>
                      <w:lang w:val="kk-KZ"/>
                    </w:rPr>
                    <w:t>Жабынды қабаты-мырышталған парақ.</w:t>
                  </w:r>
                </w:p>
                <w:p w:rsidR="005B3CD5" w:rsidRPr="00335A64" w:rsidRDefault="005B3CD5" w:rsidP="005B3CD5">
                  <w:pPr>
                    <w:framePr w:hSpace="180" w:wrap="around" w:vAnchor="text" w:hAnchor="margin" w:y="91"/>
                    <w:ind w:firstLine="284"/>
                    <w:suppressOverlap/>
                    <w:jc w:val="both"/>
                    <w:rPr>
                      <w:bCs/>
                      <w:sz w:val="22"/>
                      <w:szCs w:val="22"/>
                      <w:lang w:val="kk-KZ"/>
                    </w:rPr>
                  </w:pPr>
                </w:p>
                <w:p w:rsidR="005B3CD5" w:rsidRPr="00E63129" w:rsidRDefault="005B3CD5" w:rsidP="005B3CD5">
                  <w:pPr>
                    <w:ind w:firstLine="284"/>
                    <w:jc w:val="both"/>
                    <w:rPr>
                      <w:b/>
                      <w:bCs/>
                      <w:sz w:val="22"/>
                      <w:szCs w:val="22"/>
                      <w:lang w:val="kk-KZ"/>
                    </w:rPr>
                  </w:pPr>
                  <w:r w:rsidRPr="00E63129">
                    <w:rPr>
                      <w:b/>
                      <w:bCs/>
                      <w:sz w:val="22"/>
                      <w:szCs w:val="22"/>
                      <w:lang w:val="kk-KZ"/>
                    </w:rPr>
                    <w:t>3.4  Мұнай-газ құбырлары</w:t>
                  </w:r>
                </w:p>
                <w:p w:rsidR="005B3CD5" w:rsidRPr="00E1675E" w:rsidRDefault="005B3CD5" w:rsidP="005B3CD5">
                  <w:pPr>
                    <w:ind w:firstLine="284"/>
                    <w:contextualSpacing/>
                    <w:jc w:val="both"/>
                    <w:rPr>
                      <w:sz w:val="22"/>
                      <w:szCs w:val="22"/>
                      <w:lang w:val="kk-KZ"/>
                    </w:rPr>
                  </w:pPr>
                  <w:r>
                    <w:rPr>
                      <w:bCs/>
                      <w:sz w:val="22"/>
                      <w:szCs w:val="22"/>
                      <w:lang w:val="kk-KZ"/>
                    </w:rPr>
                    <w:t>Құбырлар У</w:t>
                  </w:r>
                  <w:r w:rsidRPr="00E1675E">
                    <w:rPr>
                      <w:bCs/>
                      <w:sz w:val="22"/>
                      <w:szCs w:val="22"/>
                      <w:lang w:val="kk-KZ"/>
                    </w:rPr>
                    <w:t xml:space="preserve">ҚН </w:t>
                  </w:r>
                  <w:r>
                    <w:rPr>
                      <w:sz w:val="22"/>
                      <w:szCs w:val="22"/>
                      <w:lang w:val="kk-KZ"/>
                    </w:rPr>
                    <w:t xml:space="preserve">51-3-85; </w:t>
                  </w:r>
                  <w:r w:rsidRPr="00E1675E">
                    <w:rPr>
                      <w:sz w:val="22"/>
                      <w:szCs w:val="22"/>
                      <w:lang w:val="kk-KZ"/>
                    </w:rPr>
                    <w:t>бойынша ІІІ сыныпты I</w:t>
                  </w:r>
                  <w:r w:rsidRPr="00EC1304">
                    <w:rPr>
                      <w:sz w:val="22"/>
                      <w:szCs w:val="22"/>
                      <w:lang w:val="kk-KZ"/>
                    </w:rPr>
                    <w:t>II</w:t>
                  </w:r>
                  <w:r w:rsidRPr="00E1675E">
                    <w:rPr>
                      <w:sz w:val="22"/>
                      <w:szCs w:val="22"/>
                      <w:lang w:val="kk-KZ"/>
                    </w:rPr>
                    <w:t xml:space="preserve"> санатты мұнай жинау құбырлары ретінде жіктеледі.</w:t>
                  </w:r>
                </w:p>
                <w:p w:rsidR="005B3CD5" w:rsidRPr="000C6DA3" w:rsidRDefault="005B3CD5" w:rsidP="005B3CD5">
                  <w:pPr>
                    <w:ind w:firstLine="284"/>
                    <w:contextualSpacing/>
                    <w:jc w:val="both"/>
                    <w:rPr>
                      <w:sz w:val="22"/>
                      <w:szCs w:val="22"/>
                      <w:lang w:val="kk-KZ"/>
                    </w:rPr>
                  </w:pPr>
                  <w:r w:rsidRPr="000C6DA3">
                    <w:rPr>
                      <w:sz w:val="22"/>
                      <w:szCs w:val="22"/>
                      <w:lang w:val="kk-KZ"/>
                    </w:rPr>
                    <w:t xml:space="preserve">4” </w:t>
                  </w:r>
                  <w:r>
                    <w:rPr>
                      <w:sz w:val="22"/>
                      <w:szCs w:val="22"/>
                      <w:lang w:val="kk-KZ"/>
                    </w:rPr>
                    <w:t xml:space="preserve">жер үсті </w:t>
                  </w:r>
                  <w:r w:rsidRPr="00E1675E">
                    <w:rPr>
                      <w:sz w:val="22"/>
                      <w:szCs w:val="22"/>
                      <w:lang w:val="kk-KZ"/>
                    </w:rPr>
                    <w:t>құбырлардың материалы ANSI бойынша алынған, бұл МЕМСТ 1050-2013 бойынша В тобындағы 20 болат маркасына сәйкес келеді.</w:t>
                  </w:r>
                </w:p>
                <w:p w:rsidR="005B3CD5" w:rsidRPr="00413F6E" w:rsidRDefault="005B3CD5" w:rsidP="005B3CD5">
                  <w:pPr>
                    <w:ind w:firstLine="284"/>
                    <w:jc w:val="both"/>
                    <w:rPr>
                      <w:sz w:val="22"/>
                      <w:szCs w:val="22"/>
                      <w:lang w:val="kk-KZ"/>
                    </w:rPr>
                  </w:pPr>
                  <w:r>
                    <w:rPr>
                      <w:sz w:val="22"/>
                      <w:szCs w:val="22"/>
                      <w:lang w:val="kk-KZ"/>
                    </w:rPr>
                    <w:t>4</w:t>
                  </w:r>
                  <w:r w:rsidRPr="00413F6E">
                    <w:rPr>
                      <w:sz w:val="22"/>
                      <w:szCs w:val="22"/>
                      <w:lang w:val="kk-KZ"/>
                    </w:rPr>
                    <w:t xml:space="preserve">” </w:t>
                  </w:r>
                  <w:r w:rsidRPr="00413F6E">
                    <w:rPr>
                      <w:bCs/>
                      <w:sz w:val="22"/>
                      <w:szCs w:val="22"/>
                      <w:lang w:val="kk-KZ"/>
                    </w:rPr>
                    <w:t>жерасты құбырлары ҚР СТ 2307-2013 сәйкес шыны-талшықты құбырлардан қабылданды</w:t>
                  </w:r>
                  <w:r w:rsidRPr="00413F6E">
                    <w:rPr>
                      <w:lang w:val="kk-KZ"/>
                    </w:rPr>
                    <w:t xml:space="preserve">, </w:t>
                  </w:r>
                  <w:r w:rsidRPr="00413F6E">
                    <w:rPr>
                      <w:bCs/>
                      <w:sz w:val="22"/>
                      <w:szCs w:val="22"/>
                      <w:lang w:val="kk-KZ"/>
                    </w:rPr>
                    <w:t>шыны пластикті құбырлардың түрі - желілік.</w:t>
                  </w:r>
                  <w:r>
                    <w:rPr>
                      <w:sz w:val="22"/>
                      <w:szCs w:val="22"/>
                      <w:lang w:val="kk-KZ"/>
                    </w:rPr>
                    <w:t xml:space="preserve"> Құбыр GRP Ø 100</w:t>
                  </w:r>
                  <w:r w:rsidRPr="00413F6E">
                    <w:rPr>
                      <w:sz w:val="22"/>
                      <w:szCs w:val="22"/>
                      <w:lang w:val="kk-KZ"/>
                    </w:rPr>
                    <w:t xml:space="preserve"> мм Р - </w:t>
                  </w:r>
                  <w:r>
                    <w:rPr>
                      <w:sz w:val="22"/>
                      <w:szCs w:val="22"/>
                      <w:lang w:val="kk-KZ"/>
                    </w:rPr>
                    <w:t>5.8</w:t>
                  </w:r>
                  <w:r w:rsidRPr="00413F6E">
                    <w:rPr>
                      <w:sz w:val="22"/>
                      <w:szCs w:val="22"/>
                      <w:lang w:val="kk-KZ"/>
                    </w:rPr>
                    <w:t xml:space="preserve"> МПа. Фитингтер қысымы =18.0 МПа.</w:t>
                  </w:r>
                </w:p>
                <w:p w:rsidR="005B3CD5" w:rsidRPr="00E1675E" w:rsidRDefault="005B3CD5" w:rsidP="005B3CD5">
                  <w:pPr>
                    <w:ind w:firstLine="284"/>
                    <w:contextualSpacing/>
                    <w:jc w:val="both"/>
                    <w:rPr>
                      <w:sz w:val="22"/>
                      <w:szCs w:val="22"/>
                      <w:lang w:val="kk-KZ"/>
                    </w:rPr>
                  </w:pPr>
                  <w:r w:rsidRPr="00E1675E">
                    <w:rPr>
                      <w:sz w:val="22"/>
                      <w:szCs w:val="22"/>
                      <w:lang w:val="kk-KZ"/>
                    </w:rPr>
                    <w:t xml:space="preserve">Жерасты құбырлары: </w:t>
                  </w:r>
                </w:p>
                <w:p w:rsidR="005B3CD5" w:rsidRPr="002F32D0" w:rsidRDefault="005B3CD5" w:rsidP="005B3CD5">
                  <w:pPr>
                    <w:numPr>
                      <w:ilvl w:val="0"/>
                      <w:numId w:val="50"/>
                    </w:numPr>
                    <w:ind w:left="0" w:firstLine="284"/>
                    <w:contextualSpacing/>
                    <w:jc w:val="both"/>
                    <w:rPr>
                      <w:sz w:val="22"/>
                      <w:szCs w:val="22"/>
                      <w:lang w:val="kk-KZ"/>
                    </w:rPr>
                  </w:pPr>
                  <w:r w:rsidRPr="00E1675E">
                    <w:rPr>
                      <w:sz w:val="22"/>
                      <w:szCs w:val="22"/>
                      <w:lang w:val="kk-KZ"/>
                    </w:rPr>
                    <w:t>Аралық құбырлар құбыр түбіне дейін 1.8 м тереңдікте</w:t>
                  </w:r>
                  <w:r>
                    <w:rPr>
                      <w:sz w:val="22"/>
                      <w:szCs w:val="22"/>
                      <w:lang w:val="kk-KZ"/>
                    </w:rPr>
                    <w:t xml:space="preserve"> </w:t>
                  </w:r>
                  <w:r w:rsidRPr="002F32D0">
                    <w:rPr>
                      <w:sz w:val="22"/>
                      <w:szCs w:val="22"/>
                      <w:lang w:val="kk-KZ"/>
                    </w:rPr>
                    <w:t>траншеяға тартылады.</w:t>
                  </w:r>
                </w:p>
                <w:p w:rsidR="005B3CD5" w:rsidRPr="00E1675E" w:rsidRDefault="005B3CD5" w:rsidP="005B3CD5">
                  <w:pPr>
                    <w:ind w:firstLine="284"/>
                    <w:contextualSpacing/>
                    <w:jc w:val="both"/>
                    <w:rPr>
                      <w:sz w:val="22"/>
                      <w:szCs w:val="22"/>
                      <w:lang w:val="kk-KZ"/>
                    </w:rPr>
                  </w:pPr>
                  <w:r w:rsidRPr="00E1675E">
                    <w:rPr>
                      <w:sz w:val="22"/>
                      <w:szCs w:val="22"/>
                      <w:lang w:val="kk-KZ"/>
                    </w:rPr>
                    <w:t>Автомобиль жолдары өтетін жера</w:t>
                  </w:r>
                  <w:r>
                    <w:rPr>
                      <w:sz w:val="22"/>
                      <w:szCs w:val="22"/>
                      <w:lang w:val="kk-KZ"/>
                    </w:rPr>
                    <w:t xml:space="preserve">сты өткелдері қорғаныс қаптамамен </w:t>
                  </w:r>
                  <w:r w:rsidRPr="00E1675E">
                    <w:rPr>
                      <w:sz w:val="22"/>
                      <w:szCs w:val="22"/>
                      <w:lang w:val="kk-KZ"/>
                    </w:rPr>
                    <w:t>орындалған.</w:t>
                  </w:r>
                </w:p>
                <w:p w:rsidR="00400664" w:rsidRPr="00A43EB2" w:rsidRDefault="00400664" w:rsidP="00940443">
                  <w:pPr>
                    <w:framePr w:hSpace="180" w:wrap="around" w:vAnchor="text" w:hAnchor="margin" w:y="91"/>
                    <w:ind w:firstLine="284"/>
                    <w:suppressOverlap/>
                    <w:jc w:val="both"/>
                    <w:rPr>
                      <w:bCs/>
                      <w:sz w:val="22"/>
                      <w:szCs w:val="22"/>
                      <w:lang w:val="kk-KZ"/>
                    </w:rPr>
                  </w:pPr>
                </w:p>
                <w:p w:rsidR="00650AD3" w:rsidRDefault="00650AD3" w:rsidP="00C4240D">
                  <w:pPr>
                    <w:framePr w:hSpace="180" w:wrap="around" w:vAnchor="text" w:hAnchor="margin" w:y="91"/>
                    <w:ind w:firstLine="284"/>
                    <w:suppressOverlap/>
                    <w:jc w:val="both"/>
                    <w:rPr>
                      <w:bCs/>
                      <w:sz w:val="22"/>
                      <w:szCs w:val="22"/>
                      <w:lang w:val="kk-KZ"/>
                    </w:rPr>
                  </w:pPr>
                </w:p>
                <w:p w:rsidR="005B3CD5" w:rsidRPr="00E1675E" w:rsidRDefault="005B3CD5" w:rsidP="005B3CD5">
                  <w:pPr>
                    <w:ind w:firstLine="284"/>
                    <w:contextualSpacing/>
                    <w:jc w:val="both"/>
                    <w:rPr>
                      <w:sz w:val="22"/>
                      <w:szCs w:val="22"/>
                      <w:lang w:val="kk-KZ"/>
                    </w:rPr>
                  </w:pPr>
                  <w:r w:rsidRPr="00E1675E">
                    <w:rPr>
                      <w:sz w:val="22"/>
                      <w:szCs w:val="22"/>
                      <w:lang w:val="kk-KZ"/>
                    </w:rPr>
                    <w:lastRenderedPageBreak/>
                    <w:t>Жерүсті құбырларын қалыңдығы 50 мм минералды төсеніштермен жылу оқшаулау қарастырылған, жабын қабаты мырышталған болаттан жасалған, сонымен қатар жерасты құбырларын праймермен және ені 6 дюймдік оқшаулауыш лентамен 3 қабаттап күшейтіп оқшаулау қарастырылған.</w:t>
                  </w:r>
                </w:p>
                <w:p w:rsidR="005B3CD5" w:rsidRPr="00413F6E" w:rsidRDefault="005B3CD5" w:rsidP="005B3CD5">
                  <w:pPr>
                    <w:ind w:firstLine="284"/>
                    <w:contextualSpacing/>
                    <w:jc w:val="both"/>
                    <w:rPr>
                      <w:sz w:val="22"/>
                      <w:szCs w:val="22"/>
                      <w:lang w:val="kk-KZ"/>
                    </w:rPr>
                  </w:pPr>
                  <w:r w:rsidRPr="00E1675E">
                    <w:rPr>
                      <w:sz w:val="22"/>
                      <w:szCs w:val="22"/>
                      <w:lang w:val="kk-KZ"/>
                    </w:rPr>
                    <w:t>Жерасты құбырларының дәнекерленген жіктерінің сапасын бақылау ҚР Қ</w:t>
                  </w:r>
                  <w:r>
                    <w:rPr>
                      <w:sz w:val="22"/>
                      <w:szCs w:val="22"/>
                      <w:lang w:val="kk-KZ"/>
                    </w:rPr>
                    <w:t>Е</w:t>
                  </w:r>
                  <w:r w:rsidRPr="00E1675E">
                    <w:rPr>
                      <w:sz w:val="22"/>
                      <w:szCs w:val="22"/>
                      <w:lang w:val="kk-KZ"/>
                    </w:rPr>
                    <w:t xml:space="preserve"> </w:t>
                  </w:r>
                  <w:r w:rsidRPr="00A35908">
                    <w:rPr>
                      <w:sz w:val="22"/>
                      <w:szCs w:val="22"/>
                      <w:lang w:val="kk-KZ"/>
                    </w:rPr>
                    <w:t>3.05-103-2014</w:t>
                  </w:r>
                  <w:r w:rsidRPr="00E1675E">
                    <w:rPr>
                      <w:sz w:val="22"/>
                      <w:szCs w:val="22"/>
                      <w:lang w:val="kk-KZ"/>
                    </w:rPr>
                    <w:t xml:space="preserve"> сәйкес орындалады. </w:t>
                  </w:r>
                </w:p>
                <w:p w:rsidR="005B3CD5" w:rsidRPr="006400FE" w:rsidRDefault="005B3CD5" w:rsidP="005B3CD5">
                  <w:pPr>
                    <w:ind w:firstLine="284"/>
                    <w:jc w:val="both"/>
                    <w:rPr>
                      <w:bCs/>
                      <w:sz w:val="22"/>
                      <w:szCs w:val="22"/>
                      <w:lang w:val="kk-KZ"/>
                    </w:rPr>
                  </w:pPr>
                  <w:r w:rsidRPr="006400FE">
                    <w:rPr>
                      <w:bCs/>
                      <w:sz w:val="22"/>
                      <w:szCs w:val="22"/>
                      <w:lang w:val="kk-KZ"/>
                    </w:rPr>
                    <w:t>Жерасты құбырларының резбалық қосылыстарының сапасын бақылау ҚР ҚН 4.01-22-2004 сәйкес орындалады.</w:t>
                  </w:r>
                </w:p>
                <w:p w:rsidR="005B3CD5" w:rsidRPr="00E1675E" w:rsidRDefault="005B3CD5" w:rsidP="005B3CD5">
                  <w:pPr>
                    <w:ind w:firstLine="284"/>
                    <w:contextualSpacing/>
                    <w:jc w:val="both"/>
                    <w:rPr>
                      <w:sz w:val="22"/>
                      <w:szCs w:val="22"/>
                      <w:lang w:val="kk-KZ"/>
                    </w:rPr>
                  </w:pPr>
                  <w:r w:rsidRPr="00E1675E">
                    <w:rPr>
                      <w:sz w:val="22"/>
                      <w:szCs w:val="22"/>
                      <w:lang w:val="kk-KZ"/>
                    </w:rPr>
                    <w:t>ҚР Қ</w:t>
                  </w:r>
                  <w:r>
                    <w:rPr>
                      <w:sz w:val="22"/>
                      <w:szCs w:val="22"/>
                      <w:lang w:val="kk-KZ"/>
                    </w:rPr>
                    <w:t>Е</w:t>
                  </w:r>
                  <w:r w:rsidRPr="00E1675E">
                    <w:rPr>
                      <w:sz w:val="22"/>
                      <w:szCs w:val="22"/>
                      <w:lang w:val="kk-KZ"/>
                    </w:rPr>
                    <w:t xml:space="preserve"> </w:t>
                  </w:r>
                  <w:r w:rsidRPr="00A35908">
                    <w:rPr>
                      <w:sz w:val="22"/>
                      <w:szCs w:val="22"/>
                      <w:lang w:val="kk-KZ"/>
                    </w:rPr>
                    <w:t>3.05-101-2013</w:t>
                  </w:r>
                  <w:r w:rsidRPr="00E1675E">
                    <w:rPr>
                      <w:sz w:val="22"/>
                      <w:szCs w:val="22"/>
                      <w:lang w:val="kk-KZ"/>
                    </w:rPr>
                    <w:t xml:space="preserve"> сәйкес трасса бойына әрбір 1 км сайын трассаның бұрылу бұрыштарына және автомобиль жолдарымен қиылыстарға көрсеткіш белгілер орнату көзделген.</w:t>
                  </w:r>
                </w:p>
                <w:p w:rsidR="005B3CD5" w:rsidRPr="00E1675E" w:rsidRDefault="005B3CD5" w:rsidP="005B3CD5">
                  <w:pPr>
                    <w:ind w:firstLine="284"/>
                    <w:contextualSpacing/>
                    <w:jc w:val="both"/>
                    <w:rPr>
                      <w:sz w:val="22"/>
                      <w:szCs w:val="22"/>
                      <w:lang w:val="kk-KZ"/>
                    </w:rPr>
                  </w:pPr>
                  <w:r w:rsidRPr="00E1675E">
                    <w:rPr>
                      <w:sz w:val="22"/>
                      <w:szCs w:val="22"/>
                      <w:lang w:val="kk-KZ"/>
                    </w:rPr>
                    <w:t>Арматура мен ернемектік қосылыстар орнатылған тораптардың дәнекерленген жіктері 100% көлемде радиографиялық әдіспен бақыланады.</w:t>
                  </w:r>
                </w:p>
                <w:p w:rsidR="005B3CD5" w:rsidRPr="009278A5" w:rsidRDefault="005B3CD5" w:rsidP="005B3CD5">
                  <w:pPr>
                    <w:framePr w:hSpace="180" w:wrap="around" w:vAnchor="text" w:hAnchor="margin" w:y="91"/>
                    <w:ind w:firstLine="284"/>
                    <w:suppressOverlap/>
                    <w:jc w:val="both"/>
                    <w:rPr>
                      <w:bCs/>
                      <w:sz w:val="22"/>
                      <w:szCs w:val="22"/>
                      <w:lang w:val="kk-KZ"/>
                    </w:rPr>
                  </w:pPr>
                  <w:r w:rsidRPr="00E1675E">
                    <w:rPr>
                      <w:sz w:val="22"/>
                      <w:szCs w:val="22"/>
                      <w:lang w:val="kk-KZ"/>
                    </w:rPr>
                    <w:t xml:space="preserve"> Тазарту құрылғыларын қабылдау тораптары – қырғышты қабылдау камералары, сондай-ақ</w:t>
                  </w:r>
                </w:p>
                <w:p w:rsidR="005B3CD5" w:rsidRPr="00E1675E" w:rsidRDefault="005B3CD5" w:rsidP="005B3CD5">
                  <w:pPr>
                    <w:ind w:firstLine="284"/>
                    <w:contextualSpacing/>
                    <w:jc w:val="both"/>
                    <w:rPr>
                      <w:sz w:val="22"/>
                      <w:szCs w:val="22"/>
                      <w:lang w:val="kk-KZ"/>
                    </w:rPr>
                  </w:pPr>
                  <w:r w:rsidRPr="00E1675E">
                    <w:rPr>
                      <w:sz w:val="22"/>
                      <w:szCs w:val="22"/>
                      <w:lang w:val="kk-KZ"/>
                    </w:rPr>
                    <w:t>ол</w:t>
                  </w:r>
                  <w:r>
                    <w:rPr>
                      <w:sz w:val="22"/>
                      <w:szCs w:val="22"/>
                      <w:lang w:val="kk-KZ"/>
                    </w:rPr>
                    <w:t xml:space="preserve">арға 100 м жанасатын учаскелер УҚН 51-3-85 </w:t>
                  </w:r>
                  <w:r w:rsidRPr="00E1675E">
                    <w:rPr>
                      <w:sz w:val="22"/>
                      <w:szCs w:val="22"/>
                      <w:lang w:val="kk-KZ"/>
                    </w:rPr>
                    <w:t>құжаттарына сәйкес І санатқа жатады.</w:t>
                  </w:r>
                </w:p>
                <w:p w:rsidR="005B3CD5" w:rsidRPr="00E1675E" w:rsidRDefault="005B3CD5" w:rsidP="005B3CD5">
                  <w:pPr>
                    <w:ind w:firstLine="284"/>
                    <w:contextualSpacing/>
                    <w:jc w:val="both"/>
                    <w:rPr>
                      <w:sz w:val="22"/>
                      <w:szCs w:val="22"/>
                      <w:lang w:val="kk-KZ"/>
                    </w:rPr>
                  </w:pPr>
                  <w:r w:rsidRPr="00E1675E">
                    <w:rPr>
                      <w:sz w:val="22"/>
                      <w:szCs w:val="22"/>
                      <w:lang w:val="kk-KZ"/>
                    </w:rPr>
                    <w:t>І санатты құбыр желісінің дәнекерленген қосылыстарын бақылау 100%  физикалық әдістермен, соның ішінде 100% - радиографиялық әдіспен жүргізіледі.</w:t>
                  </w:r>
                </w:p>
                <w:p w:rsidR="005B3CD5" w:rsidRPr="00E1675E" w:rsidRDefault="005B3CD5" w:rsidP="005B3CD5">
                  <w:pPr>
                    <w:ind w:firstLine="284"/>
                    <w:contextualSpacing/>
                    <w:jc w:val="both"/>
                    <w:rPr>
                      <w:sz w:val="22"/>
                      <w:szCs w:val="22"/>
                      <w:lang w:val="kk-KZ"/>
                    </w:rPr>
                  </w:pPr>
                  <w:r w:rsidRPr="00E1675E">
                    <w:rPr>
                      <w:sz w:val="22"/>
                      <w:szCs w:val="22"/>
                      <w:lang w:val="kk-KZ"/>
                    </w:rPr>
                    <w:t>ІІІ санатты құбыр желісінің дәнекерленген қосылыстарын бақылау 100%  физикалық әдістермен, соның ішінде 25% - радиографиялық әдіспен жүргізіледі.</w:t>
                  </w:r>
                </w:p>
                <w:p w:rsidR="005B3CD5" w:rsidRPr="00E1675E" w:rsidRDefault="005B3CD5" w:rsidP="005B3CD5">
                  <w:pPr>
                    <w:ind w:firstLine="284"/>
                    <w:contextualSpacing/>
                    <w:jc w:val="both"/>
                    <w:rPr>
                      <w:sz w:val="22"/>
                      <w:szCs w:val="22"/>
                      <w:lang w:val="kk-KZ"/>
                    </w:rPr>
                  </w:pPr>
                  <w:r w:rsidRPr="00E1675E">
                    <w:rPr>
                      <w:sz w:val="22"/>
                      <w:szCs w:val="22"/>
                      <w:lang w:val="kk-KZ"/>
                    </w:rPr>
                    <w:t xml:space="preserve">Арматура мен ернемектік қосылыстар алмалы-салмалы типтегі жылу оқшаулауыш қаптамамен оқшаулау қажет. </w:t>
                  </w:r>
                </w:p>
                <w:p w:rsidR="005B3CD5" w:rsidRPr="00E1675E" w:rsidRDefault="005B3CD5" w:rsidP="005B3CD5">
                  <w:pPr>
                    <w:ind w:firstLine="284"/>
                    <w:contextualSpacing/>
                    <w:jc w:val="both"/>
                    <w:rPr>
                      <w:sz w:val="22"/>
                      <w:szCs w:val="22"/>
                      <w:lang w:val="kk-KZ"/>
                    </w:rPr>
                  </w:pPr>
                  <w:r w:rsidRPr="00E1675E">
                    <w:rPr>
                      <w:sz w:val="22"/>
                      <w:szCs w:val="22"/>
                      <w:lang w:val="kk-KZ"/>
                    </w:rPr>
                    <w:t>Жерүсті құбырларының коррозияға қарсы жабынына ГФ-021 грунтының үстінен БТ–177 түссіз лагы жағылған.</w:t>
                  </w:r>
                </w:p>
                <w:p w:rsidR="005B3CD5" w:rsidRPr="00E1675E" w:rsidRDefault="005B3CD5" w:rsidP="005B3CD5">
                  <w:pPr>
                    <w:ind w:firstLine="284"/>
                    <w:contextualSpacing/>
                    <w:jc w:val="both"/>
                    <w:rPr>
                      <w:sz w:val="22"/>
                      <w:szCs w:val="22"/>
                      <w:lang w:val="kk-KZ"/>
                    </w:rPr>
                  </w:pPr>
                  <w:r w:rsidRPr="00E1675E">
                    <w:rPr>
                      <w:sz w:val="22"/>
                      <w:szCs w:val="22"/>
                      <w:lang w:val="kk-KZ"/>
                    </w:rPr>
                    <w:t xml:space="preserve">Құрылыс аяқталғаннан кейін жерасты құбырлары гидравликалық сынақтан өткізіледі: </w:t>
                  </w:r>
                </w:p>
                <w:p w:rsidR="005B3CD5" w:rsidRPr="00E1675E" w:rsidRDefault="005B3CD5" w:rsidP="005B3CD5">
                  <w:pPr>
                    <w:ind w:firstLine="284"/>
                    <w:contextualSpacing/>
                    <w:jc w:val="both"/>
                    <w:rPr>
                      <w:sz w:val="22"/>
                      <w:szCs w:val="22"/>
                      <w:lang w:val="kk-KZ"/>
                    </w:rPr>
                  </w:pPr>
                  <w:r>
                    <w:rPr>
                      <w:sz w:val="22"/>
                      <w:szCs w:val="22"/>
                      <w:lang w:val="kk-KZ"/>
                    </w:rPr>
                    <w:t>Pсын.= 1,25х4 MPa.=5</w:t>
                  </w:r>
                  <w:r w:rsidRPr="00E1675E">
                    <w:rPr>
                      <w:sz w:val="22"/>
                      <w:szCs w:val="22"/>
                      <w:lang w:val="kk-KZ"/>
                    </w:rPr>
                    <w:t>Mпa (</w:t>
                  </w:r>
                  <w:r>
                    <w:rPr>
                      <w:sz w:val="22"/>
                      <w:szCs w:val="22"/>
                      <w:lang w:val="kk-KZ"/>
                    </w:rPr>
                    <w:t>50</w:t>
                  </w:r>
                  <w:r w:rsidRPr="00E1675E">
                    <w:rPr>
                      <w:sz w:val="22"/>
                      <w:szCs w:val="22"/>
                      <w:lang w:val="kk-KZ"/>
                    </w:rPr>
                    <w:t xml:space="preserve"> кг/см2)</w:t>
                  </w:r>
                </w:p>
                <w:p w:rsidR="005B3CD5" w:rsidRDefault="005B3CD5" w:rsidP="005B3CD5">
                  <w:pPr>
                    <w:ind w:firstLine="284"/>
                    <w:contextualSpacing/>
                    <w:jc w:val="both"/>
                    <w:rPr>
                      <w:sz w:val="22"/>
                      <w:szCs w:val="22"/>
                      <w:lang w:val="kk-KZ"/>
                    </w:rPr>
                  </w:pPr>
                  <w:r w:rsidRPr="00E1675E">
                    <w:rPr>
                      <w:sz w:val="22"/>
                      <w:szCs w:val="22"/>
                      <w:lang w:val="kk-KZ"/>
                    </w:rPr>
                    <w:t>Құбырдың жерүсті бөлігін гидравликалық сына</w:t>
                  </w:r>
                  <w:r>
                    <w:rPr>
                      <w:sz w:val="22"/>
                      <w:szCs w:val="22"/>
                      <w:lang w:val="kk-KZ"/>
                    </w:rPr>
                    <w:t>қтан өткізу қажет: Pсын.=1,5х4 MPa.=6</w:t>
                  </w:r>
                  <w:r w:rsidRPr="00E1675E">
                    <w:rPr>
                      <w:sz w:val="22"/>
                      <w:szCs w:val="22"/>
                      <w:lang w:val="kk-KZ"/>
                    </w:rPr>
                    <w:t>Mпa (</w:t>
                  </w:r>
                  <w:r>
                    <w:rPr>
                      <w:sz w:val="22"/>
                      <w:szCs w:val="22"/>
                      <w:lang w:val="kk-KZ"/>
                    </w:rPr>
                    <w:t>60кг/см2) ҚР ҚЕ</w:t>
                  </w:r>
                  <w:r w:rsidRPr="00E1675E">
                    <w:rPr>
                      <w:sz w:val="22"/>
                      <w:szCs w:val="22"/>
                      <w:lang w:val="kk-KZ"/>
                    </w:rPr>
                    <w:t xml:space="preserve"> </w:t>
                  </w:r>
                  <w:r w:rsidRPr="00B60F47">
                    <w:rPr>
                      <w:sz w:val="22"/>
                      <w:szCs w:val="22"/>
                      <w:lang w:val="kk-KZ"/>
                    </w:rPr>
                    <w:t>3.05-103-2014</w:t>
                  </w:r>
                  <w:r w:rsidRPr="00E1675E">
                    <w:rPr>
                      <w:sz w:val="22"/>
                      <w:szCs w:val="22"/>
                      <w:lang w:val="kk-KZ"/>
                    </w:rPr>
                    <w:t xml:space="preserve"> және АSМE 31.4 (31.3) құжаттарына сәйкес.</w:t>
                  </w:r>
                </w:p>
                <w:p w:rsidR="005B3CD5" w:rsidRPr="00413F6E" w:rsidRDefault="005B3CD5" w:rsidP="005B3CD5">
                  <w:pPr>
                    <w:ind w:firstLine="284"/>
                    <w:contextualSpacing/>
                    <w:jc w:val="both"/>
                    <w:rPr>
                      <w:sz w:val="22"/>
                      <w:szCs w:val="22"/>
                      <w:lang w:val="kk-KZ"/>
                    </w:rPr>
                  </w:pPr>
                  <w:r w:rsidRPr="00E1675E">
                    <w:rPr>
                      <w:sz w:val="22"/>
                      <w:szCs w:val="22"/>
                      <w:lang w:val="kk-KZ"/>
                    </w:rPr>
                    <w:t>Дәнекерленген қосылыстар</w:t>
                  </w:r>
                  <w:r>
                    <w:rPr>
                      <w:sz w:val="22"/>
                      <w:szCs w:val="22"/>
                      <w:lang w:val="kk-KZ"/>
                    </w:rPr>
                    <w:t>ды бақылау әдістері мен көлемі У</w:t>
                  </w:r>
                  <w:r w:rsidRPr="00E1675E">
                    <w:rPr>
                      <w:sz w:val="22"/>
                      <w:szCs w:val="22"/>
                      <w:lang w:val="kk-KZ"/>
                    </w:rPr>
                    <w:t>ҚН 005-88 және ҚР Қ</w:t>
                  </w:r>
                  <w:r>
                    <w:rPr>
                      <w:sz w:val="22"/>
                      <w:szCs w:val="22"/>
                      <w:lang w:val="kk-KZ"/>
                    </w:rPr>
                    <w:t>Е</w:t>
                  </w:r>
                  <w:r w:rsidRPr="00E1675E">
                    <w:rPr>
                      <w:sz w:val="22"/>
                      <w:szCs w:val="22"/>
                      <w:lang w:val="kk-KZ"/>
                    </w:rPr>
                    <w:t xml:space="preserve"> </w:t>
                  </w:r>
                  <w:r w:rsidRPr="00B60F47">
                    <w:rPr>
                      <w:sz w:val="22"/>
                      <w:szCs w:val="22"/>
                      <w:lang w:val="kk-KZ"/>
                    </w:rPr>
                    <w:t>3.05-103-2014</w:t>
                  </w:r>
                  <w:r w:rsidRPr="00E1675E">
                    <w:rPr>
                      <w:sz w:val="22"/>
                      <w:szCs w:val="22"/>
                      <w:lang w:val="kk-KZ"/>
                    </w:rPr>
                    <w:t xml:space="preserve"> сәйкес;</w:t>
                  </w:r>
                </w:p>
                <w:p w:rsidR="005B3CD5" w:rsidRPr="006400FE" w:rsidRDefault="005B3CD5" w:rsidP="005B3CD5">
                  <w:pPr>
                    <w:ind w:firstLine="284"/>
                    <w:jc w:val="both"/>
                    <w:rPr>
                      <w:bCs/>
                      <w:sz w:val="22"/>
                      <w:szCs w:val="22"/>
                      <w:lang w:val="kk-KZ"/>
                    </w:rPr>
                  </w:pPr>
                  <w:r w:rsidRPr="006400FE">
                    <w:rPr>
                      <w:bCs/>
                      <w:sz w:val="22"/>
                      <w:szCs w:val="22"/>
                      <w:lang w:val="kk-KZ"/>
                    </w:rPr>
                    <w:t>ҚР ҚН 4.01-22-2004 сәйкес резбалық қосылыстарды бақылау әдістері мен көлемдері.</w:t>
                  </w:r>
                </w:p>
                <w:p w:rsidR="005B3CD5" w:rsidRPr="00E1675E" w:rsidRDefault="005B3CD5" w:rsidP="005B3CD5">
                  <w:pPr>
                    <w:ind w:firstLine="284"/>
                    <w:contextualSpacing/>
                    <w:jc w:val="both"/>
                    <w:rPr>
                      <w:sz w:val="22"/>
                      <w:szCs w:val="22"/>
                      <w:lang w:val="kk-KZ"/>
                    </w:rPr>
                  </w:pPr>
                  <w:r w:rsidRPr="00E1675E">
                    <w:rPr>
                      <w:sz w:val="22"/>
                      <w:szCs w:val="22"/>
                      <w:lang w:val="kk-KZ"/>
                    </w:rPr>
                    <w:lastRenderedPageBreak/>
                    <w:t xml:space="preserve">Жерасты құбырларының дәнекерленген жіктерінің сапасын бақылау 100% физикалық әдістермен, соның ішінде 20% - радиографиялық әдіспен жүргізіледі. </w:t>
                  </w:r>
                </w:p>
                <w:p w:rsidR="005B3CD5" w:rsidRDefault="005B3CD5" w:rsidP="005B3CD5">
                  <w:pPr>
                    <w:framePr w:hSpace="180" w:wrap="around" w:vAnchor="text" w:hAnchor="margin" w:y="91"/>
                    <w:ind w:firstLine="284"/>
                    <w:suppressOverlap/>
                    <w:jc w:val="both"/>
                    <w:rPr>
                      <w:sz w:val="22"/>
                      <w:szCs w:val="22"/>
                      <w:lang w:val="kk-KZ"/>
                    </w:rPr>
                  </w:pPr>
                  <w:r w:rsidRPr="00E1675E">
                    <w:rPr>
                      <w:sz w:val="22"/>
                      <w:szCs w:val="22"/>
                      <w:lang w:val="kk-KZ"/>
                    </w:rPr>
                    <w:t>Құбы</w:t>
                  </w:r>
                  <w:r>
                    <w:rPr>
                      <w:sz w:val="22"/>
                      <w:szCs w:val="22"/>
                      <w:lang w:val="kk-KZ"/>
                    </w:rPr>
                    <w:t>р трассасының бойына У</w:t>
                  </w:r>
                  <w:r w:rsidRPr="00E1675E">
                    <w:rPr>
                      <w:sz w:val="22"/>
                      <w:szCs w:val="22"/>
                      <w:lang w:val="kk-KZ"/>
                    </w:rPr>
                    <w:t>ҚН 2.38-85 сәйкес айырымдық белгілер орнату көзделген.</w:t>
                  </w:r>
                </w:p>
                <w:p w:rsidR="004F7200" w:rsidRPr="005B3CD5" w:rsidRDefault="005B3CD5" w:rsidP="005B3CD5">
                  <w:pPr>
                    <w:framePr w:hSpace="180" w:wrap="around" w:vAnchor="text" w:hAnchor="margin" w:y="91"/>
                    <w:ind w:firstLine="284"/>
                    <w:suppressOverlap/>
                    <w:jc w:val="both"/>
                    <w:rPr>
                      <w:sz w:val="22"/>
                      <w:szCs w:val="22"/>
                      <w:lang w:val="kk-KZ"/>
                    </w:rPr>
                  </w:pPr>
                  <w:r w:rsidRPr="00F02397">
                    <w:rPr>
                      <w:sz w:val="22"/>
                      <w:szCs w:val="22"/>
                      <w:lang w:val="kk-KZ"/>
                    </w:rPr>
                    <w:t>Жолдарды кесіп өту кезінде құбыр ашық тәсілмен d324 қорғаныс корпусына салынады.</w:t>
                  </w:r>
                </w:p>
              </w:tc>
              <w:tc>
                <w:tcPr>
                  <w:tcW w:w="4979" w:type="dxa"/>
                </w:tcPr>
                <w:p w:rsidR="00817833" w:rsidRDefault="00817833" w:rsidP="00817833">
                  <w:pPr>
                    <w:framePr w:hSpace="180" w:wrap="around" w:vAnchor="text" w:hAnchor="margin" w:y="91"/>
                    <w:ind w:firstLine="284"/>
                    <w:contextualSpacing/>
                    <w:suppressOverlap/>
                    <w:jc w:val="both"/>
                    <w:rPr>
                      <w:b/>
                      <w:bCs/>
                      <w:sz w:val="22"/>
                      <w:szCs w:val="22"/>
                      <w:lang w:val="ru-RU"/>
                    </w:rPr>
                  </w:pPr>
                  <w:r>
                    <w:rPr>
                      <w:b/>
                      <w:bCs/>
                      <w:sz w:val="22"/>
                      <w:szCs w:val="22"/>
                      <w:lang w:val="kk-KZ"/>
                    </w:rPr>
                    <w:lastRenderedPageBreak/>
                    <w:t>3</w:t>
                  </w:r>
                  <w:r w:rsidRPr="00072ACA">
                    <w:rPr>
                      <w:b/>
                      <w:bCs/>
                      <w:sz w:val="22"/>
                      <w:szCs w:val="22"/>
                      <w:lang w:val="ru-RU"/>
                    </w:rPr>
                    <w:t>.</w:t>
                  </w:r>
                  <w:r>
                    <w:rPr>
                      <w:b/>
                      <w:bCs/>
                      <w:sz w:val="22"/>
                      <w:szCs w:val="22"/>
                      <w:lang w:val="kk-KZ"/>
                    </w:rPr>
                    <w:t xml:space="preserve"> </w:t>
                  </w:r>
                  <w:r w:rsidRPr="00F9319C">
                    <w:rPr>
                      <w:b/>
                      <w:bCs/>
                      <w:sz w:val="22"/>
                      <w:szCs w:val="22"/>
                      <w:lang w:val="ru-RU"/>
                    </w:rPr>
                    <w:t>ТЕХНОЛОГИЧЕСКИЕ РЕШЕНИЯ</w:t>
                  </w:r>
                  <w:r w:rsidRPr="00E1675E">
                    <w:rPr>
                      <w:b/>
                      <w:bCs/>
                      <w:sz w:val="22"/>
                      <w:szCs w:val="22"/>
                      <w:lang w:val="ru-RU"/>
                    </w:rPr>
                    <w:t xml:space="preserve"> </w:t>
                  </w:r>
                  <w:r>
                    <w:rPr>
                      <w:b/>
                      <w:bCs/>
                      <w:sz w:val="22"/>
                      <w:szCs w:val="22"/>
                      <w:lang w:val="ru-RU"/>
                    </w:rPr>
                    <w:t xml:space="preserve">  </w:t>
                  </w:r>
                </w:p>
                <w:p w:rsidR="00817833" w:rsidRDefault="00817833" w:rsidP="00817833">
                  <w:pPr>
                    <w:framePr w:hSpace="180" w:wrap="around" w:vAnchor="text" w:hAnchor="margin" w:y="91"/>
                    <w:ind w:firstLine="284"/>
                    <w:contextualSpacing/>
                    <w:suppressOverlap/>
                    <w:jc w:val="both"/>
                    <w:rPr>
                      <w:b/>
                      <w:bCs/>
                      <w:sz w:val="22"/>
                      <w:szCs w:val="22"/>
                      <w:lang w:val="ru-RU"/>
                    </w:rPr>
                  </w:pPr>
                  <w:r>
                    <w:rPr>
                      <w:b/>
                      <w:bCs/>
                      <w:sz w:val="22"/>
                      <w:szCs w:val="22"/>
                      <w:lang w:val="kk-KZ"/>
                    </w:rPr>
                    <w:t>3</w:t>
                  </w:r>
                  <w:r w:rsidRPr="00072ACA">
                    <w:rPr>
                      <w:b/>
                      <w:bCs/>
                      <w:sz w:val="22"/>
                      <w:szCs w:val="22"/>
                      <w:lang w:val="ru-RU"/>
                    </w:rPr>
                    <w:t>.1</w:t>
                  </w:r>
                  <w:r>
                    <w:rPr>
                      <w:b/>
                      <w:bCs/>
                      <w:sz w:val="22"/>
                      <w:szCs w:val="22"/>
                      <w:lang w:val="kk-KZ"/>
                    </w:rPr>
                    <w:t xml:space="preserve"> </w:t>
                  </w:r>
                  <w:r w:rsidRPr="00E1675E">
                    <w:rPr>
                      <w:b/>
                      <w:bCs/>
                      <w:sz w:val="22"/>
                      <w:szCs w:val="22"/>
                      <w:lang w:val="ru-RU"/>
                    </w:rPr>
                    <w:t>ПЛАН</w:t>
                  </w:r>
                  <w:r w:rsidRPr="00072ACA">
                    <w:rPr>
                      <w:b/>
                      <w:bCs/>
                      <w:sz w:val="22"/>
                      <w:szCs w:val="22"/>
                      <w:lang w:val="ru-RU"/>
                    </w:rPr>
                    <w:t xml:space="preserve"> </w:t>
                  </w:r>
                  <w:r w:rsidRPr="00E1675E">
                    <w:rPr>
                      <w:b/>
                      <w:bCs/>
                      <w:sz w:val="22"/>
                      <w:szCs w:val="22"/>
                      <w:lang w:val="ru-RU"/>
                    </w:rPr>
                    <w:t>ТРУБОПРОВОДА</w:t>
                  </w:r>
                </w:p>
                <w:p w:rsidR="00817833" w:rsidRDefault="00817833" w:rsidP="00817833">
                  <w:pPr>
                    <w:framePr w:hSpace="180" w:wrap="around" w:vAnchor="text" w:hAnchor="margin" w:y="91"/>
                    <w:ind w:firstLine="284"/>
                    <w:contextualSpacing/>
                    <w:suppressOverlap/>
                    <w:jc w:val="both"/>
                    <w:rPr>
                      <w:b/>
                      <w:bCs/>
                      <w:sz w:val="22"/>
                      <w:szCs w:val="22"/>
                      <w:lang w:val="ru-RU"/>
                    </w:rPr>
                  </w:pPr>
                  <w:r>
                    <w:rPr>
                      <w:b/>
                      <w:bCs/>
                      <w:sz w:val="22"/>
                      <w:szCs w:val="22"/>
                      <w:lang w:val="kk-KZ"/>
                    </w:rPr>
                    <w:t>3</w:t>
                  </w:r>
                  <w:r w:rsidRPr="00072ACA">
                    <w:rPr>
                      <w:b/>
                      <w:bCs/>
                      <w:sz w:val="22"/>
                      <w:szCs w:val="22"/>
                      <w:lang w:val="ru-RU"/>
                    </w:rPr>
                    <w:t>.1</w:t>
                  </w:r>
                  <w:r>
                    <w:rPr>
                      <w:b/>
                      <w:bCs/>
                      <w:sz w:val="22"/>
                      <w:szCs w:val="22"/>
                      <w:lang w:val="kk-KZ"/>
                    </w:rPr>
                    <w:t>.1</w:t>
                  </w:r>
                  <w:r w:rsidRPr="00072ACA">
                    <w:rPr>
                      <w:b/>
                      <w:bCs/>
                      <w:sz w:val="22"/>
                      <w:szCs w:val="22"/>
                      <w:lang w:val="ru-RU"/>
                    </w:rPr>
                    <w:t xml:space="preserve"> </w:t>
                  </w:r>
                  <w:r w:rsidRPr="00E1675E">
                    <w:rPr>
                      <w:b/>
                      <w:bCs/>
                      <w:sz w:val="22"/>
                      <w:szCs w:val="22"/>
                      <w:lang w:val="ru-RU"/>
                    </w:rPr>
                    <w:t>Архитектурный</w:t>
                  </w:r>
                  <w:r w:rsidRPr="00072ACA">
                    <w:rPr>
                      <w:b/>
                      <w:bCs/>
                      <w:sz w:val="22"/>
                      <w:szCs w:val="22"/>
                      <w:lang w:val="ru-RU"/>
                    </w:rPr>
                    <w:t xml:space="preserve"> </w:t>
                  </w:r>
                  <w:r w:rsidRPr="00E1675E">
                    <w:rPr>
                      <w:b/>
                      <w:bCs/>
                      <w:sz w:val="22"/>
                      <w:szCs w:val="22"/>
                      <w:lang w:val="ru-RU"/>
                    </w:rPr>
                    <w:t>план</w:t>
                  </w:r>
                </w:p>
                <w:p w:rsidR="00817833" w:rsidRDefault="00817833" w:rsidP="00817833">
                  <w:pPr>
                    <w:framePr w:hSpace="180" w:wrap="around" w:vAnchor="text" w:hAnchor="margin" w:y="91"/>
                    <w:ind w:firstLine="284"/>
                    <w:contextualSpacing/>
                    <w:suppressOverlap/>
                    <w:jc w:val="both"/>
                    <w:rPr>
                      <w:sz w:val="22"/>
                      <w:szCs w:val="22"/>
                      <w:lang w:val="ru-RU"/>
                    </w:rPr>
                  </w:pPr>
                  <w:r w:rsidRPr="00E1675E">
                    <w:rPr>
                      <w:sz w:val="22"/>
                      <w:szCs w:val="22"/>
                      <w:lang w:val="ru-RU"/>
                    </w:rPr>
                    <w:t>Разработка Генерального Плана была основана исходя из задания на проектирование представленном АО «ПККР» и топографических изысканий коридора проектируемой трассы выкидной линии.</w:t>
                  </w:r>
                </w:p>
                <w:p w:rsidR="00817833" w:rsidRPr="00413F6E" w:rsidRDefault="00817833" w:rsidP="00817833">
                  <w:pPr>
                    <w:framePr w:hSpace="180" w:wrap="around" w:vAnchor="text" w:hAnchor="margin" w:y="91"/>
                    <w:ind w:firstLine="284"/>
                    <w:contextualSpacing/>
                    <w:suppressOverlap/>
                    <w:jc w:val="both"/>
                    <w:rPr>
                      <w:sz w:val="22"/>
                      <w:szCs w:val="22"/>
                      <w:lang w:val="ru-RU"/>
                    </w:rPr>
                  </w:pPr>
                  <w:r w:rsidRPr="00E1675E">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rsidR="00817833" w:rsidRPr="00413F6E" w:rsidRDefault="00817833" w:rsidP="00817833">
                  <w:pPr>
                    <w:framePr w:hSpace="180" w:wrap="around" w:vAnchor="text" w:hAnchor="margin" w:y="91"/>
                    <w:ind w:firstLine="284"/>
                    <w:contextualSpacing/>
                    <w:suppressOverlap/>
                    <w:jc w:val="both"/>
                    <w:rPr>
                      <w:sz w:val="22"/>
                      <w:szCs w:val="22"/>
                      <w:lang w:val="ru-RU"/>
                    </w:rPr>
                  </w:pPr>
                </w:p>
                <w:p w:rsidR="00817833" w:rsidRDefault="00817833" w:rsidP="00817833">
                  <w:pPr>
                    <w:framePr w:hSpace="180" w:wrap="around" w:vAnchor="text" w:hAnchor="margin" w:y="91"/>
                    <w:ind w:firstLine="284"/>
                    <w:contextualSpacing/>
                    <w:suppressOverlap/>
                    <w:jc w:val="both"/>
                    <w:rPr>
                      <w:b/>
                      <w:bCs/>
                      <w:sz w:val="22"/>
                      <w:szCs w:val="22"/>
                      <w:lang w:val="ru-RU"/>
                    </w:rPr>
                  </w:pPr>
                  <w:r>
                    <w:rPr>
                      <w:b/>
                      <w:bCs/>
                      <w:sz w:val="22"/>
                      <w:szCs w:val="22"/>
                      <w:lang w:val="kk-KZ"/>
                    </w:rPr>
                    <w:t>3</w:t>
                  </w:r>
                  <w:r w:rsidRPr="00051860">
                    <w:rPr>
                      <w:b/>
                      <w:bCs/>
                      <w:sz w:val="22"/>
                      <w:szCs w:val="22"/>
                      <w:lang w:val="ru-RU"/>
                    </w:rPr>
                    <w:t>.</w:t>
                  </w:r>
                  <w:r>
                    <w:rPr>
                      <w:b/>
                      <w:bCs/>
                      <w:sz w:val="22"/>
                      <w:szCs w:val="22"/>
                      <w:lang w:val="kk-KZ"/>
                    </w:rPr>
                    <w:t>2</w:t>
                  </w:r>
                  <w:r w:rsidRPr="00051860">
                    <w:rPr>
                      <w:b/>
                      <w:bCs/>
                      <w:sz w:val="22"/>
                      <w:szCs w:val="22"/>
                      <w:lang w:val="ru-RU"/>
                    </w:rPr>
                    <w:t xml:space="preserve"> </w:t>
                  </w:r>
                  <w:r w:rsidRPr="00E1675E">
                    <w:rPr>
                      <w:b/>
                      <w:bCs/>
                      <w:sz w:val="22"/>
                      <w:szCs w:val="22"/>
                      <w:lang w:val="ru-RU"/>
                    </w:rPr>
                    <w:t>ТЕХНОЛОГИЧЕСКИЕ ПАРАМЕТРЫ</w:t>
                  </w:r>
                </w:p>
                <w:p w:rsidR="00817833" w:rsidRDefault="00817833" w:rsidP="00817833">
                  <w:pPr>
                    <w:framePr w:hSpace="180" w:wrap="around" w:vAnchor="text" w:hAnchor="margin" w:y="91"/>
                    <w:ind w:firstLine="284"/>
                    <w:contextualSpacing/>
                    <w:suppressOverlap/>
                    <w:jc w:val="both"/>
                    <w:rPr>
                      <w:b/>
                      <w:bCs/>
                      <w:sz w:val="22"/>
                      <w:szCs w:val="22"/>
                      <w:lang w:val="ru-RU"/>
                    </w:rPr>
                  </w:pPr>
                  <w:r w:rsidRPr="00E1675E">
                    <w:rPr>
                      <w:b/>
                      <w:bCs/>
                      <w:sz w:val="22"/>
                      <w:szCs w:val="22"/>
                      <w:lang w:val="ru-RU"/>
                    </w:rPr>
                    <w:t>3.</w:t>
                  </w:r>
                  <w:r>
                    <w:rPr>
                      <w:b/>
                      <w:bCs/>
                      <w:sz w:val="22"/>
                      <w:szCs w:val="22"/>
                      <w:lang w:val="ru-RU"/>
                    </w:rPr>
                    <w:t>2.</w:t>
                  </w:r>
                  <w:r w:rsidRPr="00E1675E">
                    <w:rPr>
                      <w:b/>
                      <w:bCs/>
                      <w:sz w:val="22"/>
                      <w:szCs w:val="22"/>
                      <w:lang w:val="ru-RU"/>
                    </w:rPr>
                    <w:t xml:space="preserve">1 Технологические условия </w:t>
                  </w:r>
                </w:p>
                <w:p w:rsidR="00817833" w:rsidRPr="00E1675E" w:rsidRDefault="00817833" w:rsidP="00817833">
                  <w:pPr>
                    <w:framePr w:hSpace="180" w:wrap="around" w:vAnchor="text" w:hAnchor="margin" w:y="91"/>
                    <w:ind w:firstLine="284"/>
                    <w:contextualSpacing/>
                    <w:suppressOverlap/>
                    <w:jc w:val="both"/>
                    <w:rPr>
                      <w:sz w:val="22"/>
                      <w:szCs w:val="22"/>
                      <w:lang w:val="ru-RU"/>
                    </w:rPr>
                  </w:pPr>
                  <w:r>
                    <w:rPr>
                      <w:sz w:val="22"/>
                      <w:szCs w:val="22"/>
                      <w:lang w:val="ru-RU"/>
                    </w:rPr>
                    <w:t>Рабочее давление:                   40</w:t>
                  </w:r>
                  <w:r w:rsidRPr="00E1675E">
                    <w:rPr>
                      <w:sz w:val="22"/>
                      <w:szCs w:val="22"/>
                      <w:lang w:val="ru-RU"/>
                    </w:rPr>
                    <w:t xml:space="preserve"> бар     </w:t>
                  </w:r>
                </w:p>
                <w:p w:rsidR="00817833" w:rsidRDefault="00817833" w:rsidP="00817833">
                  <w:pPr>
                    <w:framePr w:hSpace="180" w:wrap="around" w:vAnchor="text" w:hAnchor="margin" w:y="91"/>
                    <w:ind w:firstLine="284"/>
                    <w:contextualSpacing/>
                    <w:suppressOverlap/>
                    <w:jc w:val="both"/>
                    <w:rPr>
                      <w:sz w:val="22"/>
                      <w:szCs w:val="22"/>
                      <w:lang w:val="ru-RU"/>
                    </w:rPr>
                  </w:pPr>
                  <w:r w:rsidRPr="00E1675E">
                    <w:rPr>
                      <w:sz w:val="22"/>
                      <w:szCs w:val="22"/>
                      <w:lang w:val="ru-RU"/>
                    </w:rPr>
                    <w:t>Испытательное давление</w:t>
                  </w:r>
                  <w:r>
                    <w:rPr>
                      <w:sz w:val="22"/>
                      <w:szCs w:val="22"/>
                      <w:lang w:val="ru-RU"/>
                    </w:rPr>
                    <w:t xml:space="preserve"> подземных трубопроводов</w:t>
                  </w:r>
                  <w:r w:rsidRPr="00E1675E">
                    <w:rPr>
                      <w:sz w:val="22"/>
                      <w:szCs w:val="22"/>
                      <w:lang w:val="ru-RU"/>
                    </w:rPr>
                    <w:t xml:space="preserve">:       </w:t>
                  </w:r>
                  <w:r>
                    <w:rPr>
                      <w:sz w:val="22"/>
                      <w:szCs w:val="22"/>
                      <w:lang w:val="ru-RU"/>
                    </w:rPr>
                    <w:t>50</w:t>
                  </w:r>
                  <w:r w:rsidRPr="00E1675E">
                    <w:rPr>
                      <w:sz w:val="22"/>
                      <w:szCs w:val="22"/>
                      <w:lang w:val="ru-RU"/>
                    </w:rPr>
                    <w:t xml:space="preserve"> бар</w:t>
                  </w:r>
                </w:p>
                <w:p w:rsidR="00817833" w:rsidRPr="00E1675E" w:rsidRDefault="00817833" w:rsidP="00817833">
                  <w:pPr>
                    <w:framePr w:hSpace="180" w:wrap="around" w:vAnchor="text" w:hAnchor="margin" w:y="91"/>
                    <w:ind w:firstLine="284"/>
                    <w:contextualSpacing/>
                    <w:suppressOverlap/>
                    <w:jc w:val="both"/>
                    <w:rPr>
                      <w:b/>
                      <w:bCs/>
                      <w:sz w:val="22"/>
                      <w:szCs w:val="22"/>
                      <w:lang w:val="ru-RU"/>
                    </w:rPr>
                  </w:pPr>
                  <w:r w:rsidRPr="00E1675E">
                    <w:rPr>
                      <w:sz w:val="22"/>
                      <w:szCs w:val="22"/>
                      <w:lang w:val="ru-RU"/>
                    </w:rPr>
                    <w:t>Испытательное давление</w:t>
                  </w:r>
                  <w:r>
                    <w:rPr>
                      <w:sz w:val="22"/>
                      <w:szCs w:val="22"/>
                      <w:lang w:val="ru-RU"/>
                    </w:rPr>
                    <w:t xml:space="preserve"> надземных трубопроводов</w:t>
                  </w:r>
                  <w:r w:rsidRPr="00E1675E">
                    <w:rPr>
                      <w:sz w:val="22"/>
                      <w:szCs w:val="22"/>
                      <w:lang w:val="ru-RU"/>
                    </w:rPr>
                    <w:t xml:space="preserve">:       </w:t>
                  </w:r>
                  <w:r>
                    <w:rPr>
                      <w:sz w:val="22"/>
                      <w:szCs w:val="22"/>
                      <w:lang w:val="ru-RU"/>
                    </w:rPr>
                    <w:t>60</w:t>
                  </w:r>
                  <w:r w:rsidRPr="00E1675E">
                    <w:rPr>
                      <w:sz w:val="22"/>
                      <w:szCs w:val="22"/>
                      <w:lang w:val="ru-RU"/>
                    </w:rPr>
                    <w:t xml:space="preserve"> бар</w:t>
                  </w:r>
                </w:p>
                <w:p w:rsidR="00817833" w:rsidRPr="00E1675E" w:rsidRDefault="00817833" w:rsidP="00817833">
                  <w:pPr>
                    <w:framePr w:hSpace="180" w:wrap="around" w:vAnchor="text" w:hAnchor="margin" w:y="91"/>
                    <w:ind w:firstLine="284"/>
                    <w:contextualSpacing/>
                    <w:suppressOverlap/>
                    <w:jc w:val="both"/>
                    <w:rPr>
                      <w:sz w:val="22"/>
                      <w:szCs w:val="22"/>
                      <w:lang w:val="ru-RU"/>
                    </w:rPr>
                  </w:pPr>
                  <w:r>
                    <w:rPr>
                      <w:sz w:val="22"/>
                      <w:szCs w:val="22"/>
                      <w:lang w:val="ru-RU"/>
                    </w:rPr>
                    <w:t xml:space="preserve">Протяженность </w:t>
                  </w:r>
                  <w:r w:rsidRPr="00E1675E">
                    <w:rPr>
                      <w:sz w:val="22"/>
                      <w:szCs w:val="22"/>
                      <w:lang w:val="ru-RU"/>
                    </w:rPr>
                    <w:t>выкидной  линии</w:t>
                  </w:r>
                </w:p>
                <w:p w:rsidR="00817833" w:rsidRPr="00980B3C" w:rsidRDefault="00817833" w:rsidP="00817833">
                  <w:pPr>
                    <w:framePr w:hSpace="180" w:wrap="around" w:vAnchor="text" w:hAnchor="margin" w:y="91"/>
                    <w:ind w:firstLine="284"/>
                    <w:contextualSpacing/>
                    <w:suppressOverlap/>
                    <w:jc w:val="both"/>
                    <w:rPr>
                      <w:sz w:val="22"/>
                      <w:szCs w:val="22"/>
                      <w:lang w:val="ru-RU"/>
                    </w:rPr>
                  </w:pPr>
                  <w:r w:rsidRPr="00ED7B65">
                    <w:rPr>
                      <w:sz w:val="22"/>
                      <w:szCs w:val="22"/>
                      <w:lang w:val="ru-RU"/>
                    </w:rPr>
                    <w:t>От скв. №</w:t>
                  </w:r>
                  <w:r w:rsidR="005B3CD5">
                    <w:rPr>
                      <w:sz w:val="22"/>
                      <w:szCs w:val="22"/>
                      <w:lang w:val="ru-RU"/>
                    </w:rPr>
                    <w:t>368</w:t>
                  </w:r>
                  <w:r w:rsidRPr="00980B3C">
                    <w:rPr>
                      <w:sz w:val="22"/>
                      <w:szCs w:val="22"/>
                      <w:lang w:val="ru-RU"/>
                    </w:rPr>
                    <w:t xml:space="preserve">         </w:t>
                  </w:r>
                  <w:r>
                    <w:rPr>
                      <w:sz w:val="22"/>
                      <w:szCs w:val="22"/>
                      <w:lang w:val="ru-RU"/>
                    </w:rPr>
                    <w:t xml:space="preserve">    </w:t>
                  </w:r>
                  <w:r w:rsidRPr="00C5133C">
                    <w:rPr>
                      <w:sz w:val="22"/>
                      <w:szCs w:val="22"/>
                      <w:lang w:val="ru-RU"/>
                    </w:rPr>
                    <w:t>1</w:t>
                  </w:r>
                  <w:r w:rsidR="005B3CD5">
                    <w:rPr>
                      <w:sz w:val="22"/>
                      <w:szCs w:val="22"/>
                      <w:lang w:val="ru-RU"/>
                    </w:rPr>
                    <w:t>752</w:t>
                  </w:r>
                  <w:r w:rsidRPr="00C5133C">
                    <w:rPr>
                      <w:sz w:val="22"/>
                      <w:szCs w:val="22"/>
                      <w:lang w:val="ru-RU"/>
                    </w:rPr>
                    <w:t xml:space="preserve"> м.;</w:t>
                  </w:r>
                </w:p>
                <w:p w:rsidR="006C434C" w:rsidRDefault="006C434C" w:rsidP="006C434C">
                  <w:pPr>
                    <w:framePr w:hSpace="180" w:wrap="around" w:vAnchor="text" w:hAnchor="margin" w:y="91"/>
                    <w:ind w:firstLine="284"/>
                    <w:contextualSpacing/>
                    <w:suppressOverlap/>
                    <w:jc w:val="both"/>
                    <w:rPr>
                      <w:sz w:val="22"/>
                      <w:szCs w:val="22"/>
                      <w:lang w:val="ru-RU"/>
                    </w:rPr>
                  </w:pPr>
                </w:p>
                <w:tbl>
                  <w:tblPr>
                    <w:tblpPr w:leftFromText="180" w:rightFromText="180" w:vertAnchor="text" w:horzAnchor="margin" w:tblpY="208"/>
                    <w:tblOverlap w:val="never"/>
                    <w:tblW w:w="4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896"/>
                    <w:gridCol w:w="1646"/>
                    <w:gridCol w:w="1210"/>
                  </w:tblGrid>
                  <w:tr w:rsidR="009D4EB4" w:rsidRPr="00EC793D" w:rsidTr="009D4EB4">
                    <w:trPr>
                      <w:trHeight w:val="420"/>
                    </w:trPr>
                    <w:tc>
                      <w:tcPr>
                        <w:tcW w:w="1029" w:type="dxa"/>
                        <w:vAlign w:val="center"/>
                      </w:tcPr>
                      <w:p w:rsidR="009D4EB4" w:rsidRPr="00E1675E" w:rsidRDefault="009D4EB4" w:rsidP="00103616">
                        <w:pPr>
                          <w:ind w:firstLine="29"/>
                          <w:contextualSpacing/>
                          <w:jc w:val="center"/>
                          <w:rPr>
                            <w:bCs/>
                            <w:sz w:val="16"/>
                            <w:szCs w:val="16"/>
                            <w:lang w:val="kk-KZ"/>
                          </w:rPr>
                        </w:pPr>
                        <w:r w:rsidRPr="00E1675E">
                          <w:rPr>
                            <w:bCs/>
                            <w:sz w:val="16"/>
                            <w:szCs w:val="16"/>
                            <w:lang w:val="kk-KZ"/>
                          </w:rPr>
                          <w:t>№ скважины</w:t>
                        </w:r>
                      </w:p>
                    </w:tc>
                    <w:tc>
                      <w:tcPr>
                        <w:tcW w:w="896" w:type="dxa"/>
                        <w:vAlign w:val="center"/>
                      </w:tcPr>
                      <w:p w:rsidR="009D4EB4" w:rsidRPr="00E1675E" w:rsidRDefault="009D4EB4" w:rsidP="00103616">
                        <w:pPr>
                          <w:ind w:firstLine="29"/>
                          <w:contextualSpacing/>
                          <w:jc w:val="center"/>
                          <w:rPr>
                            <w:bCs/>
                            <w:sz w:val="16"/>
                            <w:szCs w:val="16"/>
                            <w:lang w:val="kk-KZ"/>
                          </w:rPr>
                        </w:pPr>
                        <w:r w:rsidRPr="00E1675E">
                          <w:rPr>
                            <w:bCs/>
                            <w:sz w:val="16"/>
                            <w:szCs w:val="16"/>
                            <w:lang w:val="kk-KZ"/>
                          </w:rPr>
                          <w:t xml:space="preserve">Дебит, </w:t>
                        </w:r>
                        <w:r>
                          <w:rPr>
                            <w:bCs/>
                            <w:sz w:val="16"/>
                            <w:szCs w:val="16"/>
                            <w:lang w:val="ru-RU"/>
                          </w:rPr>
                          <w:t>т</w:t>
                        </w:r>
                        <w:r w:rsidRPr="00E1675E">
                          <w:rPr>
                            <w:bCs/>
                            <w:sz w:val="16"/>
                            <w:szCs w:val="16"/>
                            <w:lang w:val="ru-RU"/>
                          </w:rPr>
                          <w:t>/сут</w:t>
                        </w:r>
                      </w:p>
                    </w:tc>
                    <w:tc>
                      <w:tcPr>
                        <w:tcW w:w="1646" w:type="dxa"/>
                        <w:vAlign w:val="center"/>
                      </w:tcPr>
                      <w:p w:rsidR="009D4EB4" w:rsidRPr="00E1675E" w:rsidRDefault="009D4EB4" w:rsidP="00103616">
                        <w:pPr>
                          <w:ind w:firstLine="29"/>
                          <w:contextualSpacing/>
                          <w:jc w:val="center"/>
                          <w:rPr>
                            <w:bCs/>
                            <w:sz w:val="16"/>
                            <w:szCs w:val="16"/>
                            <w:lang w:val="kk-KZ"/>
                          </w:rPr>
                        </w:pPr>
                        <w:r>
                          <w:rPr>
                            <w:bCs/>
                            <w:sz w:val="16"/>
                            <w:szCs w:val="16"/>
                            <w:lang w:val="kk-KZ"/>
                          </w:rPr>
                          <w:t>Температура</w:t>
                        </w:r>
                        <w:r w:rsidRPr="00E1675E">
                          <w:rPr>
                            <w:bCs/>
                            <w:sz w:val="16"/>
                            <w:szCs w:val="16"/>
                            <w:lang w:val="kk-KZ"/>
                          </w:rPr>
                          <w:t xml:space="preserve">, </w:t>
                        </w:r>
                        <w:r w:rsidRPr="00E1675E">
                          <w:rPr>
                            <w:bCs/>
                            <w:sz w:val="16"/>
                            <w:szCs w:val="16"/>
                            <w:lang w:val="kk-KZ"/>
                          </w:rPr>
                          <w:sym w:font="Symbol" w:char="F0B0"/>
                        </w:r>
                        <w:r w:rsidRPr="00E1675E">
                          <w:rPr>
                            <w:bCs/>
                            <w:sz w:val="16"/>
                            <w:szCs w:val="16"/>
                            <w:lang w:val="kk-KZ"/>
                          </w:rPr>
                          <w:t>С</w:t>
                        </w:r>
                      </w:p>
                    </w:tc>
                    <w:tc>
                      <w:tcPr>
                        <w:tcW w:w="1210" w:type="dxa"/>
                        <w:vAlign w:val="center"/>
                      </w:tcPr>
                      <w:p w:rsidR="009D4EB4" w:rsidRPr="00E1675E" w:rsidRDefault="009D4EB4" w:rsidP="00103616">
                        <w:pPr>
                          <w:ind w:firstLine="29"/>
                          <w:contextualSpacing/>
                          <w:jc w:val="center"/>
                          <w:rPr>
                            <w:bCs/>
                            <w:sz w:val="16"/>
                            <w:szCs w:val="16"/>
                            <w:lang w:val="kk-KZ"/>
                          </w:rPr>
                        </w:pPr>
                        <w:r>
                          <w:rPr>
                            <w:bCs/>
                            <w:sz w:val="16"/>
                            <w:szCs w:val="16"/>
                            <w:lang w:val="kk-KZ"/>
                          </w:rPr>
                          <w:t>Рабочее д</w:t>
                        </w:r>
                        <w:r w:rsidRPr="00E1675E">
                          <w:rPr>
                            <w:bCs/>
                            <w:sz w:val="16"/>
                            <w:szCs w:val="16"/>
                            <w:lang w:val="kk-KZ"/>
                          </w:rPr>
                          <w:t>авление , бар</w:t>
                        </w:r>
                      </w:p>
                    </w:tc>
                  </w:tr>
                  <w:tr w:rsidR="009D4EB4" w:rsidRPr="00EC793D" w:rsidTr="009D4EB4">
                    <w:trPr>
                      <w:trHeight w:val="224"/>
                    </w:trPr>
                    <w:tc>
                      <w:tcPr>
                        <w:tcW w:w="1029" w:type="dxa"/>
                        <w:vAlign w:val="center"/>
                      </w:tcPr>
                      <w:p w:rsidR="009D4EB4" w:rsidRPr="003C4BFD" w:rsidRDefault="005B3CD5" w:rsidP="00103616">
                        <w:pPr>
                          <w:contextualSpacing/>
                          <w:jc w:val="center"/>
                          <w:rPr>
                            <w:bCs/>
                            <w:sz w:val="16"/>
                            <w:szCs w:val="16"/>
                            <w:lang w:val="ru-RU"/>
                          </w:rPr>
                        </w:pPr>
                        <w:r>
                          <w:rPr>
                            <w:sz w:val="16"/>
                            <w:szCs w:val="16"/>
                            <w:lang w:val="ru-RU"/>
                          </w:rPr>
                          <w:t>368</w:t>
                        </w:r>
                      </w:p>
                    </w:tc>
                    <w:tc>
                      <w:tcPr>
                        <w:tcW w:w="896" w:type="dxa"/>
                        <w:vAlign w:val="center"/>
                      </w:tcPr>
                      <w:p w:rsidR="009D4EB4" w:rsidRPr="00E35A7C" w:rsidRDefault="00E35A7C" w:rsidP="00103616">
                        <w:pPr>
                          <w:contextualSpacing/>
                          <w:jc w:val="center"/>
                          <w:rPr>
                            <w:bCs/>
                            <w:sz w:val="16"/>
                            <w:szCs w:val="16"/>
                            <w:lang w:val="en-US"/>
                          </w:rPr>
                        </w:pPr>
                        <w:r>
                          <w:rPr>
                            <w:bCs/>
                            <w:sz w:val="16"/>
                            <w:szCs w:val="16"/>
                            <w:lang w:val="en-US"/>
                          </w:rPr>
                          <w:t>6</w:t>
                        </w:r>
                      </w:p>
                    </w:tc>
                    <w:tc>
                      <w:tcPr>
                        <w:tcW w:w="1646" w:type="dxa"/>
                        <w:vAlign w:val="center"/>
                      </w:tcPr>
                      <w:p w:rsidR="009D4EB4" w:rsidRPr="00085CC5" w:rsidRDefault="00B10051" w:rsidP="00103616">
                        <w:pPr>
                          <w:contextualSpacing/>
                          <w:jc w:val="center"/>
                          <w:rPr>
                            <w:bCs/>
                            <w:sz w:val="16"/>
                            <w:szCs w:val="16"/>
                            <w:lang w:val="ru-RU"/>
                          </w:rPr>
                        </w:pPr>
                        <w:r>
                          <w:rPr>
                            <w:bCs/>
                            <w:sz w:val="16"/>
                            <w:szCs w:val="16"/>
                            <w:lang w:val="ru-RU"/>
                          </w:rPr>
                          <w:t>60</w:t>
                        </w:r>
                      </w:p>
                    </w:tc>
                    <w:tc>
                      <w:tcPr>
                        <w:tcW w:w="1210" w:type="dxa"/>
                        <w:vAlign w:val="center"/>
                      </w:tcPr>
                      <w:p w:rsidR="009D4EB4" w:rsidRPr="001A3B4E" w:rsidRDefault="009D4EB4" w:rsidP="00103616">
                        <w:pPr>
                          <w:contextualSpacing/>
                          <w:jc w:val="center"/>
                          <w:rPr>
                            <w:bCs/>
                            <w:sz w:val="16"/>
                            <w:szCs w:val="16"/>
                            <w:lang w:val="kk-KZ"/>
                          </w:rPr>
                        </w:pPr>
                        <w:r>
                          <w:rPr>
                            <w:bCs/>
                            <w:sz w:val="16"/>
                            <w:szCs w:val="16"/>
                            <w:lang w:val="ru-RU"/>
                          </w:rPr>
                          <w:t>40</w:t>
                        </w:r>
                      </w:p>
                    </w:tc>
                  </w:tr>
                </w:tbl>
                <w:p w:rsidR="009D4EB4" w:rsidRDefault="009D4EB4" w:rsidP="006F0AA7">
                  <w:pPr>
                    <w:framePr w:hSpace="180" w:wrap="around" w:vAnchor="text" w:hAnchor="margin" w:y="91"/>
                    <w:ind w:firstLine="284"/>
                    <w:contextualSpacing/>
                    <w:suppressOverlap/>
                    <w:jc w:val="both"/>
                    <w:rPr>
                      <w:b/>
                      <w:bCs/>
                      <w:sz w:val="22"/>
                      <w:szCs w:val="22"/>
                      <w:lang w:val="ru-RU"/>
                    </w:rPr>
                  </w:pPr>
                </w:p>
                <w:p w:rsidR="00FC541B" w:rsidRDefault="00FC541B" w:rsidP="006F0AA7">
                  <w:pPr>
                    <w:framePr w:hSpace="180" w:wrap="around" w:vAnchor="text" w:hAnchor="margin" w:y="91"/>
                    <w:ind w:firstLine="284"/>
                    <w:contextualSpacing/>
                    <w:suppressOverlap/>
                    <w:jc w:val="both"/>
                    <w:rPr>
                      <w:b/>
                      <w:bCs/>
                      <w:sz w:val="22"/>
                      <w:szCs w:val="22"/>
                      <w:lang w:val="ru-RU"/>
                    </w:rPr>
                  </w:pPr>
                </w:p>
                <w:p w:rsidR="009D4EB4" w:rsidRPr="00E1675E" w:rsidRDefault="005B3CD5" w:rsidP="006F0AA7">
                  <w:pPr>
                    <w:framePr w:hSpace="180" w:wrap="around" w:vAnchor="text" w:hAnchor="margin" w:y="91"/>
                    <w:ind w:firstLine="284"/>
                    <w:contextualSpacing/>
                    <w:suppressOverlap/>
                    <w:jc w:val="both"/>
                    <w:rPr>
                      <w:b/>
                      <w:bCs/>
                      <w:sz w:val="22"/>
                      <w:szCs w:val="22"/>
                      <w:lang w:val="ru-RU"/>
                    </w:rPr>
                  </w:pPr>
                  <w:r>
                    <w:rPr>
                      <w:b/>
                      <w:bCs/>
                      <w:sz w:val="22"/>
                      <w:szCs w:val="22"/>
                      <w:lang w:val="ru-RU"/>
                    </w:rPr>
                    <w:t>3</w:t>
                  </w:r>
                  <w:r w:rsidR="009D4EB4" w:rsidRPr="00E1675E">
                    <w:rPr>
                      <w:b/>
                      <w:bCs/>
                      <w:sz w:val="22"/>
                      <w:szCs w:val="22"/>
                      <w:lang w:val="ru-RU"/>
                    </w:rPr>
                    <w:t>.2.</w:t>
                  </w:r>
                  <w:r w:rsidR="009D4EB4">
                    <w:rPr>
                      <w:b/>
                      <w:bCs/>
                      <w:sz w:val="22"/>
                      <w:szCs w:val="22"/>
                      <w:lang w:val="ru-RU"/>
                    </w:rPr>
                    <w:t xml:space="preserve">2 </w:t>
                  </w:r>
                  <w:r w:rsidR="009D4EB4" w:rsidRPr="00E1675E">
                    <w:rPr>
                      <w:b/>
                      <w:bCs/>
                      <w:sz w:val="22"/>
                      <w:szCs w:val="22"/>
                      <w:lang w:val="ru-RU"/>
                    </w:rPr>
                    <w:t>Технологические трубопроводы, выкидная линия.</w:t>
                  </w:r>
                </w:p>
                <w:p w:rsidR="009D4EB4" w:rsidRDefault="009D4EB4" w:rsidP="006F0AA7">
                  <w:pPr>
                    <w:framePr w:hSpace="180" w:wrap="around" w:vAnchor="text" w:hAnchor="margin" w:y="91"/>
                    <w:ind w:firstLine="284"/>
                    <w:contextualSpacing/>
                    <w:suppressOverlap/>
                    <w:jc w:val="both"/>
                    <w:rPr>
                      <w:bCs/>
                      <w:sz w:val="22"/>
                      <w:szCs w:val="22"/>
                      <w:lang w:val="ru-RU"/>
                    </w:rPr>
                  </w:pPr>
                  <w:r w:rsidRPr="001866D3">
                    <w:rPr>
                      <w:sz w:val="22"/>
                      <w:szCs w:val="22"/>
                      <w:lang w:val="ru-RU"/>
                    </w:rPr>
                    <w:t xml:space="preserve">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w:t>
                  </w:r>
                  <w:r>
                    <w:rPr>
                      <w:sz w:val="22"/>
                      <w:szCs w:val="22"/>
                      <w:lang w:val="ru-RU"/>
                    </w:rPr>
                    <w:t>выкидные</w:t>
                  </w:r>
                  <w:r w:rsidRPr="001866D3">
                    <w:rPr>
                      <w:sz w:val="22"/>
                      <w:szCs w:val="22"/>
                      <w:lang w:val="ru-RU"/>
                    </w:rPr>
                    <w:t xml:space="preserve"> линии (</w:t>
                  </w:r>
                  <w:r w:rsidRPr="00602B78">
                    <w:rPr>
                      <w:sz w:val="22"/>
                      <w:szCs w:val="22"/>
                      <w:lang w:val="ru-RU"/>
                    </w:rPr>
                    <w:t>опасные производственные объекты, обладающие признаками, установленными </w:t>
                  </w:r>
                  <w:hyperlink r:id="rId14" w:anchor="z367" w:history="1">
                    <w:r w:rsidRPr="00602B78">
                      <w:rPr>
                        <w:sz w:val="22"/>
                        <w:szCs w:val="22"/>
                        <w:lang w:val="ru-RU"/>
                      </w:rPr>
                      <w:t>статьей 70</w:t>
                    </w:r>
                  </w:hyperlink>
                  <w:r w:rsidRPr="00602B78">
                    <w:rPr>
                      <w:sz w:val="22"/>
                      <w:szCs w:val="22"/>
                      <w:lang w:val="ru-RU"/>
                    </w:rPr>
                    <w:t xml:space="preserve"> Закона Республики Казахстан от 11 апреля 2014 года «О гражданской защите», и идентифицируемые как таковые в соответствии с </w:t>
                  </w:r>
                  <w:hyperlink r:id="rId15" w:anchor="z0" w:history="1">
                    <w:r w:rsidRPr="00602B78">
                      <w:rPr>
                        <w:sz w:val="22"/>
                        <w:szCs w:val="22"/>
                        <w:lang w:val="ru-RU"/>
                      </w:rPr>
                      <w:t>приказом</w:t>
                    </w:r>
                  </w:hyperlink>
                  <w:r w:rsidRPr="00602B78">
                    <w:rPr>
                      <w:sz w:val="22"/>
                      <w:szCs w:val="22"/>
                      <w:lang w:val="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w:t>
                  </w:r>
                  <w:r w:rsidRPr="00602B78">
                    <w:rPr>
                      <w:sz w:val="22"/>
                      <w:szCs w:val="22"/>
                      <w:lang w:val="ru-RU"/>
                    </w:rPr>
                    <w:br/>
                    <w:t>№ 10310</w:t>
                  </w:r>
                  <w:r>
                    <w:rPr>
                      <w:sz w:val="22"/>
                      <w:szCs w:val="22"/>
                      <w:lang w:val="ru-RU"/>
                    </w:rPr>
                    <w:t>)</w:t>
                  </w:r>
                  <w:r w:rsidRPr="001866D3">
                    <w:rPr>
                      <w:sz w:val="22"/>
                      <w:szCs w:val="22"/>
                      <w:lang w:val="ru-RU"/>
                    </w:rPr>
                    <w:t xml:space="preserve">относятся к технически сложным объектам </w:t>
                  </w:r>
                  <w:r w:rsidRPr="0063618F">
                    <w:rPr>
                      <w:sz w:val="22"/>
                      <w:szCs w:val="22"/>
                    </w:rPr>
                    <w:t>I</w:t>
                  </w:r>
                  <w:r w:rsidRPr="0063618F">
                    <w:rPr>
                      <w:sz w:val="22"/>
                      <w:szCs w:val="22"/>
                      <w:lang w:val="ru-RU"/>
                    </w:rPr>
                    <w:t xml:space="preserve"> (повышенного) </w:t>
                  </w:r>
                  <w:r>
                    <w:rPr>
                      <w:sz w:val="22"/>
                      <w:szCs w:val="22"/>
                      <w:lang w:val="ru-RU"/>
                    </w:rPr>
                    <w:t>уровня ответственности</w:t>
                  </w:r>
                  <w:r w:rsidRPr="00E1675E">
                    <w:rPr>
                      <w:bCs/>
                      <w:sz w:val="22"/>
                      <w:szCs w:val="22"/>
                      <w:lang w:val="ru-RU"/>
                    </w:rPr>
                    <w:t>.</w:t>
                  </w:r>
                </w:p>
                <w:p w:rsidR="005B3CD5" w:rsidRPr="0007777E" w:rsidRDefault="005B3CD5" w:rsidP="005B3CD5">
                  <w:pPr>
                    <w:ind w:firstLine="284"/>
                    <w:jc w:val="both"/>
                    <w:rPr>
                      <w:b/>
                      <w:bCs/>
                      <w:sz w:val="22"/>
                      <w:szCs w:val="22"/>
                      <w:lang w:val="ru-RU"/>
                    </w:rPr>
                  </w:pPr>
                  <w:r w:rsidRPr="0007777E">
                    <w:rPr>
                      <w:b/>
                      <w:bCs/>
                      <w:sz w:val="22"/>
                      <w:szCs w:val="22"/>
                      <w:lang w:val="ru-RU"/>
                    </w:rPr>
                    <w:lastRenderedPageBreak/>
                    <w:t>3.3</w:t>
                  </w:r>
                  <w:r>
                    <w:rPr>
                      <w:b/>
                      <w:bCs/>
                      <w:sz w:val="22"/>
                      <w:szCs w:val="22"/>
                      <w:lang w:val="ru-RU"/>
                    </w:rPr>
                    <w:t>.1</w:t>
                  </w:r>
                  <w:r w:rsidRPr="0007777E">
                    <w:rPr>
                      <w:b/>
                      <w:bCs/>
                      <w:sz w:val="22"/>
                      <w:szCs w:val="22"/>
                      <w:lang w:val="ru-RU"/>
                    </w:rPr>
                    <w:t xml:space="preserve"> Площадка  дренажной емкости</w:t>
                  </w:r>
                </w:p>
                <w:p w:rsidR="005B3CD5" w:rsidRPr="0007777E" w:rsidRDefault="005B3CD5" w:rsidP="005B3CD5">
                  <w:pPr>
                    <w:ind w:firstLine="284"/>
                    <w:jc w:val="both"/>
                    <w:rPr>
                      <w:sz w:val="22"/>
                      <w:szCs w:val="22"/>
                      <w:lang w:val="ru-RU"/>
                    </w:rPr>
                  </w:pPr>
                  <w:r w:rsidRPr="0007777E">
                    <w:rPr>
                      <w:sz w:val="22"/>
                      <w:szCs w:val="22"/>
                      <w:lang w:val="ru-RU"/>
                    </w:rPr>
                    <w:t>Дренажная емкость предназначена для сбора дренажа при аварийном и ремонтном опорожнении оборудования и трубопроводов.</w:t>
                  </w:r>
                </w:p>
                <w:p w:rsidR="005B3CD5" w:rsidRDefault="005B3CD5" w:rsidP="005B3CD5">
                  <w:pPr>
                    <w:ind w:firstLine="284"/>
                    <w:jc w:val="both"/>
                    <w:rPr>
                      <w:sz w:val="22"/>
                      <w:szCs w:val="22"/>
                      <w:lang w:val="ru-RU"/>
                    </w:rPr>
                  </w:pPr>
                  <w:r>
                    <w:rPr>
                      <w:sz w:val="22"/>
                      <w:szCs w:val="22"/>
                      <w:lang w:val="ru-RU"/>
                    </w:rPr>
                    <w:t>На устье</w:t>
                  </w:r>
                  <w:r w:rsidRPr="0007777E">
                    <w:rPr>
                      <w:sz w:val="22"/>
                      <w:szCs w:val="22"/>
                      <w:lang w:val="ru-RU"/>
                    </w:rPr>
                    <w:t xml:space="preserve"> скважин</w:t>
                  </w:r>
                  <w:r>
                    <w:rPr>
                      <w:sz w:val="22"/>
                      <w:szCs w:val="22"/>
                      <w:lang w:val="ru-RU"/>
                    </w:rPr>
                    <w:t xml:space="preserve">ы </w:t>
                  </w:r>
                  <w:r w:rsidRPr="00581813">
                    <w:rPr>
                      <w:color w:val="000000"/>
                      <w:sz w:val="22"/>
                      <w:szCs w:val="22"/>
                      <w:lang w:val="ru-RU"/>
                    </w:rPr>
                    <w:t>№</w:t>
                  </w:r>
                  <w:r w:rsidR="00227947">
                    <w:rPr>
                      <w:sz w:val="22"/>
                      <w:szCs w:val="22"/>
                      <w:lang w:val="ru-RU"/>
                    </w:rPr>
                    <w:t>368</w:t>
                  </w:r>
                  <w:r>
                    <w:rPr>
                      <w:sz w:val="22"/>
                      <w:szCs w:val="22"/>
                      <w:lang w:val="ru-RU"/>
                    </w:rPr>
                    <w:t xml:space="preserve"> </w:t>
                  </w:r>
                  <w:r w:rsidRPr="0007777E">
                    <w:rPr>
                      <w:sz w:val="22"/>
                      <w:szCs w:val="22"/>
                      <w:lang w:val="ru-RU"/>
                    </w:rPr>
                    <w:t>установлен</w:t>
                  </w:r>
                  <w:r>
                    <w:rPr>
                      <w:sz w:val="22"/>
                      <w:szCs w:val="22"/>
                      <w:lang w:val="ru-RU"/>
                    </w:rPr>
                    <w:t xml:space="preserve">ы </w:t>
                  </w:r>
                  <w:r w:rsidRPr="0007777E">
                    <w:rPr>
                      <w:sz w:val="22"/>
                      <w:szCs w:val="22"/>
                      <w:lang w:val="ru-RU"/>
                    </w:rPr>
                    <w:t>подземн</w:t>
                  </w:r>
                  <w:r>
                    <w:rPr>
                      <w:sz w:val="22"/>
                      <w:szCs w:val="22"/>
                      <w:lang w:val="ru-RU"/>
                    </w:rPr>
                    <w:t>ые</w:t>
                  </w:r>
                  <w:r w:rsidRPr="0007777E">
                    <w:rPr>
                      <w:sz w:val="22"/>
                      <w:szCs w:val="22"/>
                      <w:lang w:val="ru-RU"/>
                    </w:rPr>
                    <w:t xml:space="preserve"> дренажн</w:t>
                  </w:r>
                  <w:r>
                    <w:rPr>
                      <w:sz w:val="22"/>
                      <w:szCs w:val="22"/>
                      <w:lang w:val="ru-RU"/>
                    </w:rPr>
                    <w:t>ые</w:t>
                  </w:r>
                  <w:r w:rsidRPr="0007777E">
                    <w:rPr>
                      <w:sz w:val="22"/>
                      <w:szCs w:val="22"/>
                      <w:lang w:val="ru-RU"/>
                    </w:rPr>
                    <w:t xml:space="preserve"> ёмкост</w:t>
                  </w:r>
                  <w:r>
                    <w:rPr>
                      <w:sz w:val="22"/>
                      <w:szCs w:val="22"/>
                      <w:lang w:val="ru-RU"/>
                    </w:rPr>
                    <w:t>и</w:t>
                  </w:r>
                  <w:r w:rsidRPr="0007777E">
                    <w:rPr>
                      <w:sz w:val="22"/>
                      <w:szCs w:val="22"/>
                      <w:lang w:val="ru-RU"/>
                    </w:rPr>
                    <w:t xml:space="preserve"> геометрическим объемом 2 м</w:t>
                  </w:r>
                  <w:r w:rsidRPr="0007777E">
                    <w:rPr>
                      <w:sz w:val="22"/>
                      <w:szCs w:val="22"/>
                      <w:vertAlign w:val="superscript"/>
                      <w:lang w:val="ru-RU"/>
                    </w:rPr>
                    <w:t>3</w:t>
                  </w:r>
                  <w:r w:rsidRPr="0007777E">
                    <w:rPr>
                      <w:sz w:val="22"/>
                      <w:szCs w:val="22"/>
                      <w:lang w:val="ru-RU"/>
                    </w:rPr>
                    <w:t>. На емкости предусмотрены патрубки с запорной арматурой для подачи теплоносителя. Предусмотрена откачка в автоцистерну при заполнении дренажной емкости.</w:t>
                  </w:r>
                </w:p>
                <w:p w:rsidR="005B3CD5" w:rsidRDefault="005B3CD5" w:rsidP="005B3CD5">
                  <w:pPr>
                    <w:ind w:firstLine="284"/>
                    <w:jc w:val="both"/>
                    <w:rPr>
                      <w:sz w:val="22"/>
                      <w:szCs w:val="22"/>
                      <w:lang w:val="ru-RU"/>
                    </w:rPr>
                  </w:pPr>
                </w:p>
                <w:p w:rsidR="005B3CD5" w:rsidRPr="0007777E" w:rsidRDefault="005B3CD5" w:rsidP="005B3CD5">
                  <w:pPr>
                    <w:ind w:firstLine="284"/>
                    <w:jc w:val="both"/>
                    <w:rPr>
                      <w:b/>
                      <w:bCs/>
                      <w:sz w:val="22"/>
                      <w:szCs w:val="22"/>
                      <w:lang w:val="ru-RU"/>
                    </w:rPr>
                  </w:pPr>
                  <w:r w:rsidRPr="0007777E">
                    <w:rPr>
                      <w:b/>
                      <w:bCs/>
                      <w:sz w:val="22"/>
                      <w:szCs w:val="22"/>
                      <w:lang w:val="ru-RU"/>
                    </w:rPr>
                    <w:t>3.3.</w:t>
                  </w:r>
                  <w:r>
                    <w:rPr>
                      <w:b/>
                      <w:bCs/>
                      <w:sz w:val="22"/>
                      <w:szCs w:val="22"/>
                      <w:lang w:val="ru-RU"/>
                    </w:rPr>
                    <w:t>2</w:t>
                  </w:r>
                  <w:r w:rsidRPr="0007777E">
                    <w:rPr>
                      <w:b/>
                      <w:bCs/>
                      <w:sz w:val="22"/>
                      <w:szCs w:val="22"/>
                      <w:lang w:val="ru-RU"/>
                    </w:rPr>
                    <w:t xml:space="preserve"> Площадка узла запуска скребка</w:t>
                  </w:r>
                </w:p>
                <w:p w:rsidR="005B3CD5" w:rsidRPr="0007777E" w:rsidRDefault="005B3CD5" w:rsidP="005B3CD5">
                  <w:pPr>
                    <w:autoSpaceDE w:val="0"/>
                    <w:autoSpaceDN w:val="0"/>
                    <w:adjustRightInd w:val="0"/>
                    <w:ind w:firstLine="284"/>
                    <w:jc w:val="both"/>
                    <w:rPr>
                      <w:sz w:val="22"/>
                      <w:szCs w:val="22"/>
                      <w:lang w:val="ru-RU"/>
                    </w:rPr>
                  </w:pPr>
                  <w:r w:rsidRPr="0007777E">
                    <w:rPr>
                      <w:sz w:val="22"/>
                      <w:szCs w:val="22"/>
                      <w:lang w:val="ru-RU"/>
                    </w:rPr>
                    <w:t xml:space="preserve">Камеры запуска скребка </w:t>
                  </w:r>
                  <w:r w:rsidRPr="00AA4D0D">
                    <w:rPr>
                      <w:sz w:val="22"/>
                      <w:szCs w:val="22"/>
                      <w:lang w:val="ru-RU"/>
                    </w:rPr>
                    <w:t>6</w:t>
                  </w:r>
                  <w:r w:rsidRPr="0007777E">
                    <w:rPr>
                      <w:sz w:val="22"/>
                      <w:szCs w:val="22"/>
                      <w:lang w:val="ru-RU"/>
                    </w:rPr>
                    <w:t xml:space="preserve">” </w:t>
                  </w:r>
                  <w:r w:rsidRPr="0007777E">
                    <w:rPr>
                      <w:sz w:val="22"/>
                      <w:szCs w:val="22"/>
                      <w:lang w:val="en-US"/>
                    </w:rPr>
                    <w:t>x</w:t>
                  </w:r>
                  <w:r w:rsidRPr="0007777E">
                    <w:rPr>
                      <w:sz w:val="22"/>
                      <w:szCs w:val="22"/>
                      <w:lang w:val="ru-RU"/>
                    </w:rPr>
                    <w:t xml:space="preserve"> </w:t>
                  </w:r>
                  <w:r w:rsidRPr="00AA4D0D">
                    <w:rPr>
                      <w:sz w:val="22"/>
                      <w:szCs w:val="22"/>
                      <w:lang w:val="ru-RU"/>
                    </w:rPr>
                    <w:t>4</w:t>
                  </w:r>
                  <w:r w:rsidRPr="0007777E">
                    <w:rPr>
                      <w:sz w:val="22"/>
                      <w:szCs w:val="22"/>
                      <w:lang w:val="ru-RU"/>
                    </w:rPr>
                    <w:t xml:space="preserve">” расположены </w:t>
                  </w:r>
                  <w:r>
                    <w:rPr>
                      <w:sz w:val="22"/>
                      <w:szCs w:val="22"/>
                      <w:lang w:val="ru-RU"/>
                    </w:rPr>
                    <w:t xml:space="preserve">устье сквжаин, </w:t>
                  </w:r>
                  <w:r w:rsidRPr="0007777E">
                    <w:rPr>
                      <w:sz w:val="22"/>
                      <w:szCs w:val="22"/>
                      <w:lang w:val="ru-RU"/>
                    </w:rPr>
                    <w:t xml:space="preserve">выполнена трубная технологическая обвязка.  </w:t>
                  </w:r>
                </w:p>
                <w:p w:rsidR="005B3CD5" w:rsidRPr="0007777E" w:rsidRDefault="005B3CD5" w:rsidP="005B3CD5">
                  <w:pPr>
                    <w:ind w:firstLine="284"/>
                    <w:jc w:val="both"/>
                    <w:rPr>
                      <w:sz w:val="22"/>
                      <w:szCs w:val="22"/>
                      <w:lang w:val="ru-RU"/>
                    </w:rPr>
                  </w:pPr>
                  <w:r w:rsidRPr="0007777E">
                    <w:rPr>
                      <w:sz w:val="22"/>
                      <w:szCs w:val="22"/>
                      <w:lang w:val="ru-RU"/>
                    </w:rPr>
                    <w:t>Камера запуска скребка предназначена для очистки внутренней полости трубопровода от парафиноотложений, путем пропуска очистных устройств.</w:t>
                  </w:r>
                </w:p>
                <w:p w:rsidR="005B3CD5" w:rsidRPr="0007777E" w:rsidRDefault="005B3CD5" w:rsidP="005B3CD5">
                  <w:pPr>
                    <w:ind w:firstLine="284"/>
                    <w:jc w:val="both"/>
                    <w:rPr>
                      <w:sz w:val="22"/>
                      <w:szCs w:val="22"/>
                      <w:lang w:val="ru-RU"/>
                    </w:rPr>
                  </w:pPr>
                  <w:r w:rsidRPr="0007777E">
                    <w:rPr>
                      <w:sz w:val="22"/>
                      <w:szCs w:val="22"/>
                      <w:lang w:val="ru-RU"/>
                    </w:rPr>
                    <w:t>Запуск очистных устройств осуществляется с помощью камеры запуска скребка. На узле запуска скребка предусматривается байпас с установкой двух шаровых кранов.</w:t>
                  </w:r>
                </w:p>
                <w:p w:rsidR="005B3CD5" w:rsidRPr="0007777E" w:rsidRDefault="005B3CD5" w:rsidP="005B3CD5">
                  <w:pPr>
                    <w:ind w:firstLine="284"/>
                    <w:jc w:val="both"/>
                    <w:rPr>
                      <w:sz w:val="22"/>
                      <w:szCs w:val="22"/>
                      <w:lang w:val="ru-RU"/>
                    </w:rPr>
                  </w:pPr>
                  <w:r w:rsidRPr="0007777E">
                    <w:rPr>
                      <w:sz w:val="22"/>
                      <w:szCs w:val="22"/>
                      <w:lang w:val="ru-RU"/>
                    </w:rPr>
                    <w:t>Давление и температура нефтегазовой смеси контролируется с помощью приборов КИПиА.</w:t>
                  </w:r>
                </w:p>
                <w:p w:rsidR="005B3CD5" w:rsidRPr="0007777E" w:rsidRDefault="005B3CD5" w:rsidP="005B3CD5">
                  <w:pPr>
                    <w:ind w:firstLine="284"/>
                    <w:jc w:val="both"/>
                    <w:rPr>
                      <w:sz w:val="22"/>
                      <w:szCs w:val="22"/>
                      <w:lang w:val="ru-RU"/>
                    </w:rPr>
                  </w:pPr>
                  <w:r w:rsidRPr="0007777E">
                    <w:rPr>
                      <w:sz w:val="22"/>
                      <w:szCs w:val="22"/>
                      <w:lang w:val="ru-RU"/>
                    </w:rPr>
                    <w:t xml:space="preserve">Тепловая изоляция надземных трубопроводов  - маты из минерального волокна толщиной </w:t>
                  </w:r>
                  <w:smartTag w:uri="urn:schemas-microsoft-com:office:smarttags" w:element="metricconverter">
                    <w:smartTagPr>
                      <w:attr w:name="ProductID" w:val="50 мм"/>
                    </w:smartTagPr>
                    <w:r w:rsidRPr="0007777E">
                      <w:rPr>
                        <w:sz w:val="22"/>
                        <w:szCs w:val="22"/>
                        <w:lang w:val="ru-RU"/>
                      </w:rPr>
                      <w:t>50 мм</w:t>
                    </w:r>
                  </w:smartTag>
                  <w:r w:rsidRPr="0007777E">
                    <w:rPr>
                      <w:sz w:val="22"/>
                      <w:szCs w:val="22"/>
                      <w:lang w:val="ru-RU"/>
                    </w:rPr>
                    <w:t>. Покровный слой- лист оцинкованный.</w:t>
                  </w:r>
                </w:p>
                <w:p w:rsidR="005B3CD5" w:rsidRDefault="005B3CD5" w:rsidP="005B3CD5">
                  <w:pPr>
                    <w:ind w:firstLine="284"/>
                    <w:jc w:val="both"/>
                    <w:rPr>
                      <w:sz w:val="22"/>
                      <w:szCs w:val="22"/>
                      <w:lang w:val="ru-RU"/>
                    </w:rPr>
                  </w:pPr>
                  <w:r w:rsidRPr="0007777E">
                    <w:rPr>
                      <w:sz w:val="22"/>
                      <w:szCs w:val="22"/>
                      <w:lang w:val="ru-RU"/>
                    </w:rPr>
                    <w:t>Ремонтное опорожнение аппарата предусмотрено в дренажную емкость.</w:t>
                  </w:r>
                </w:p>
                <w:p w:rsidR="005B3CD5" w:rsidRPr="00E1675E" w:rsidRDefault="005B3CD5" w:rsidP="005B3CD5">
                  <w:pPr>
                    <w:ind w:firstLine="284"/>
                    <w:contextualSpacing/>
                    <w:jc w:val="both"/>
                    <w:rPr>
                      <w:sz w:val="22"/>
                      <w:szCs w:val="22"/>
                      <w:lang w:val="ru-RU"/>
                    </w:rPr>
                  </w:pPr>
                  <w:r w:rsidRPr="00E1675E">
                    <w:rPr>
                      <w:b/>
                      <w:bCs/>
                      <w:sz w:val="22"/>
                      <w:szCs w:val="22"/>
                      <w:lang w:val="ru-RU"/>
                    </w:rPr>
                    <w:t>3.4 Нефтегазовые трубопроводы</w:t>
                  </w:r>
                </w:p>
                <w:p w:rsidR="005B3CD5" w:rsidRDefault="005B3CD5" w:rsidP="005B3CD5">
                  <w:pPr>
                    <w:ind w:firstLine="284"/>
                    <w:contextualSpacing/>
                    <w:jc w:val="both"/>
                    <w:rPr>
                      <w:sz w:val="22"/>
                      <w:szCs w:val="22"/>
                      <w:lang w:val="ru-RU"/>
                    </w:rPr>
                  </w:pPr>
                  <w:r w:rsidRPr="00E1675E">
                    <w:rPr>
                      <w:sz w:val="22"/>
                      <w:szCs w:val="22"/>
                      <w:lang w:val="ru-RU"/>
                    </w:rPr>
                    <w:t>Трубопроводы классифицируются по ВСН 51-3-85; как нефтесборные трубопрово</w:t>
                  </w:r>
                  <w:r w:rsidRPr="00E1675E">
                    <w:rPr>
                      <w:sz w:val="22"/>
                      <w:szCs w:val="22"/>
                      <w:lang w:val="ru-RU"/>
                    </w:rPr>
                    <w:softHyphen/>
                    <w:t xml:space="preserve">ды III класса III категории. </w:t>
                  </w:r>
                </w:p>
                <w:p w:rsidR="005B3CD5" w:rsidRPr="009D506B" w:rsidRDefault="005B3CD5" w:rsidP="005B3CD5">
                  <w:pPr>
                    <w:ind w:firstLine="284"/>
                    <w:contextualSpacing/>
                    <w:jc w:val="both"/>
                    <w:rPr>
                      <w:sz w:val="22"/>
                      <w:szCs w:val="22"/>
                      <w:lang w:val="ru-RU"/>
                    </w:rPr>
                  </w:pPr>
                  <w:r w:rsidRPr="00E1675E">
                    <w:rPr>
                      <w:sz w:val="22"/>
                      <w:szCs w:val="22"/>
                      <w:lang w:val="ru-RU"/>
                    </w:rPr>
                    <w:t>Материал</w:t>
                  </w:r>
                  <w:r>
                    <w:rPr>
                      <w:sz w:val="22"/>
                      <w:szCs w:val="22"/>
                      <w:lang w:val="ru-RU"/>
                    </w:rPr>
                    <w:t xml:space="preserve"> надземных</w:t>
                  </w:r>
                  <w:r w:rsidRPr="00E1675E">
                    <w:rPr>
                      <w:sz w:val="22"/>
                      <w:szCs w:val="22"/>
                      <w:lang w:val="ru-RU"/>
                    </w:rPr>
                    <w:t xml:space="preserve"> </w:t>
                  </w:r>
                  <w:r w:rsidRPr="000C6DA3">
                    <w:rPr>
                      <w:sz w:val="22"/>
                      <w:szCs w:val="22"/>
                      <w:lang w:val="ru-RU"/>
                    </w:rPr>
                    <w:t xml:space="preserve">4” </w:t>
                  </w:r>
                  <w:r w:rsidRPr="00E1675E">
                    <w:rPr>
                      <w:sz w:val="22"/>
                      <w:szCs w:val="22"/>
                      <w:lang w:val="ru-RU"/>
                    </w:rPr>
                    <w:t>трубопроводов по ANSI, что соответствует марки стали 20 группы В по ГОСТ 1050-2013.</w:t>
                  </w:r>
                </w:p>
                <w:p w:rsidR="005B3CD5" w:rsidRDefault="005B3CD5" w:rsidP="005B3CD5">
                  <w:pPr>
                    <w:autoSpaceDE w:val="0"/>
                    <w:autoSpaceDN w:val="0"/>
                    <w:adjustRightInd w:val="0"/>
                    <w:ind w:firstLine="284"/>
                    <w:contextualSpacing/>
                    <w:jc w:val="both"/>
                    <w:rPr>
                      <w:sz w:val="22"/>
                      <w:szCs w:val="22"/>
                      <w:lang w:val="ru-RU"/>
                    </w:rPr>
                  </w:pPr>
                  <w:r w:rsidRPr="00BF4AAA">
                    <w:rPr>
                      <w:sz w:val="22"/>
                      <w:szCs w:val="22"/>
                      <w:lang w:val="ru-RU"/>
                    </w:rPr>
                    <w:t xml:space="preserve">Подземные </w:t>
                  </w:r>
                  <w:r>
                    <w:rPr>
                      <w:sz w:val="22"/>
                      <w:szCs w:val="22"/>
                      <w:lang w:val="ru-RU"/>
                    </w:rPr>
                    <w:t>4</w:t>
                  </w:r>
                  <w:r w:rsidRPr="000C6DA3">
                    <w:rPr>
                      <w:sz w:val="22"/>
                      <w:szCs w:val="22"/>
                      <w:lang w:val="ru-RU"/>
                    </w:rPr>
                    <w:t xml:space="preserve">” </w:t>
                  </w:r>
                  <w:r w:rsidRPr="00BF4AAA">
                    <w:rPr>
                      <w:sz w:val="22"/>
                      <w:szCs w:val="22"/>
                      <w:lang w:val="ru-RU"/>
                    </w:rPr>
                    <w:t xml:space="preserve">трубопроводы приняты из стекловолоконных труб, согласно СТ РК 2307-2013 тип стеклопластиковых трубопроводов - линейные. Труба </w:t>
                  </w:r>
                  <w:r w:rsidRPr="00BF4AAA">
                    <w:rPr>
                      <w:sz w:val="22"/>
                      <w:szCs w:val="22"/>
                    </w:rPr>
                    <w:t>GRP</w:t>
                  </w:r>
                  <w:r w:rsidRPr="00BF4AAA">
                    <w:rPr>
                      <w:sz w:val="22"/>
                      <w:szCs w:val="22"/>
                      <w:lang w:val="ru-RU"/>
                    </w:rPr>
                    <w:t xml:space="preserve"> Ø </w:t>
                  </w:r>
                  <w:r>
                    <w:rPr>
                      <w:sz w:val="22"/>
                      <w:szCs w:val="22"/>
                      <w:lang w:val="ru-RU"/>
                    </w:rPr>
                    <w:t>100</w:t>
                  </w:r>
                  <w:r w:rsidRPr="00BF4AAA">
                    <w:rPr>
                      <w:sz w:val="22"/>
                      <w:szCs w:val="22"/>
                      <w:lang w:val="ru-RU"/>
                    </w:rPr>
                    <w:t xml:space="preserve"> мм Р</w:t>
                  </w:r>
                  <w:r w:rsidRPr="00235CBE">
                    <w:rPr>
                      <w:sz w:val="22"/>
                      <w:szCs w:val="22"/>
                      <w:lang w:val="ru-RU"/>
                    </w:rPr>
                    <w:t xml:space="preserve"> </w:t>
                  </w:r>
                  <w:r w:rsidRPr="00BF4AAA">
                    <w:rPr>
                      <w:sz w:val="22"/>
                      <w:szCs w:val="22"/>
                      <w:lang w:val="ru-RU"/>
                    </w:rPr>
                    <w:t xml:space="preserve">- </w:t>
                  </w:r>
                  <w:r>
                    <w:rPr>
                      <w:sz w:val="22"/>
                      <w:szCs w:val="22"/>
                      <w:lang w:val="ru-RU"/>
                    </w:rPr>
                    <w:t>5</w:t>
                  </w:r>
                  <w:r w:rsidRPr="00BF4AAA">
                    <w:rPr>
                      <w:sz w:val="22"/>
                      <w:szCs w:val="22"/>
                      <w:lang w:val="ru-RU"/>
                    </w:rPr>
                    <w:t>.</w:t>
                  </w:r>
                  <w:r>
                    <w:rPr>
                      <w:sz w:val="22"/>
                      <w:szCs w:val="22"/>
                      <w:lang w:val="ru-RU"/>
                    </w:rPr>
                    <w:t>8</w:t>
                  </w:r>
                  <w:r w:rsidRPr="00BF4AAA">
                    <w:rPr>
                      <w:sz w:val="22"/>
                      <w:szCs w:val="22"/>
                      <w:lang w:val="ru-RU"/>
                    </w:rPr>
                    <w:t xml:space="preserve"> МПа. Фитинги приняты на давление =</w:t>
                  </w:r>
                  <w:r w:rsidRPr="009D506B">
                    <w:rPr>
                      <w:sz w:val="22"/>
                      <w:szCs w:val="22"/>
                      <w:lang w:val="ru-RU"/>
                    </w:rPr>
                    <w:t>18</w:t>
                  </w:r>
                  <w:r w:rsidRPr="00BF4AAA">
                    <w:rPr>
                      <w:sz w:val="22"/>
                      <w:szCs w:val="22"/>
                      <w:lang w:val="ru-RU"/>
                    </w:rPr>
                    <w:t>.</w:t>
                  </w:r>
                  <w:r w:rsidRPr="00413F6E">
                    <w:rPr>
                      <w:sz w:val="22"/>
                      <w:szCs w:val="22"/>
                      <w:lang w:val="ru-RU"/>
                    </w:rPr>
                    <w:t xml:space="preserve">0 </w:t>
                  </w:r>
                  <w:r w:rsidRPr="00BF4AAA">
                    <w:rPr>
                      <w:sz w:val="22"/>
                      <w:szCs w:val="22"/>
                      <w:lang w:val="ru-RU"/>
                    </w:rPr>
                    <w:t>МПа.</w:t>
                  </w:r>
                </w:p>
                <w:p w:rsidR="005B3CD5" w:rsidRPr="00E1675E" w:rsidRDefault="005B3CD5" w:rsidP="005B3CD5">
                  <w:pPr>
                    <w:ind w:firstLine="284"/>
                    <w:contextualSpacing/>
                    <w:jc w:val="both"/>
                    <w:rPr>
                      <w:sz w:val="22"/>
                      <w:szCs w:val="22"/>
                      <w:lang w:val="ru-RU"/>
                    </w:rPr>
                  </w:pPr>
                  <w:r w:rsidRPr="00E1675E">
                    <w:rPr>
                      <w:sz w:val="22"/>
                      <w:szCs w:val="22"/>
                      <w:lang w:val="ru-RU"/>
                    </w:rPr>
                    <w:t>Прокладка подземных трубопроводов производится в траншее на глубине:</w:t>
                  </w:r>
                </w:p>
                <w:p w:rsidR="005B3CD5" w:rsidRDefault="005B3CD5" w:rsidP="005B3CD5">
                  <w:pPr>
                    <w:numPr>
                      <w:ilvl w:val="0"/>
                      <w:numId w:val="20"/>
                    </w:numPr>
                    <w:ind w:left="0" w:firstLine="284"/>
                    <w:contextualSpacing/>
                    <w:jc w:val="both"/>
                    <w:rPr>
                      <w:sz w:val="22"/>
                      <w:szCs w:val="22"/>
                      <w:lang w:val="ru-RU"/>
                    </w:rPr>
                  </w:pPr>
                  <w:r w:rsidRPr="00E1675E">
                    <w:rPr>
                      <w:sz w:val="22"/>
                      <w:szCs w:val="22"/>
                      <w:lang w:val="ru-RU"/>
                    </w:rPr>
                    <w:t>Выкидные линии - 1.8 м. до низа трубы.</w:t>
                  </w:r>
                </w:p>
                <w:p w:rsidR="005B3CD5" w:rsidRDefault="005B3CD5" w:rsidP="005B3CD5">
                  <w:pPr>
                    <w:ind w:firstLine="284"/>
                    <w:contextualSpacing/>
                    <w:jc w:val="both"/>
                    <w:rPr>
                      <w:sz w:val="22"/>
                      <w:szCs w:val="22"/>
                      <w:lang w:val="ru-RU"/>
                    </w:rPr>
                  </w:pPr>
                </w:p>
                <w:p w:rsidR="005B3CD5" w:rsidRPr="00E1675E" w:rsidRDefault="005B3CD5" w:rsidP="005B3CD5">
                  <w:pPr>
                    <w:ind w:firstLine="284"/>
                    <w:contextualSpacing/>
                    <w:jc w:val="both"/>
                    <w:rPr>
                      <w:sz w:val="22"/>
                      <w:szCs w:val="22"/>
                      <w:lang w:val="ru-RU"/>
                    </w:rPr>
                  </w:pPr>
                  <w:r w:rsidRPr="00E1675E">
                    <w:rPr>
                      <w:sz w:val="22"/>
                      <w:szCs w:val="22"/>
                      <w:lang w:val="ru-RU"/>
                    </w:rPr>
                    <w:t>Подземные переходы под автомобильными дорогами</w:t>
                  </w:r>
                  <w:r>
                    <w:rPr>
                      <w:sz w:val="22"/>
                      <w:szCs w:val="22"/>
                      <w:lang w:val="ru-RU"/>
                    </w:rPr>
                    <w:t xml:space="preserve"> выполнены защитными кожухами</w:t>
                  </w:r>
                  <w:r w:rsidRPr="00E1675E">
                    <w:rPr>
                      <w:sz w:val="22"/>
                      <w:szCs w:val="22"/>
                      <w:lang w:val="ru-RU"/>
                    </w:rPr>
                    <w:t>.</w:t>
                  </w:r>
                </w:p>
                <w:p w:rsidR="005B3CD5" w:rsidRPr="00E1675E" w:rsidRDefault="005B3CD5" w:rsidP="005B3CD5">
                  <w:pPr>
                    <w:ind w:firstLine="284"/>
                    <w:contextualSpacing/>
                    <w:jc w:val="both"/>
                    <w:rPr>
                      <w:sz w:val="22"/>
                      <w:szCs w:val="22"/>
                      <w:lang w:val="ru-RU"/>
                    </w:rPr>
                  </w:pPr>
                  <w:r w:rsidRPr="00E1675E">
                    <w:rPr>
                      <w:sz w:val="22"/>
                      <w:szCs w:val="22"/>
                      <w:lang w:val="ru-RU"/>
                    </w:rPr>
                    <w:t xml:space="preserve">Предусмотрена тепловая изоляция надземных трубопроводов матами минераловатными </w:t>
                  </w:r>
                  <w:r w:rsidRPr="00E1675E">
                    <w:rPr>
                      <w:sz w:val="22"/>
                      <w:szCs w:val="22"/>
                      <w:lang w:val="ru-RU"/>
                    </w:rPr>
                    <w:lastRenderedPageBreak/>
                    <w:t>толщиной 50 мм, покровный слой – из оцинкованной стали, а также усиленная изоляция подземных  трубопроводов Праймером и изолирующей лентой шириной 6 дюймов, в 3 слоя.</w:t>
                  </w:r>
                </w:p>
                <w:p w:rsidR="005B3CD5" w:rsidRPr="00413F6E" w:rsidRDefault="005B3CD5" w:rsidP="005B3CD5">
                  <w:pPr>
                    <w:ind w:firstLine="284"/>
                    <w:contextualSpacing/>
                    <w:jc w:val="both"/>
                    <w:rPr>
                      <w:sz w:val="22"/>
                      <w:szCs w:val="22"/>
                      <w:lang w:val="ru-RU"/>
                    </w:rPr>
                  </w:pPr>
                  <w:r w:rsidRPr="00E1675E">
                    <w:rPr>
                      <w:sz w:val="22"/>
                      <w:szCs w:val="22"/>
                      <w:lang w:val="ru-RU"/>
                    </w:rPr>
                    <w:t xml:space="preserve">Контроль качества сварных стыков подземных трубопроводов выполнить в соответствии с </w:t>
                  </w:r>
                  <w:r>
                    <w:rPr>
                      <w:sz w:val="22"/>
                      <w:szCs w:val="22"/>
                      <w:lang w:val="ru-RU"/>
                    </w:rPr>
                    <w:t>СП РК 3.05-103-2014</w:t>
                  </w:r>
                  <w:r w:rsidRPr="00E1675E">
                    <w:rPr>
                      <w:sz w:val="22"/>
                      <w:szCs w:val="22"/>
                      <w:lang w:val="ru-RU"/>
                    </w:rPr>
                    <w:t>.</w:t>
                  </w:r>
                </w:p>
                <w:p w:rsidR="005B3CD5" w:rsidRPr="00BF4AAA" w:rsidRDefault="005B3CD5" w:rsidP="005B3CD5">
                  <w:pPr>
                    <w:ind w:firstLine="284"/>
                    <w:contextualSpacing/>
                    <w:jc w:val="both"/>
                    <w:rPr>
                      <w:sz w:val="22"/>
                      <w:szCs w:val="22"/>
                      <w:lang w:val="ru-RU"/>
                    </w:rPr>
                  </w:pPr>
                  <w:r w:rsidRPr="00BF4AAA">
                    <w:rPr>
                      <w:sz w:val="22"/>
                      <w:szCs w:val="22"/>
                      <w:lang w:val="ru-RU"/>
                    </w:rPr>
                    <w:t xml:space="preserve">Контроль качества </w:t>
                  </w:r>
                  <w:r>
                    <w:rPr>
                      <w:sz w:val="22"/>
                      <w:szCs w:val="22"/>
                      <w:lang w:val="ru-RU"/>
                    </w:rPr>
                    <w:t>резбов</w:t>
                  </w:r>
                  <w:r w:rsidRPr="00BF4AAA">
                    <w:rPr>
                      <w:sz w:val="22"/>
                      <w:szCs w:val="22"/>
                      <w:lang w:val="ru-RU"/>
                    </w:rPr>
                    <w:t>ых с</w:t>
                  </w:r>
                  <w:r>
                    <w:rPr>
                      <w:sz w:val="22"/>
                      <w:szCs w:val="22"/>
                      <w:lang w:val="ru-RU"/>
                    </w:rPr>
                    <w:t>оединений</w:t>
                  </w:r>
                  <w:r w:rsidRPr="00BF4AAA">
                    <w:rPr>
                      <w:sz w:val="22"/>
                      <w:szCs w:val="22"/>
                      <w:lang w:val="ru-RU"/>
                    </w:rPr>
                    <w:t xml:space="preserve"> подземных трубопроводов выполнить в соответствии с </w:t>
                  </w:r>
                  <w:r w:rsidRPr="00867DAD">
                    <w:rPr>
                      <w:sz w:val="22"/>
                      <w:szCs w:val="22"/>
                      <w:lang w:val="ru-RU"/>
                    </w:rPr>
                    <w:t>СН РК 4.01-22-2004</w:t>
                  </w:r>
                  <w:r w:rsidRPr="00BF4AAA">
                    <w:rPr>
                      <w:sz w:val="22"/>
                      <w:szCs w:val="22"/>
                      <w:lang w:val="ru-RU"/>
                    </w:rPr>
                    <w:t>.</w:t>
                  </w:r>
                </w:p>
                <w:p w:rsidR="005B3CD5" w:rsidRPr="00E1675E" w:rsidRDefault="005B3CD5" w:rsidP="005B3CD5">
                  <w:pPr>
                    <w:ind w:firstLine="284"/>
                    <w:contextualSpacing/>
                    <w:jc w:val="both"/>
                    <w:rPr>
                      <w:sz w:val="22"/>
                      <w:szCs w:val="22"/>
                      <w:lang w:val="ru-RU"/>
                    </w:rPr>
                  </w:pPr>
                  <w:r w:rsidRPr="00E1675E">
                    <w:rPr>
                      <w:sz w:val="22"/>
                      <w:szCs w:val="22"/>
                      <w:lang w:val="ru-RU"/>
                    </w:rPr>
                    <w:t xml:space="preserve">По трассе предусмотрена установка указательных знаков через каждые 1км, на углах поворота трассы и на пересечениях с автодорогой согласно </w:t>
                  </w:r>
                  <w:r>
                    <w:rPr>
                      <w:sz w:val="22"/>
                      <w:szCs w:val="22"/>
                      <w:lang w:val="ru-RU"/>
                    </w:rPr>
                    <w:t>СП РК 3.05-101-2013</w:t>
                  </w:r>
                  <w:r w:rsidRPr="00E1675E">
                    <w:rPr>
                      <w:sz w:val="22"/>
                      <w:szCs w:val="22"/>
                      <w:lang w:val="ru-RU"/>
                    </w:rPr>
                    <w:t>.</w:t>
                  </w:r>
                </w:p>
                <w:p w:rsidR="005B3CD5" w:rsidRPr="00E1675E" w:rsidRDefault="005B3CD5" w:rsidP="005B3CD5">
                  <w:pPr>
                    <w:ind w:firstLine="284"/>
                    <w:contextualSpacing/>
                    <w:jc w:val="both"/>
                    <w:rPr>
                      <w:sz w:val="22"/>
                      <w:szCs w:val="22"/>
                      <w:lang w:val="ru-RU"/>
                    </w:rPr>
                  </w:pPr>
                  <w:r w:rsidRPr="00E1675E">
                    <w:rPr>
                      <w:sz w:val="22"/>
                      <w:szCs w:val="22"/>
                      <w:lang w:val="ru-RU"/>
                    </w:rPr>
                    <w:t>Сварные стыки в узлах установки арматуры и фланцевых соединений контролируются в объёме 100%  радиографическим методом.</w:t>
                  </w:r>
                </w:p>
                <w:p w:rsidR="005B3CD5" w:rsidRDefault="005B3CD5" w:rsidP="005B3CD5">
                  <w:pPr>
                    <w:ind w:firstLine="284"/>
                    <w:contextualSpacing/>
                    <w:jc w:val="both"/>
                    <w:rPr>
                      <w:sz w:val="22"/>
                      <w:szCs w:val="22"/>
                      <w:lang w:val="ru-RU"/>
                    </w:rPr>
                  </w:pPr>
                </w:p>
                <w:p w:rsidR="005B3CD5" w:rsidRPr="00E1675E" w:rsidRDefault="005B3CD5" w:rsidP="005B3CD5">
                  <w:pPr>
                    <w:ind w:firstLine="284"/>
                    <w:contextualSpacing/>
                    <w:jc w:val="both"/>
                    <w:rPr>
                      <w:sz w:val="22"/>
                      <w:szCs w:val="22"/>
                      <w:lang w:val="ru-RU"/>
                    </w:rPr>
                  </w:pPr>
                  <w:r w:rsidRPr="00E1675E">
                    <w:rPr>
                      <w:sz w:val="22"/>
                      <w:szCs w:val="22"/>
                      <w:lang w:val="ru-RU"/>
                    </w:rPr>
                    <w:t xml:space="preserve">Узлы приема очистных устройств - камеры приема скребка, а также участки примыкания к ним </w:t>
                  </w:r>
                  <w:smartTag w:uri="urn:schemas-microsoft-com:office:smarttags" w:element="metricconverter">
                    <w:smartTagPr>
                      <w:attr w:name="ProductID" w:val="100 м"/>
                    </w:smartTagPr>
                    <w:r w:rsidRPr="00E1675E">
                      <w:rPr>
                        <w:sz w:val="22"/>
                        <w:szCs w:val="22"/>
                        <w:lang w:val="ru-RU"/>
                      </w:rPr>
                      <w:t>100 м</w:t>
                    </w:r>
                  </w:smartTag>
                  <w:r w:rsidRPr="00E1675E">
                    <w:rPr>
                      <w:sz w:val="22"/>
                      <w:szCs w:val="22"/>
                      <w:lang w:val="ru-RU"/>
                    </w:rPr>
                    <w:t xml:space="preserve">  в соответcтвии с ВСН 51-3-85 относится к I категории.</w:t>
                  </w:r>
                </w:p>
                <w:p w:rsidR="005B3CD5" w:rsidRPr="00E1675E" w:rsidRDefault="005B3CD5" w:rsidP="005B3CD5">
                  <w:pPr>
                    <w:ind w:firstLine="284"/>
                    <w:contextualSpacing/>
                    <w:jc w:val="both"/>
                    <w:rPr>
                      <w:sz w:val="22"/>
                      <w:szCs w:val="22"/>
                      <w:lang w:val="ru-RU"/>
                    </w:rPr>
                  </w:pPr>
                  <w:r w:rsidRPr="00E1675E">
                    <w:rPr>
                      <w:sz w:val="22"/>
                      <w:szCs w:val="22"/>
                      <w:lang w:val="ru-RU"/>
                    </w:rPr>
                    <w:t>Сварные соединения трубопроводов I категории подвергаются 100% контролю физическими методами, в т.ч радиографическим– 100 % .</w:t>
                  </w:r>
                </w:p>
                <w:p w:rsidR="005B3CD5" w:rsidRPr="00E1675E" w:rsidRDefault="005B3CD5" w:rsidP="005B3CD5">
                  <w:pPr>
                    <w:ind w:firstLine="284"/>
                    <w:contextualSpacing/>
                    <w:jc w:val="both"/>
                    <w:rPr>
                      <w:sz w:val="22"/>
                      <w:szCs w:val="22"/>
                      <w:lang w:val="ru-RU"/>
                    </w:rPr>
                  </w:pPr>
                  <w:r w:rsidRPr="00E1675E">
                    <w:rPr>
                      <w:sz w:val="22"/>
                      <w:szCs w:val="22"/>
                      <w:lang w:val="ru-RU"/>
                    </w:rPr>
                    <w:t>Сварные соединения трубопроводов III категории подвергаются 100% контролю физическими методами, в т.ч. радиографическим– 2</w:t>
                  </w:r>
                  <w:r>
                    <w:rPr>
                      <w:sz w:val="22"/>
                      <w:szCs w:val="22"/>
                      <w:lang w:val="ru-RU"/>
                    </w:rPr>
                    <w:t>0</w:t>
                  </w:r>
                  <w:r w:rsidRPr="00E1675E">
                    <w:rPr>
                      <w:sz w:val="22"/>
                      <w:szCs w:val="22"/>
                      <w:lang w:val="ru-RU"/>
                    </w:rPr>
                    <w:t xml:space="preserve"> % .</w:t>
                  </w:r>
                </w:p>
                <w:p w:rsidR="005B3CD5" w:rsidRPr="00E1675E" w:rsidRDefault="005B3CD5" w:rsidP="005B3CD5">
                  <w:pPr>
                    <w:ind w:firstLine="284"/>
                    <w:contextualSpacing/>
                    <w:jc w:val="both"/>
                    <w:rPr>
                      <w:sz w:val="22"/>
                      <w:szCs w:val="22"/>
                      <w:lang w:val="ru-RU"/>
                    </w:rPr>
                  </w:pPr>
                  <w:r w:rsidRPr="00E1675E">
                    <w:rPr>
                      <w:sz w:val="22"/>
                      <w:szCs w:val="22"/>
                      <w:lang w:val="ru-RU"/>
                    </w:rPr>
                    <w:t>Арматуру и фланцевые соединения изолировать теплоизоляционными кожухами съемного                    типа.</w:t>
                  </w:r>
                </w:p>
                <w:p w:rsidR="005B3CD5" w:rsidRPr="00E1675E" w:rsidRDefault="005B3CD5" w:rsidP="005B3CD5">
                  <w:pPr>
                    <w:ind w:firstLine="284"/>
                    <w:contextualSpacing/>
                    <w:jc w:val="both"/>
                    <w:rPr>
                      <w:sz w:val="22"/>
                      <w:szCs w:val="22"/>
                      <w:lang w:val="ru-RU"/>
                    </w:rPr>
                  </w:pPr>
                  <w:r w:rsidRPr="00E1675E">
                    <w:rPr>
                      <w:sz w:val="22"/>
                      <w:szCs w:val="22"/>
                      <w:lang w:val="ru-RU"/>
                    </w:rPr>
                    <w:t>Антикоррозионное покрытие надземных трубопроводов - бесцветным лаком БТ – 177 и по грунту ГФ-021.</w:t>
                  </w:r>
                </w:p>
                <w:p w:rsidR="005B3CD5" w:rsidRPr="00E1675E" w:rsidRDefault="005B3CD5" w:rsidP="005B3CD5">
                  <w:pPr>
                    <w:ind w:firstLine="284"/>
                    <w:contextualSpacing/>
                    <w:jc w:val="both"/>
                    <w:rPr>
                      <w:sz w:val="22"/>
                      <w:szCs w:val="22"/>
                      <w:lang w:val="ru-RU"/>
                    </w:rPr>
                  </w:pPr>
                  <w:r w:rsidRPr="00E1675E">
                    <w:rPr>
                      <w:sz w:val="22"/>
                      <w:szCs w:val="22"/>
                      <w:lang w:val="ru-RU"/>
                    </w:rPr>
                    <w:t xml:space="preserve">По окончании строительства произвести гидравлическое испытание подземного трубопровода: </w:t>
                  </w:r>
                </w:p>
                <w:p w:rsidR="005B3CD5" w:rsidRPr="00E1675E" w:rsidRDefault="005B3CD5" w:rsidP="005B3CD5">
                  <w:pPr>
                    <w:ind w:firstLine="284"/>
                    <w:contextualSpacing/>
                    <w:jc w:val="both"/>
                    <w:rPr>
                      <w:sz w:val="22"/>
                      <w:szCs w:val="22"/>
                      <w:lang w:val="ru-RU"/>
                    </w:rPr>
                  </w:pPr>
                  <w:r w:rsidRPr="00E1675E">
                    <w:rPr>
                      <w:sz w:val="22"/>
                      <w:szCs w:val="22"/>
                      <w:lang w:val="ru-RU"/>
                    </w:rPr>
                    <w:t>Pисп.=1,25х</w:t>
                  </w:r>
                  <w:r>
                    <w:rPr>
                      <w:sz w:val="22"/>
                      <w:szCs w:val="22"/>
                      <w:lang w:val="ru-RU"/>
                    </w:rPr>
                    <w:t>4</w:t>
                  </w:r>
                  <w:r w:rsidRPr="00E1675E">
                    <w:rPr>
                      <w:sz w:val="22"/>
                      <w:szCs w:val="22"/>
                      <w:lang w:val="ru-RU"/>
                    </w:rPr>
                    <w:t xml:space="preserve"> MПa.=</w:t>
                  </w:r>
                  <w:r>
                    <w:rPr>
                      <w:sz w:val="22"/>
                      <w:szCs w:val="22"/>
                      <w:lang w:val="ru-RU"/>
                    </w:rPr>
                    <w:t xml:space="preserve">5 </w:t>
                  </w:r>
                  <w:r w:rsidRPr="00E1675E">
                    <w:rPr>
                      <w:sz w:val="22"/>
                      <w:szCs w:val="22"/>
                      <w:lang w:val="ru-RU"/>
                    </w:rPr>
                    <w:t>MПa(</w:t>
                  </w:r>
                  <w:r>
                    <w:rPr>
                      <w:sz w:val="22"/>
                      <w:szCs w:val="22"/>
                      <w:lang w:val="ru-RU"/>
                    </w:rPr>
                    <w:t>50</w:t>
                  </w:r>
                  <w:r w:rsidRPr="00E1675E">
                    <w:rPr>
                      <w:sz w:val="22"/>
                      <w:szCs w:val="22"/>
                      <w:lang w:val="ru-RU"/>
                    </w:rPr>
                    <w:t xml:space="preserve"> кг/см2)</w:t>
                  </w:r>
                </w:p>
                <w:p w:rsidR="005B3CD5" w:rsidRPr="00E1675E" w:rsidRDefault="005B3CD5" w:rsidP="005B3CD5">
                  <w:pPr>
                    <w:ind w:firstLine="284"/>
                    <w:contextualSpacing/>
                    <w:jc w:val="both"/>
                    <w:rPr>
                      <w:sz w:val="22"/>
                      <w:szCs w:val="22"/>
                      <w:lang w:val="ru-RU"/>
                    </w:rPr>
                  </w:pPr>
                  <w:r w:rsidRPr="00E1675E">
                    <w:rPr>
                      <w:sz w:val="22"/>
                      <w:szCs w:val="22"/>
                      <w:lang w:val="ru-RU"/>
                    </w:rPr>
                    <w:t>Гидравлическое испытание надземной части трубоп</w:t>
                  </w:r>
                  <w:r>
                    <w:rPr>
                      <w:sz w:val="22"/>
                      <w:szCs w:val="22"/>
                      <w:lang w:val="ru-RU"/>
                    </w:rPr>
                    <w:t>ровода произвести: Pисп.=1,5х4</w:t>
                  </w:r>
                  <w:r w:rsidRPr="00E1675E">
                    <w:rPr>
                      <w:sz w:val="22"/>
                      <w:szCs w:val="22"/>
                      <w:lang w:val="ru-RU"/>
                    </w:rPr>
                    <w:t xml:space="preserve"> MП</w:t>
                  </w:r>
                  <w:r>
                    <w:rPr>
                      <w:sz w:val="22"/>
                      <w:szCs w:val="22"/>
                      <w:lang w:val="ru-RU"/>
                    </w:rPr>
                    <w:t>a.=6MПa(60</w:t>
                  </w:r>
                  <w:r w:rsidRPr="00E1675E">
                    <w:rPr>
                      <w:sz w:val="22"/>
                      <w:szCs w:val="22"/>
                      <w:lang w:val="ru-RU"/>
                    </w:rPr>
                    <w:t xml:space="preserve">кг/см2) согласно </w:t>
                  </w:r>
                  <w:r>
                    <w:rPr>
                      <w:sz w:val="22"/>
                      <w:szCs w:val="22"/>
                      <w:lang w:val="ru-RU"/>
                    </w:rPr>
                    <w:t>СП РК 3.05-103-2014</w:t>
                  </w:r>
                  <w:r w:rsidRPr="00E1675E">
                    <w:rPr>
                      <w:sz w:val="22"/>
                      <w:szCs w:val="22"/>
                      <w:lang w:val="ru-RU"/>
                    </w:rPr>
                    <w:t xml:space="preserve"> и АSМE 31.4 (31.3)</w:t>
                  </w:r>
                </w:p>
                <w:p w:rsidR="005B3CD5" w:rsidRPr="00413F6E" w:rsidRDefault="005B3CD5" w:rsidP="005B3CD5">
                  <w:pPr>
                    <w:ind w:firstLine="284"/>
                    <w:contextualSpacing/>
                    <w:jc w:val="both"/>
                    <w:rPr>
                      <w:sz w:val="22"/>
                      <w:szCs w:val="22"/>
                      <w:lang w:val="ru-RU"/>
                    </w:rPr>
                  </w:pPr>
                  <w:r w:rsidRPr="00E1675E">
                    <w:rPr>
                      <w:sz w:val="22"/>
                      <w:szCs w:val="22"/>
                      <w:lang w:val="ru-RU"/>
                    </w:rPr>
                    <w:t>Ме</w:t>
                  </w:r>
                  <w:r>
                    <w:rPr>
                      <w:sz w:val="22"/>
                      <w:szCs w:val="22"/>
                      <w:lang w:val="ru-RU"/>
                    </w:rPr>
                    <w:t xml:space="preserve">тоды и объёмы контроля сварных </w:t>
                  </w:r>
                  <w:r w:rsidRPr="00E1675E">
                    <w:rPr>
                      <w:sz w:val="22"/>
                      <w:szCs w:val="22"/>
                      <w:lang w:val="ru-RU"/>
                    </w:rPr>
                    <w:t xml:space="preserve">соединений согласно ВСН 005-88 и </w:t>
                  </w:r>
                  <w:r>
                    <w:rPr>
                      <w:sz w:val="22"/>
                      <w:szCs w:val="22"/>
                      <w:lang w:val="ru-RU"/>
                    </w:rPr>
                    <w:t>СП РК 3.05-103-2014</w:t>
                  </w:r>
                  <w:r w:rsidRPr="00E1675E">
                    <w:rPr>
                      <w:sz w:val="22"/>
                      <w:szCs w:val="22"/>
                      <w:lang w:val="ru-RU"/>
                    </w:rPr>
                    <w:t>;</w:t>
                  </w:r>
                </w:p>
                <w:p w:rsidR="005B3CD5" w:rsidRPr="00E1675E" w:rsidRDefault="005B3CD5" w:rsidP="005B3CD5">
                  <w:pPr>
                    <w:framePr w:hSpace="180" w:wrap="around" w:vAnchor="text" w:hAnchor="margin" w:y="91"/>
                    <w:ind w:firstLine="284"/>
                    <w:contextualSpacing/>
                    <w:suppressOverlap/>
                    <w:jc w:val="both"/>
                    <w:rPr>
                      <w:sz w:val="22"/>
                      <w:szCs w:val="22"/>
                      <w:lang w:val="ru-RU"/>
                    </w:rPr>
                  </w:pPr>
                  <w:r w:rsidRPr="00BF4AAA">
                    <w:rPr>
                      <w:sz w:val="22"/>
                      <w:szCs w:val="22"/>
                      <w:lang w:val="ru-RU"/>
                    </w:rPr>
                    <w:t xml:space="preserve">Методы и объёмы контроля </w:t>
                  </w:r>
                  <w:r>
                    <w:rPr>
                      <w:sz w:val="22"/>
                      <w:szCs w:val="22"/>
                      <w:lang w:val="ru-RU"/>
                    </w:rPr>
                    <w:t>резбов</w:t>
                  </w:r>
                  <w:r w:rsidRPr="00BF4AAA">
                    <w:rPr>
                      <w:sz w:val="22"/>
                      <w:szCs w:val="22"/>
                      <w:lang w:val="ru-RU"/>
                    </w:rPr>
                    <w:t>ых</w:t>
                  </w:r>
                </w:p>
                <w:p w:rsidR="005B3CD5" w:rsidRPr="00BF4AAA" w:rsidRDefault="005B3CD5" w:rsidP="005B3CD5">
                  <w:pPr>
                    <w:ind w:firstLine="284"/>
                    <w:jc w:val="both"/>
                    <w:rPr>
                      <w:sz w:val="22"/>
                      <w:szCs w:val="22"/>
                      <w:lang w:val="ru-RU"/>
                    </w:rPr>
                  </w:pPr>
                  <w:r w:rsidRPr="00BF4AAA">
                    <w:rPr>
                      <w:sz w:val="22"/>
                      <w:szCs w:val="22"/>
                      <w:lang w:val="ru-RU"/>
                    </w:rPr>
                    <w:t>с</w:t>
                  </w:r>
                  <w:r>
                    <w:rPr>
                      <w:sz w:val="22"/>
                      <w:szCs w:val="22"/>
                      <w:lang w:val="ru-RU"/>
                    </w:rPr>
                    <w:t>оединений</w:t>
                  </w:r>
                  <w:r w:rsidRPr="00BF4AAA">
                    <w:rPr>
                      <w:sz w:val="22"/>
                      <w:szCs w:val="22"/>
                      <w:lang w:val="ru-RU"/>
                    </w:rPr>
                    <w:t xml:space="preserve"> согласно </w:t>
                  </w:r>
                  <w:r w:rsidRPr="00867DAD">
                    <w:rPr>
                      <w:sz w:val="22"/>
                      <w:szCs w:val="22"/>
                      <w:lang w:val="ru-RU"/>
                    </w:rPr>
                    <w:t>СН РК 4.01-22-2004</w:t>
                  </w:r>
                  <w:r w:rsidRPr="00BF4AAA">
                    <w:rPr>
                      <w:sz w:val="22"/>
                      <w:szCs w:val="22"/>
                      <w:lang w:val="ru-RU"/>
                    </w:rPr>
                    <w:t>.</w:t>
                  </w:r>
                </w:p>
                <w:p w:rsidR="005B3CD5" w:rsidRPr="00E1675E" w:rsidRDefault="005B3CD5" w:rsidP="005B3CD5">
                  <w:pPr>
                    <w:ind w:firstLine="284"/>
                    <w:contextualSpacing/>
                    <w:jc w:val="both"/>
                    <w:rPr>
                      <w:sz w:val="22"/>
                      <w:szCs w:val="22"/>
                      <w:lang w:val="ru-RU"/>
                    </w:rPr>
                  </w:pPr>
                  <w:r w:rsidRPr="00E1675E">
                    <w:rPr>
                      <w:sz w:val="22"/>
                      <w:szCs w:val="22"/>
                      <w:lang w:val="ru-RU"/>
                    </w:rPr>
                    <w:t xml:space="preserve">Контролю качества сварных стыков подземных </w:t>
                  </w:r>
                  <w:r w:rsidRPr="00E1675E">
                    <w:rPr>
                      <w:sz w:val="22"/>
                      <w:szCs w:val="22"/>
                      <w:lang w:val="ru-RU"/>
                    </w:rPr>
                    <w:lastRenderedPageBreak/>
                    <w:t xml:space="preserve">трубопроводов физическими методами подвергаются 100 %, из них 20% - радиографическим методом </w:t>
                  </w:r>
                </w:p>
                <w:p w:rsidR="005B3CD5" w:rsidRDefault="005B3CD5" w:rsidP="005B3CD5">
                  <w:pPr>
                    <w:ind w:firstLine="284"/>
                    <w:jc w:val="both"/>
                    <w:rPr>
                      <w:sz w:val="22"/>
                      <w:szCs w:val="22"/>
                      <w:lang w:val="ru-RU"/>
                    </w:rPr>
                  </w:pPr>
                  <w:r w:rsidRPr="00E1675E">
                    <w:rPr>
                      <w:sz w:val="22"/>
                      <w:szCs w:val="22"/>
                      <w:lang w:val="ru-RU"/>
                    </w:rPr>
                    <w:t>По трассе трубопровода предусмотрена установка опознавательных знаков согласно ВСН 2.38-85.</w:t>
                  </w:r>
                </w:p>
                <w:p w:rsidR="009D4EB4" w:rsidRPr="00A21F43" w:rsidRDefault="005B3CD5" w:rsidP="005B3CD5">
                  <w:pPr>
                    <w:framePr w:hSpace="180" w:wrap="around" w:vAnchor="text" w:hAnchor="margin" w:y="91"/>
                    <w:ind w:firstLine="284"/>
                    <w:suppressOverlap/>
                    <w:jc w:val="both"/>
                    <w:rPr>
                      <w:b/>
                      <w:bCs/>
                      <w:sz w:val="22"/>
                      <w:szCs w:val="22"/>
                      <w:lang w:val="ru-RU"/>
                    </w:rPr>
                  </w:pPr>
                  <w:r>
                    <w:rPr>
                      <w:sz w:val="22"/>
                      <w:szCs w:val="22"/>
                      <w:lang w:val="kk-KZ"/>
                    </w:rPr>
                    <w:t xml:space="preserve">При пересечении дорог трубопровод прокладывается в защитном футляре </w:t>
                  </w:r>
                  <w:r>
                    <w:rPr>
                      <w:sz w:val="22"/>
                      <w:szCs w:val="22"/>
                      <w:lang w:val="en-US"/>
                    </w:rPr>
                    <w:t>D</w:t>
                  </w:r>
                  <w:r w:rsidRPr="00F02397">
                    <w:rPr>
                      <w:sz w:val="22"/>
                      <w:szCs w:val="22"/>
                      <w:lang w:val="ru-RU"/>
                    </w:rPr>
                    <w:t xml:space="preserve">324 </w:t>
                  </w:r>
                  <w:r>
                    <w:rPr>
                      <w:sz w:val="22"/>
                      <w:szCs w:val="22"/>
                      <w:lang w:val="ru-RU"/>
                    </w:rPr>
                    <w:t xml:space="preserve">открытым способом. </w:t>
                  </w:r>
                  <w:r>
                    <w:rPr>
                      <w:rFonts w:ascii="Verdana" w:eastAsiaTheme="minorHAnsi" w:hAnsi="Verdana" w:cs="Verdana"/>
                      <w:color w:val="FFFFFF"/>
                      <w:sz w:val="24"/>
                      <w:szCs w:val="24"/>
                      <w:lang w:val="ru-RU"/>
                    </w:rPr>
                    <w:t>открытым</w:t>
                  </w:r>
                </w:p>
              </w:tc>
            </w:tr>
          </w:tbl>
          <w:p w:rsidR="00521C46" w:rsidRPr="00E1675E" w:rsidRDefault="00521C46" w:rsidP="0038274E">
            <w:pPr>
              <w:ind w:firstLine="360"/>
              <w:contextualSpacing/>
              <w:jc w:val="both"/>
              <w:rPr>
                <w:b/>
                <w:bCs/>
                <w:sz w:val="22"/>
                <w:szCs w:val="22"/>
                <w:lang w:val="ru-RU"/>
              </w:rPr>
            </w:pPr>
          </w:p>
        </w:tc>
      </w:tr>
    </w:tbl>
    <w:p w:rsidR="00870850" w:rsidRDefault="00870850">
      <w:pPr>
        <w:rPr>
          <w:lang w:val="ru-RU"/>
        </w:rPr>
      </w:pPr>
      <w:r w:rsidRPr="00972DBC">
        <w:rPr>
          <w:lang w:val="ru-RU"/>
        </w:rPr>
        <w:lastRenderedPageBreak/>
        <w:br w:type="page"/>
      </w:r>
    </w:p>
    <w:tbl>
      <w:tblPr>
        <w:tblW w:w="9802"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4"/>
        <w:gridCol w:w="719"/>
        <w:gridCol w:w="728"/>
        <w:gridCol w:w="725"/>
        <w:gridCol w:w="602"/>
        <w:gridCol w:w="574"/>
        <w:gridCol w:w="3156"/>
        <w:gridCol w:w="860"/>
        <w:gridCol w:w="718"/>
        <w:gridCol w:w="906"/>
      </w:tblGrid>
      <w:tr w:rsidR="00A80F15" w:rsidRPr="00DF6140" w:rsidTr="00103616">
        <w:trPr>
          <w:trHeight w:val="9878"/>
        </w:trPr>
        <w:tc>
          <w:tcPr>
            <w:tcW w:w="9802" w:type="dxa"/>
            <w:gridSpan w:val="10"/>
            <w:tcBorders>
              <w:top w:val="single" w:sz="18" w:space="0" w:color="auto"/>
              <w:left w:val="single" w:sz="18" w:space="0" w:color="auto"/>
              <w:right w:val="single" w:sz="18" w:space="0" w:color="auto"/>
            </w:tcBorders>
            <w:vAlign w:val="center"/>
          </w:tcPr>
          <w:p w:rsidR="00A80F15" w:rsidRDefault="00A80F15" w:rsidP="00103616">
            <w:pPr>
              <w:jc w:val="center"/>
              <w:rPr>
                <w:rFonts w:ascii="Arial" w:hAnsi="Arial"/>
                <w:b/>
                <w:sz w:val="24"/>
                <w:szCs w:val="24"/>
                <w:lang w:val="kk-KZ"/>
              </w:rPr>
            </w:pPr>
            <w:r>
              <w:rPr>
                <w:rFonts w:ascii="Arial" w:hAnsi="Arial"/>
                <w:b/>
                <w:sz w:val="24"/>
                <w:szCs w:val="24"/>
                <w:lang w:val="kk-KZ"/>
              </w:rPr>
              <w:lastRenderedPageBreak/>
              <w:t>4</w:t>
            </w:r>
            <w:r w:rsidRPr="00F90CD1">
              <w:rPr>
                <w:rFonts w:ascii="Arial" w:hAnsi="Arial"/>
                <w:b/>
                <w:sz w:val="24"/>
                <w:szCs w:val="24"/>
                <w:lang w:val="kk-KZ"/>
              </w:rPr>
              <w:t xml:space="preserve">-БӨЛІМ. </w:t>
            </w:r>
            <w:r w:rsidRPr="00710929">
              <w:rPr>
                <w:rFonts w:ascii="Arial" w:hAnsi="Arial"/>
                <w:b/>
                <w:sz w:val="24"/>
                <w:szCs w:val="24"/>
                <w:lang w:val="kk-KZ"/>
              </w:rPr>
              <w:t>СӘУЛЕТ-ҚҰРЫЛЫС</w:t>
            </w:r>
            <w:r>
              <w:rPr>
                <w:rFonts w:ascii="Arial" w:hAnsi="Arial"/>
                <w:b/>
                <w:sz w:val="24"/>
                <w:szCs w:val="24"/>
                <w:lang w:val="kk-KZ"/>
              </w:rPr>
              <w:t>ТЫҚ</w:t>
            </w:r>
            <w:r w:rsidRPr="00E1675E">
              <w:rPr>
                <w:b/>
                <w:bCs/>
                <w:spacing w:val="4"/>
                <w:sz w:val="22"/>
                <w:szCs w:val="22"/>
                <w:lang w:val="kk-KZ"/>
              </w:rPr>
              <w:t xml:space="preserve"> </w:t>
            </w:r>
            <w:r>
              <w:rPr>
                <w:rFonts w:ascii="Arial" w:hAnsi="Arial"/>
                <w:b/>
                <w:sz w:val="24"/>
                <w:szCs w:val="24"/>
                <w:lang w:val="kk-KZ"/>
              </w:rPr>
              <w:t>ШЕШІМДЕР</w:t>
            </w:r>
            <w:r w:rsidRPr="00F90CD1">
              <w:rPr>
                <w:rFonts w:ascii="Arial" w:hAnsi="Arial"/>
                <w:b/>
                <w:sz w:val="24"/>
                <w:szCs w:val="24"/>
                <w:lang w:val="kk-KZ"/>
              </w:rPr>
              <w:t xml:space="preserve"> </w:t>
            </w:r>
          </w:p>
          <w:p w:rsidR="00A80F15" w:rsidRPr="000C564A" w:rsidRDefault="00A80F15" w:rsidP="00103616">
            <w:pPr>
              <w:jc w:val="center"/>
              <w:rPr>
                <w:rFonts w:ascii="Arial" w:hAnsi="Arial"/>
                <w:lang w:val="ru-RU"/>
              </w:rPr>
            </w:pPr>
            <w:r w:rsidRPr="00F90CD1">
              <w:rPr>
                <w:rFonts w:ascii="Arial" w:hAnsi="Arial"/>
                <w:b/>
                <w:sz w:val="24"/>
                <w:szCs w:val="24"/>
                <w:lang w:val="kk-KZ"/>
              </w:rPr>
              <w:t xml:space="preserve">РАЗДЕЛ </w:t>
            </w:r>
            <w:r>
              <w:rPr>
                <w:rFonts w:ascii="Arial" w:hAnsi="Arial"/>
                <w:b/>
                <w:sz w:val="24"/>
                <w:szCs w:val="24"/>
                <w:lang w:val="kk-KZ"/>
              </w:rPr>
              <w:t>4</w:t>
            </w:r>
            <w:r w:rsidRPr="00F90CD1">
              <w:rPr>
                <w:rFonts w:ascii="Arial" w:hAnsi="Arial"/>
                <w:b/>
                <w:sz w:val="24"/>
                <w:szCs w:val="24"/>
                <w:lang w:val="kk-KZ"/>
              </w:rPr>
              <w:t xml:space="preserve">. </w:t>
            </w:r>
            <w:r w:rsidRPr="00710929">
              <w:rPr>
                <w:rFonts w:ascii="Arial" w:hAnsi="Arial"/>
                <w:b/>
                <w:sz w:val="24"/>
                <w:szCs w:val="24"/>
                <w:lang w:val="ru-RU"/>
              </w:rPr>
              <w:t>АРХИТЕКТУРНО-СТРОИТЕЛЬНЫЕ</w:t>
            </w:r>
            <w:r>
              <w:rPr>
                <w:rFonts w:ascii="Arial" w:hAnsi="Arial"/>
                <w:b/>
                <w:sz w:val="24"/>
                <w:szCs w:val="24"/>
                <w:lang w:val="ru-RU"/>
              </w:rPr>
              <w:t xml:space="preserve"> РЕШЕНИЯ</w:t>
            </w:r>
          </w:p>
        </w:tc>
      </w:tr>
      <w:tr w:rsidR="00A80F15" w:rsidRPr="00CE0959" w:rsidTr="00103616">
        <w:trPr>
          <w:cantSplit/>
          <w:trHeight w:val="298"/>
        </w:trPr>
        <w:tc>
          <w:tcPr>
            <w:tcW w:w="814" w:type="dxa"/>
            <w:tcBorders>
              <w:top w:val="single" w:sz="12" w:space="0" w:color="auto"/>
              <w:left w:val="single" w:sz="18"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719"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728"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725"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602"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574"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5640" w:type="dxa"/>
            <w:gridSpan w:val="4"/>
            <w:vMerge w:val="restart"/>
            <w:tcBorders>
              <w:top w:val="single" w:sz="12" w:space="0" w:color="auto"/>
              <w:left w:val="single" w:sz="12" w:space="0" w:color="auto"/>
              <w:bottom w:val="single" w:sz="18" w:space="0" w:color="auto"/>
              <w:right w:val="single" w:sz="18" w:space="0" w:color="auto"/>
            </w:tcBorders>
            <w:vAlign w:val="center"/>
          </w:tcPr>
          <w:p w:rsidR="00A80F15" w:rsidRPr="00F90CD1" w:rsidRDefault="00A80F15" w:rsidP="00A80F15">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r>
              <w:rPr>
                <w:rFonts w:ascii="Times New Roman" w:hAnsi="Times New Roman"/>
                <w:sz w:val="16"/>
                <w:szCs w:val="16"/>
                <w:lang w:eastAsia="en-US"/>
              </w:rPr>
              <w:t>КК25-04/01</w:t>
            </w:r>
            <w:r w:rsidRPr="00296017">
              <w:rPr>
                <w:rFonts w:ascii="Times New Roman" w:hAnsi="Times New Roman"/>
                <w:bCs w:val="0"/>
                <w:sz w:val="16"/>
                <w:szCs w:val="16"/>
                <w:lang w:val="en-US"/>
              </w:rPr>
              <w:t>-</w:t>
            </w:r>
            <w:r>
              <w:rPr>
                <w:rFonts w:ascii="Times New Roman" w:hAnsi="Times New Roman"/>
                <w:bCs w:val="0"/>
                <w:sz w:val="16"/>
                <w:szCs w:val="16"/>
                <w:lang w:val="kk-KZ"/>
              </w:rPr>
              <w:t>АС</w:t>
            </w:r>
          </w:p>
        </w:tc>
      </w:tr>
      <w:tr w:rsidR="00A80F15" w:rsidRPr="00CE0959" w:rsidTr="00103616">
        <w:trPr>
          <w:cantSplit/>
          <w:trHeight w:val="256"/>
        </w:trPr>
        <w:tc>
          <w:tcPr>
            <w:tcW w:w="814" w:type="dxa"/>
            <w:tcBorders>
              <w:top w:val="single" w:sz="2" w:space="0" w:color="auto"/>
              <w:left w:val="single" w:sz="18"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719"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728"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725"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602"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574"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5640" w:type="dxa"/>
            <w:gridSpan w:val="4"/>
            <w:vMerge/>
            <w:tcBorders>
              <w:top w:val="single" w:sz="18" w:space="0" w:color="auto"/>
              <w:left w:val="single" w:sz="12" w:space="0" w:color="auto"/>
              <w:bottom w:val="single" w:sz="18" w:space="0" w:color="auto"/>
              <w:right w:val="single" w:sz="18" w:space="0" w:color="auto"/>
            </w:tcBorders>
            <w:vAlign w:val="center"/>
          </w:tcPr>
          <w:p w:rsidR="00A80F15" w:rsidRPr="00296017" w:rsidRDefault="00A80F15" w:rsidP="00103616">
            <w:pPr>
              <w:keepNext/>
              <w:widowControl w:val="0"/>
              <w:jc w:val="center"/>
              <w:rPr>
                <w:sz w:val="16"/>
                <w:szCs w:val="16"/>
              </w:rPr>
            </w:pPr>
          </w:p>
        </w:tc>
      </w:tr>
      <w:tr w:rsidR="00A80F15" w:rsidRPr="00296017" w:rsidTr="00103616">
        <w:trPr>
          <w:cantSplit/>
          <w:trHeight w:val="256"/>
        </w:trPr>
        <w:tc>
          <w:tcPr>
            <w:tcW w:w="814" w:type="dxa"/>
            <w:tcBorders>
              <w:top w:val="single" w:sz="12" w:space="0" w:color="auto"/>
              <w:left w:val="single" w:sz="18" w:space="0" w:color="auto"/>
              <w:bottom w:val="single" w:sz="12" w:space="0" w:color="auto"/>
              <w:right w:val="single" w:sz="12" w:space="0" w:color="auto"/>
            </w:tcBorders>
            <w:vAlign w:val="center"/>
          </w:tcPr>
          <w:p w:rsidR="00A80F15" w:rsidRDefault="00A80F15" w:rsidP="00103616">
            <w:pPr>
              <w:keepNext/>
              <w:widowControl w:val="0"/>
              <w:jc w:val="center"/>
              <w:rPr>
                <w:sz w:val="14"/>
                <w:szCs w:val="16"/>
                <w:lang w:val="kk-KZ"/>
              </w:rPr>
            </w:pPr>
            <w:r w:rsidRPr="00296017">
              <w:rPr>
                <w:sz w:val="14"/>
                <w:szCs w:val="16"/>
                <w:lang w:val="kk-KZ"/>
              </w:rPr>
              <w:t>ӨЗГ</w:t>
            </w:r>
            <w:r w:rsidRPr="00296017">
              <w:rPr>
                <w:sz w:val="14"/>
                <w:szCs w:val="16"/>
              </w:rPr>
              <w:t xml:space="preserve"> </w:t>
            </w:r>
          </w:p>
          <w:p w:rsidR="00A80F15" w:rsidRPr="00296017" w:rsidRDefault="00A80F15" w:rsidP="00103616">
            <w:pPr>
              <w:keepNext/>
              <w:widowControl w:val="0"/>
              <w:jc w:val="center"/>
              <w:rPr>
                <w:sz w:val="14"/>
                <w:szCs w:val="16"/>
                <w:lang w:val="kk-KZ"/>
              </w:rPr>
            </w:pPr>
            <w:r w:rsidRPr="00296017">
              <w:rPr>
                <w:sz w:val="14"/>
                <w:szCs w:val="16"/>
              </w:rPr>
              <w:t>ИЗМ</w:t>
            </w:r>
            <w:r w:rsidRPr="00296017">
              <w:rPr>
                <w:sz w:val="14"/>
                <w:szCs w:val="16"/>
                <w:lang w:val="kk-KZ"/>
              </w:rPr>
              <w:t>.</w:t>
            </w:r>
          </w:p>
        </w:tc>
        <w:tc>
          <w:tcPr>
            <w:tcW w:w="719"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8" w:type="dxa"/>
            <w:tcBorders>
              <w:top w:val="single" w:sz="12" w:space="0" w:color="auto"/>
              <w:left w:val="single" w:sz="12" w:space="0" w:color="auto"/>
              <w:bottom w:val="single" w:sz="12" w:space="0" w:color="auto"/>
              <w:right w:val="single" w:sz="12" w:space="0" w:color="auto"/>
            </w:tcBorders>
            <w:vAlign w:val="center"/>
          </w:tcPr>
          <w:p w:rsidR="00A80F15" w:rsidRDefault="00A80F15" w:rsidP="00103616">
            <w:pPr>
              <w:keepNext/>
              <w:widowControl w:val="0"/>
              <w:jc w:val="center"/>
              <w:rPr>
                <w:sz w:val="14"/>
                <w:szCs w:val="16"/>
                <w:lang w:val="kk-KZ"/>
              </w:rPr>
            </w:pPr>
            <w:r>
              <w:rPr>
                <w:sz w:val="14"/>
                <w:szCs w:val="16"/>
                <w:lang w:val="kk-KZ"/>
              </w:rPr>
              <w:t>ПАРАҚ</w:t>
            </w:r>
          </w:p>
          <w:p w:rsidR="00A80F15" w:rsidRPr="00296017" w:rsidRDefault="00A80F15" w:rsidP="00103616">
            <w:pPr>
              <w:keepNext/>
              <w:widowControl w:val="0"/>
              <w:jc w:val="center"/>
              <w:rPr>
                <w:sz w:val="14"/>
                <w:szCs w:val="16"/>
                <w:lang w:val="kk-KZ"/>
              </w:rPr>
            </w:pPr>
            <w:r w:rsidRPr="00296017">
              <w:rPr>
                <w:sz w:val="14"/>
                <w:szCs w:val="16"/>
              </w:rPr>
              <w:t>ЛИСТ</w:t>
            </w:r>
          </w:p>
        </w:tc>
        <w:tc>
          <w:tcPr>
            <w:tcW w:w="725"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2"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rPr>
                <w:sz w:val="14"/>
                <w:szCs w:val="16"/>
                <w:lang w:val="kk-KZ"/>
              </w:rPr>
            </w:pPr>
            <w:r w:rsidRPr="00296017">
              <w:rPr>
                <w:sz w:val="14"/>
                <w:szCs w:val="16"/>
                <w:lang w:val="kk-KZ"/>
              </w:rPr>
              <w:t>ҚОЛЫ ПОДП.</w:t>
            </w:r>
          </w:p>
        </w:tc>
        <w:tc>
          <w:tcPr>
            <w:tcW w:w="574"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40" w:type="dxa"/>
            <w:gridSpan w:val="4"/>
            <w:vMerge/>
            <w:tcBorders>
              <w:top w:val="single" w:sz="18" w:space="0" w:color="auto"/>
              <w:left w:val="single" w:sz="12" w:space="0" w:color="auto"/>
              <w:bottom w:val="single" w:sz="12" w:space="0" w:color="auto"/>
              <w:right w:val="single" w:sz="18" w:space="0" w:color="auto"/>
            </w:tcBorders>
            <w:vAlign w:val="center"/>
          </w:tcPr>
          <w:p w:rsidR="00A80F15" w:rsidRPr="00296017" w:rsidRDefault="00A80F15" w:rsidP="00103616">
            <w:pPr>
              <w:keepNext/>
              <w:widowControl w:val="0"/>
              <w:jc w:val="center"/>
              <w:rPr>
                <w:sz w:val="16"/>
                <w:szCs w:val="16"/>
                <w:lang w:val="kk-KZ"/>
              </w:rPr>
            </w:pPr>
          </w:p>
        </w:tc>
      </w:tr>
      <w:tr w:rsidR="00A80F15" w:rsidRPr="00C954A3" w:rsidTr="00103616">
        <w:trPr>
          <w:cantSplit/>
          <w:trHeight w:val="256"/>
        </w:trPr>
        <w:tc>
          <w:tcPr>
            <w:tcW w:w="1533" w:type="dxa"/>
            <w:gridSpan w:val="2"/>
            <w:tcBorders>
              <w:top w:val="single" w:sz="12" w:space="0" w:color="auto"/>
              <w:left w:val="single" w:sz="18" w:space="0" w:color="auto"/>
              <w:right w:val="single" w:sz="12" w:space="0" w:color="auto"/>
            </w:tcBorders>
            <w:vAlign w:val="center"/>
          </w:tcPr>
          <w:p w:rsidR="00A80F15" w:rsidRPr="00296017" w:rsidRDefault="00A80F15" w:rsidP="00103616">
            <w:pPr>
              <w:keepNext/>
              <w:widowControl w:val="0"/>
              <w:rPr>
                <w:sz w:val="16"/>
                <w:szCs w:val="16"/>
                <w:lang w:val="kk-KZ"/>
              </w:rPr>
            </w:pPr>
            <w:r>
              <w:rPr>
                <w:sz w:val="16"/>
                <w:szCs w:val="16"/>
                <w:lang w:val="kk-KZ"/>
              </w:rPr>
              <w:t>ӘЗІРЛ.</w:t>
            </w:r>
            <w:r w:rsidRPr="00296017">
              <w:rPr>
                <w:sz w:val="16"/>
                <w:szCs w:val="16"/>
                <w:lang w:val="kk-KZ"/>
              </w:rPr>
              <w:t>РАЗРАБ.</w:t>
            </w:r>
          </w:p>
        </w:tc>
        <w:tc>
          <w:tcPr>
            <w:tcW w:w="1453" w:type="dxa"/>
            <w:gridSpan w:val="2"/>
            <w:tcBorders>
              <w:top w:val="single" w:sz="12" w:space="0" w:color="auto"/>
              <w:left w:val="single" w:sz="12" w:space="0" w:color="auto"/>
              <w:right w:val="single" w:sz="12" w:space="0" w:color="auto"/>
            </w:tcBorders>
            <w:vAlign w:val="center"/>
          </w:tcPr>
          <w:p w:rsidR="00A80F15" w:rsidRPr="003714B7" w:rsidRDefault="00A80F15" w:rsidP="00103616">
            <w:pPr>
              <w:keepNext/>
              <w:widowControl w:val="0"/>
              <w:rPr>
                <w:sz w:val="16"/>
                <w:szCs w:val="16"/>
                <w:lang w:val="ru-RU"/>
              </w:rPr>
            </w:pPr>
          </w:p>
        </w:tc>
        <w:tc>
          <w:tcPr>
            <w:tcW w:w="602" w:type="dxa"/>
            <w:tcBorders>
              <w:top w:val="single" w:sz="1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lang w:val="kk-KZ"/>
              </w:rPr>
            </w:pPr>
          </w:p>
        </w:tc>
        <w:tc>
          <w:tcPr>
            <w:tcW w:w="574" w:type="dxa"/>
            <w:tcBorders>
              <w:top w:val="single" w:sz="1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lang w:val="kk-KZ"/>
              </w:rPr>
            </w:pPr>
          </w:p>
        </w:tc>
        <w:tc>
          <w:tcPr>
            <w:tcW w:w="3156" w:type="dxa"/>
            <w:vMerge w:val="restart"/>
            <w:tcBorders>
              <w:top w:val="single" w:sz="12" w:space="0" w:color="auto"/>
              <w:left w:val="single" w:sz="12" w:space="0" w:color="auto"/>
              <w:right w:val="single" w:sz="12" w:space="0" w:color="auto"/>
            </w:tcBorders>
          </w:tcPr>
          <w:p w:rsidR="00227947" w:rsidRPr="006D7C63" w:rsidRDefault="00227947" w:rsidP="00227947">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27947" w:rsidRPr="006D7C63" w:rsidRDefault="00227947" w:rsidP="00227947">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A80F15" w:rsidRPr="00296017" w:rsidRDefault="00227947" w:rsidP="00227947">
            <w:pPr>
              <w:autoSpaceDE w:val="0"/>
              <w:autoSpaceDN w:val="0"/>
              <w:adjustRightInd w:val="0"/>
              <w:contextualSpacing/>
              <w:jc w:val="center"/>
              <w:rPr>
                <w:sz w:val="16"/>
                <w:szCs w:val="16"/>
                <w:lang w:val="ru-RU"/>
              </w:rPr>
            </w:pPr>
            <w:r>
              <w:rPr>
                <w:rFonts w:eastAsiaTheme="minorHAnsi"/>
                <w:sz w:val="16"/>
                <w:szCs w:val="16"/>
                <w:lang w:val="ru-RU"/>
              </w:rPr>
              <w:t>КЫЗЫЛОРДИНСКАЯ ОБЛАСТЬ СЫРДАРЬИНСКИЙ РАЙОН.</w:t>
            </w:r>
          </w:p>
        </w:tc>
        <w:tc>
          <w:tcPr>
            <w:tcW w:w="860" w:type="dxa"/>
            <w:tcBorders>
              <w:top w:val="single" w:sz="12" w:space="0" w:color="auto"/>
              <w:left w:val="single" w:sz="12" w:space="0" w:color="auto"/>
              <w:bottom w:val="single" w:sz="12" w:space="0" w:color="auto"/>
              <w:right w:val="single" w:sz="12" w:space="0" w:color="auto"/>
            </w:tcBorders>
            <w:vAlign w:val="center"/>
          </w:tcPr>
          <w:p w:rsidR="00A80F15" w:rsidRPr="00896B11" w:rsidRDefault="00A80F15" w:rsidP="00103616">
            <w:pPr>
              <w:keepNext/>
              <w:widowControl w:val="0"/>
              <w:jc w:val="both"/>
              <w:rPr>
                <w:sz w:val="16"/>
                <w:szCs w:val="16"/>
                <w:lang w:val="kk-KZ"/>
              </w:rPr>
            </w:pPr>
            <w:r w:rsidRPr="00896B11">
              <w:rPr>
                <w:sz w:val="16"/>
                <w:szCs w:val="16"/>
                <w:lang w:val="kk-KZ"/>
              </w:rPr>
              <w:t>КЕЗЕҢІ</w:t>
            </w:r>
            <w:r w:rsidRPr="00896B11">
              <w:rPr>
                <w:sz w:val="16"/>
                <w:szCs w:val="16"/>
              </w:rPr>
              <w:t xml:space="preserve"> СТАДИЯ</w:t>
            </w:r>
          </w:p>
        </w:tc>
        <w:tc>
          <w:tcPr>
            <w:tcW w:w="718" w:type="dxa"/>
            <w:tcBorders>
              <w:top w:val="single" w:sz="12" w:space="0" w:color="auto"/>
              <w:left w:val="single" w:sz="12" w:space="0" w:color="auto"/>
              <w:bottom w:val="single" w:sz="12" w:space="0" w:color="auto"/>
              <w:right w:val="single" w:sz="12" w:space="0" w:color="auto"/>
            </w:tcBorders>
            <w:vAlign w:val="center"/>
          </w:tcPr>
          <w:p w:rsidR="00A80F15" w:rsidRPr="00896B11" w:rsidRDefault="00A80F15" w:rsidP="00103616">
            <w:pPr>
              <w:keepNext/>
              <w:widowControl w:val="0"/>
              <w:jc w:val="both"/>
              <w:rPr>
                <w:sz w:val="16"/>
                <w:szCs w:val="16"/>
                <w:lang w:val="kk-KZ"/>
              </w:rPr>
            </w:pPr>
            <w:r w:rsidRPr="00896B11">
              <w:rPr>
                <w:sz w:val="16"/>
                <w:szCs w:val="16"/>
                <w:lang w:val="kk-KZ"/>
              </w:rPr>
              <w:t xml:space="preserve">ПАРАҚ </w:t>
            </w:r>
            <w:r w:rsidRPr="00896B11">
              <w:rPr>
                <w:sz w:val="16"/>
                <w:szCs w:val="16"/>
              </w:rPr>
              <w:t>ЛИСТ</w:t>
            </w:r>
          </w:p>
        </w:tc>
        <w:tc>
          <w:tcPr>
            <w:tcW w:w="906" w:type="dxa"/>
            <w:tcBorders>
              <w:top w:val="single" w:sz="12" w:space="0" w:color="auto"/>
              <w:left w:val="single" w:sz="12" w:space="0" w:color="auto"/>
              <w:bottom w:val="single" w:sz="12" w:space="0" w:color="auto"/>
              <w:right w:val="single" w:sz="18" w:space="0" w:color="auto"/>
            </w:tcBorders>
            <w:vAlign w:val="center"/>
          </w:tcPr>
          <w:p w:rsidR="00A80F15" w:rsidRPr="00896B11" w:rsidRDefault="00A80F15" w:rsidP="00103616">
            <w:pPr>
              <w:keepNext/>
              <w:widowControl w:val="0"/>
              <w:jc w:val="both"/>
              <w:rPr>
                <w:sz w:val="16"/>
                <w:szCs w:val="16"/>
                <w:lang w:val="kk-KZ"/>
              </w:rPr>
            </w:pPr>
            <w:r w:rsidRPr="00896B11">
              <w:rPr>
                <w:sz w:val="16"/>
                <w:szCs w:val="16"/>
                <w:lang w:val="kk-KZ"/>
              </w:rPr>
              <w:t xml:space="preserve">ПАРАҚ </w:t>
            </w:r>
            <w:r w:rsidRPr="00896B11">
              <w:rPr>
                <w:sz w:val="16"/>
                <w:szCs w:val="16"/>
              </w:rPr>
              <w:t>ЛИСТОВ</w:t>
            </w:r>
          </w:p>
        </w:tc>
      </w:tr>
      <w:tr w:rsidR="00A80F15" w:rsidRPr="00C954A3" w:rsidTr="00103616">
        <w:trPr>
          <w:cantSplit/>
          <w:trHeight w:val="256"/>
        </w:trPr>
        <w:tc>
          <w:tcPr>
            <w:tcW w:w="1533" w:type="dxa"/>
            <w:gridSpan w:val="2"/>
            <w:tcBorders>
              <w:left w:val="single" w:sz="18" w:space="0" w:color="auto"/>
              <w:right w:val="single" w:sz="12" w:space="0" w:color="auto"/>
            </w:tcBorders>
            <w:vAlign w:val="center"/>
          </w:tcPr>
          <w:p w:rsidR="00A80F15" w:rsidRPr="00296017" w:rsidRDefault="00A80F15" w:rsidP="00103616">
            <w:pPr>
              <w:keepNext/>
              <w:widowControl w:val="0"/>
              <w:rPr>
                <w:sz w:val="16"/>
                <w:szCs w:val="16"/>
                <w:lang w:val="kk-KZ"/>
              </w:rPr>
            </w:pPr>
            <w:r>
              <w:rPr>
                <w:sz w:val="16"/>
                <w:szCs w:val="16"/>
                <w:lang w:val="kk-KZ"/>
              </w:rPr>
              <w:t>ТЕК.ПРОВЕР.</w:t>
            </w:r>
          </w:p>
        </w:tc>
        <w:tc>
          <w:tcPr>
            <w:tcW w:w="1453" w:type="dxa"/>
            <w:gridSpan w:val="2"/>
            <w:tcBorders>
              <w:left w:val="single" w:sz="12" w:space="0" w:color="auto"/>
              <w:right w:val="single" w:sz="12" w:space="0" w:color="auto"/>
            </w:tcBorders>
            <w:vAlign w:val="center"/>
          </w:tcPr>
          <w:p w:rsidR="00A80F15" w:rsidRPr="00E11200" w:rsidRDefault="00A80F15" w:rsidP="00103616">
            <w:pPr>
              <w:keepNext/>
              <w:widowControl w:val="0"/>
              <w:rPr>
                <w:sz w:val="16"/>
                <w:szCs w:val="16"/>
                <w:lang w:val="ru-RU"/>
              </w:rPr>
            </w:pPr>
            <w:r>
              <w:rPr>
                <w:sz w:val="16"/>
                <w:szCs w:val="16"/>
                <w:lang w:val="kk-KZ"/>
              </w:rPr>
              <w:t>БОЛЕБИЕВА Л</w:t>
            </w:r>
            <w:r w:rsidRPr="008D10C9">
              <w:rPr>
                <w:sz w:val="16"/>
                <w:szCs w:val="16"/>
                <w:lang w:val="kk-KZ"/>
              </w:rPr>
              <w:t>.</w:t>
            </w:r>
          </w:p>
        </w:tc>
        <w:tc>
          <w:tcPr>
            <w:tcW w:w="602" w:type="dxa"/>
            <w:tcBorders>
              <w:top w:val="single" w:sz="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rPr>
            </w:pPr>
          </w:p>
        </w:tc>
        <w:tc>
          <w:tcPr>
            <w:tcW w:w="574" w:type="dxa"/>
            <w:tcBorders>
              <w:top w:val="single" w:sz="2" w:space="0" w:color="auto"/>
              <w:left w:val="single" w:sz="12" w:space="0" w:color="auto"/>
              <w:bottom w:val="single" w:sz="2" w:space="0" w:color="auto"/>
              <w:right w:val="single" w:sz="12" w:space="0" w:color="auto"/>
            </w:tcBorders>
          </w:tcPr>
          <w:p w:rsidR="00A80F15" w:rsidRPr="00296017" w:rsidRDefault="00A80F15" w:rsidP="00103616">
            <w:pPr>
              <w:keepNext/>
              <w:widowControl w:val="0"/>
              <w:rPr>
                <w:sz w:val="16"/>
                <w:szCs w:val="16"/>
              </w:rPr>
            </w:pPr>
          </w:p>
        </w:tc>
        <w:tc>
          <w:tcPr>
            <w:tcW w:w="3156" w:type="dxa"/>
            <w:vMerge/>
            <w:tcBorders>
              <w:left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860" w:type="dxa"/>
            <w:tcBorders>
              <w:top w:val="single" w:sz="12" w:space="0" w:color="auto"/>
              <w:left w:val="single" w:sz="12" w:space="0" w:color="auto"/>
              <w:bottom w:val="single" w:sz="12" w:space="0" w:color="auto"/>
              <w:right w:val="single" w:sz="12" w:space="0" w:color="auto"/>
            </w:tcBorders>
            <w:vAlign w:val="center"/>
          </w:tcPr>
          <w:p w:rsidR="00A80F15" w:rsidRPr="00896B11" w:rsidRDefault="00A80F15" w:rsidP="00103616">
            <w:pPr>
              <w:keepNext/>
              <w:widowControl w:val="0"/>
              <w:jc w:val="center"/>
              <w:rPr>
                <w:sz w:val="16"/>
                <w:szCs w:val="16"/>
              </w:rPr>
            </w:pPr>
            <w:r>
              <w:rPr>
                <w:sz w:val="16"/>
                <w:szCs w:val="16"/>
                <w:lang w:val="ru-RU"/>
              </w:rPr>
              <w:t>Р</w:t>
            </w:r>
            <w:r w:rsidRPr="00896B11">
              <w:rPr>
                <w:sz w:val="16"/>
                <w:szCs w:val="16"/>
              </w:rPr>
              <w:t>П</w:t>
            </w:r>
          </w:p>
        </w:tc>
        <w:tc>
          <w:tcPr>
            <w:tcW w:w="718" w:type="dxa"/>
            <w:tcBorders>
              <w:top w:val="single" w:sz="12" w:space="0" w:color="auto"/>
              <w:left w:val="single" w:sz="12" w:space="0" w:color="auto"/>
              <w:bottom w:val="single" w:sz="12" w:space="0" w:color="auto"/>
              <w:right w:val="single" w:sz="12" w:space="0" w:color="auto"/>
            </w:tcBorders>
            <w:vAlign w:val="center"/>
          </w:tcPr>
          <w:p w:rsidR="00A80F15" w:rsidRPr="00D311E5" w:rsidRDefault="00A80F15" w:rsidP="00103616">
            <w:pPr>
              <w:keepNext/>
              <w:widowControl w:val="0"/>
              <w:jc w:val="center"/>
              <w:rPr>
                <w:sz w:val="16"/>
                <w:szCs w:val="16"/>
                <w:lang w:val="ru-RU"/>
              </w:rPr>
            </w:pPr>
            <w:r>
              <w:rPr>
                <w:sz w:val="16"/>
                <w:szCs w:val="16"/>
                <w:lang w:val="ru-RU"/>
              </w:rPr>
              <w:t>1</w:t>
            </w:r>
          </w:p>
        </w:tc>
        <w:tc>
          <w:tcPr>
            <w:tcW w:w="906" w:type="dxa"/>
            <w:tcBorders>
              <w:top w:val="single" w:sz="12" w:space="0" w:color="auto"/>
              <w:left w:val="single" w:sz="12" w:space="0" w:color="auto"/>
              <w:bottom w:val="single" w:sz="12" w:space="0" w:color="auto"/>
              <w:right w:val="single" w:sz="18" w:space="0" w:color="auto"/>
            </w:tcBorders>
            <w:vAlign w:val="center"/>
          </w:tcPr>
          <w:p w:rsidR="00A80F15" w:rsidRPr="00795C90" w:rsidRDefault="00A80F15" w:rsidP="00103616">
            <w:pPr>
              <w:keepNext/>
              <w:widowControl w:val="0"/>
              <w:jc w:val="center"/>
              <w:rPr>
                <w:sz w:val="16"/>
                <w:szCs w:val="16"/>
                <w:lang w:val="en-US"/>
              </w:rPr>
            </w:pPr>
            <w:r>
              <w:rPr>
                <w:sz w:val="16"/>
                <w:szCs w:val="16"/>
                <w:lang w:val="en-US"/>
              </w:rPr>
              <w:t>5</w:t>
            </w:r>
          </w:p>
        </w:tc>
      </w:tr>
      <w:tr w:rsidR="00A80F15" w:rsidRPr="00A80F15" w:rsidTr="00103616">
        <w:trPr>
          <w:cantSplit/>
          <w:trHeight w:val="256"/>
        </w:trPr>
        <w:tc>
          <w:tcPr>
            <w:tcW w:w="1533" w:type="dxa"/>
            <w:gridSpan w:val="2"/>
            <w:tcBorders>
              <w:left w:val="single" w:sz="18" w:space="0" w:color="auto"/>
              <w:right w:val="single" w:sz="12" w:space="0" w:color="auto"/>
            </w:tcBorders>
            <w:vAlign w:val="center"/>
          </w:tcPr>
          <w:p w:rsidR="00A80F15" w:rsidRPr="00296017" w:rsidRDefault="00A80F15" w:rsidP="00103616">
            <w:pPr>
              <w:keepNext/>
              <w:widowControl w:val="0"/>
              <w:rPr>
                <w:sz w:val="16"/>
                <w:szCs w:val="16"/>
                <w:lang w:val="kk-KZ"/>
              </w:rPr>
            </w:pPr>
            <w:r>
              <w:rPr>
                <w:sz w:val="16"/>
                <w:szCs w:val="16"/>
                <w:lang w:val="kk-KZ"/>
              </w:rPr>
              <w:t>МАҚҰЛ.СОГЛ.</w:t>
            </w:r>
          </w:p>
        </w:tc>
        <w:tc>
          <w:tcPr>
            <w:tcW w:w="1453" w:type="dxa"/>
            <w:gridSpan w:val="2"/>
            <w:tcBorders>
              <w:left w:val="single" w:sz="12" w:space="0" w:color="auto"/>
              <w:right w:val="single" w:sz="12" w:space="0" w:color="auto"/>
            </w:tcBorders>
            <w:vAlign w:val="center"/>
          </w:tcPr>
          <w:p w:rsidR="00A80F15" w:rsidRPr="00E11200" w:rsidRDefault="00A80F15" w:rsidP="00103616">
            <w:pPr>
              <w:keepNext/>
              <w:widowControl w:val="0"/>
              <w:rPr>
                <w:sz w:val="16"/>
                <w:szCs w:val="16"/>
                <w:lang w:val="ru-RU"/>
              </w:rPr>
            </w:pPr>
          </w:p>
        </w:tc>
        <w:tc>
          <w:tcPr>
            <w:tcW w:w="602" w:type="dxa"/>
            <w:tcBorders>
              <w:top w:val="single" w:sz="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rPr>
            </w:pPr>
          </w:p>
        </w:tc>
        <w:tc>
          <w:tcPr>
            <w:tcW w:w="574" w:type="dxa"/>
            <w:tcBorders>
              <w:top w:val="single" w:sz="2" w:space="0" w:color="auto"/>
              <w:left w:val="single" w:sz="12" w:space="0" w:color="auto"/>
              <w:bottom w:val="single" w:sz="2" w:space="0" w:color="auto"/>
              <w:right w:val="single" w:sz="12" w:space="0" w:color="auto"/>
            </w:tcBorders>
          </w:tcPr>
          <w:p w:rsidR="00A80F15" w:rsidRPr="00296017" w:rsidRDefault="00A80F15" w:rsidP="00103616">
            <w:pPr>
              <w:keepNext/>
              <w:widowControl w:val="0"/>
              <w:rPr>
                <w:sz w:val="16"/>
                <w:szCs w:val="16"/>
              </w:rPr>
            </w:pPr>
          </w:p>
        </w:tc>
        <w:tc>
          <w:tcPr>
            <w:tcW w:w="3156" w:type="dxa"/>
            <w:vMerge/>
            <w:tcBorders>
              <w:left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2484" w:type="dxa"/>
            <w:gridSpan w:val="3"/>
            <w:vMerge w:val="restart"/>
            <w:tcBorders>
              <w:top w:val="single" w:sz="12" w:space="0" w:color="auto"/>
              <w:left w:val="single" w:sz="12" w:space="0" w:color="auto"/>
              <w:right w:val="single" w:sz="18" w:space="0" w:color="auto"/>
            </w:tcBorders>
            <w:vAlign w:val="center"/>
          </w:tcPr>
          <w:p w:rsidR="00A80F15" w:rsidRPr="00BA234F" w:rsidRDefault="00227947" w:rsidP="00103616">
            <w:pPr>
              <w:autoSpaceDE w:val="0"/>
              <w:autoSpaceDN w:val="0"/>
              <w:adjustRightInd w:val="0"/>
              <w:contextualSpacing/>
              <w:jc w:val="center"/>
              <w:rPr>
                <w:sz w:val="16"/>
                <w:szCs w:val="16"/>
                <w:lang w:val="ru-RU"/>
              </w:rPr>
            </w:pPr>
            <w:r>
              <w:rPr>
                <w:noProof/>
                <w:lang w:val="en-US"/>
              </w:rPr>
              <w:drawing>
                <wp:inline distT="0" distB="0" distL="0" distR="0" wp14:anchorId="7CD6E744" wp14:editId="5B7325CB">
                  <wp:extent cx="1483995" cy="658495"/>
                  <wp:effectExtent l="0" t="0" r="1905" b="8255"/>
                  <wp:docPr id="1"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A80F15" w:rsidRPr="00A80F15" w:rsidTr="00103616">
        <w:trPr>
          <w:cantSplit/>
          <w:trHeight w:val="256"/>
        </w:trPr>
        <w:tc>
          <w:tcPr>
            <w:tcW w:w="1533" w:type="dxa"/>
            <w:gridSpan w:val="2"/>
            <w:tcBorders>
              <w:left w:val="single" w:sz="18" w:space="0" w:color="auto"/>
              <w:right w:val="single" w:sz="12" w:space="0" w:color="auto"/>
            </w:tcBorders>
            <w:vAlign w:val="center"/>
          </w:tcPr>
          <w:p w:rsidR="00A80F15" w:rsidRPr="00E11200" w:rsidRDefault="00A80F15" w:rsidP="00103616">
            <w:pPr>
              <w:keepNext/>
              <w:widowControl w:val="0"/>
              <w:rPr>
                <w:lang w:val="ru-RU"/>
              </w:rPr>
            </w:pPr>
          </w:p>
        </w:tc>
        <w:tc>
          <w:tcPr>
            <w:tcW w:w="1453" w:type="dxa"/>
            <w:gridSpan w:val="2"/>
            <w:tcBorders>
              <w:left w:val="single" w:sz="12" w:space="0" w:color="auto"/>
              <w:right w:val="single" w:sz="12" w:space="0" w:color="auto"/>
            </w:tcBorders>
            <w:vAlign w:val="center"/>
          </w:tcPr>
          <w:p w:rsidR="00A80F15" w:rsidRPr="00E11200" w:rsidRDefault="00A80F15" w:rsidP="00103616">
            <w:pPr>
              <w:keepNext/>
              <w:widowControl w:val="0"/>
              <w:rPr>
                <w:lang w:val="ru-RU"/>
              </w:rPr>
            </w:pPr>
          </w:p>
        </w:tc>
        <w:tc>
          <w:tcPr>
            <w:tcW w:w="602" w:type="dxa"/>
            <w:tcBorders>
              <w:top w:val="single" w:sz="2" w:space="0" w:color="auto"/>
              <w:left w:val="single" w:sz="12" w:space="0" w:color="auto"/>
              <w:bottom w:val="single" w:sz="2" w:space="0" w:color="auto"/>
              <w:right w:val="single" w:sz="12" w:space="0" w:color="auto"/>
            </w:tcBorders>
            <w:vAlign w:val="center"/>
          </w:tcPr>
          <w:p w:rsidR="00A80F15" w:rsidRPr="00BA234F" w:rsidRDefault="00A80F15" w:rsidP="00103616">
            <w:pPr>
              <w:keepNext/>
              <w:widowControl w:val="0"/>
              <w:rPr>
                <w:lang w:val="ru-RU"/>
              </w:rPr>
            </w:pPr>
          </w:p>
        </w:tc>
        <w:tc>
          <w:tcPr>
            <w:tcW w:w="574" w:type="dxa"/>
            <w:tcBorders>
              <w:top w:val="single" w:sz="2" w:space="0" w:color="auto"/>
              <w:left w:val="single" w:sz="12" w:space="0" w:color="auto"/>
              <w:bottom w:val="single" w:sz="2" w:space="0" w:color="auto"/>
              <w:right w:val="single" w:sz="12" w:space="0" w:color="auto"/>
            </w:tcBorders>
          </w:tcPr>
          <w:p w:rsidR="00A80F15" w:rsidRPr="00BA234F" w:rsidRDefault="00A80F15" w:rsidP="00103616">
            <w:pPr>
              <w:keepNext/>
              <w:widowControl w:val="0"/>
              <w:rPr>
                <w:lang w:val="ru-RU"/>
              </w:rPr>
            </w:pPr>
          </w:p>
        </w:tc>
        <w:tc>
          <w:tcPr>
            <w:tcW w:w="3156" w:type="dxa"/>
            <w:vMerge/>
            <w:tcBorders>
              <w:left w:val="single" w:sz="12" w:space="0" w:color="auto"/>
              <w:right w:val="single" w:sz="12" w:space="0" w:color="auto"/>
            </w:tcBorders>
            <w:vAlign w:val="center"/>
          </w:tcPr>
          <w:p w:rsidR="00A80F15" w:rsidRPr="00BA234F" w:rsidRDefault="00A80F15" w:rsidP="00103616">
            <w:pPr>
              <w:keepNext/>
              <w:widowControl w:val="0"/>
              <w:jc w:val="center"/>
              <w:rPr>
                <w:rFonts w:ascii="Arial" w:hAnsi="Arial"/>
                <w:lang w:val="ru-RU"/>
              </w:rPr>
            </w:pPr>
          </w:p>
        </w:tc>
        <w:tc>
          <w:tcPr>
            <w:tcW w:w="2484" w:type="dxa"/>
            <w:gridSpan w:val="3"/>
            <w:vMerge/>
            <w:tcBorders>
              <w:left w:val="single" w:sz="12" w:space="0" w:color="auto"/>
              <w:right w:val="single" w:sz="18" w:space="0" w:color="auto"/>
            </w:tcBorders>
            <w:vAlign w:val="center"/>
          </w:tcPr>
          <w:p w:rsidR="00A80F15" w:rsidRPr="00BA234F" w:rsidRDefault="00A80F15" w:rsidP="00103616">
            <w:pPr>
              <w:keepNext/>
              <w:widowControl w:val="0"/>
              <w:jc w:val="center"/>
              <w:rPr>
                <w:rFonts w:ascii="Arial" w:hAnsi="Arial"/>
                <w:lang w:val="ru-RU"/>
              </w:rPr>
            </w:pPr>
          </w:p>
        </w:tc>
      </w:tr>
      <w:tr w:rsidR="00A80F15" w:rsidRPr="00C954A3" w:rsidTr="00103616">
        <w:trPr>
          <w:cantSplit/>
          <w:trHeight w:val="171"/>
        </w:trPr>
        <w:tc>
          <w:tcPr>
            <w:tcW w:w="1533" w:type="dxa"/>
            <w:gridSpan w:val="2"/>
            <w:tcBorders>
              <w:left w:val="single" w:sz="18" w:space="0" w:color="auto"/>
              <w:bottom w:val="single" w:sz="18" w:space="0" w:color="auto"/>
              <w:right w:val="single" w:sz="12" w:space="0" w:color="auto"/>
            </w:tcBorders>
            <w:vAlign w:val="center"/>
          </w:tcPr>
          <w:p w:rsidR="00A80F15" w:rsidRPr="00296017" w:rsidRDefault="00A80F15" w:rsidP="00103616">
            <w:pPr>
              <w:keepNext/>
              <w:widowControl w:val="0"/>
              <w:rPr>
                <w:sz w:val="16"/>
                <w:szCs w:val="16"/>
                <w:lang w:val="kk-KZ"/>
              </w:rPr>
            </w:pPr>
            <w:r>
              <w:rPr>
                <w:sz w:val="16"/>
                <w:szCs w:val="16"/>
                <w:lang w:val="ru-RU"/>
              </w:rPr>
              <w:t>ЖБИ/</w:t>
            </w:r>
            <w:r w:rsidRPr="00E11200">
              <w:rPr>
                <w:sz w:val="16"/>
                <w:szCs w:val="16"/>
                <w:lang w:val="ru-RU"/>
              </w:rPr>
              <w:t>ГИП</w:t>
            </w:r>
          </w:p>
        </w:tc>
        <w:tc>
          <w:tcPr>
            <w:tcW w:w="1453" w:type="dxa"/>
            <w:gridSpan w:val="2"/>
            <w:tcBorders>
              <w:left w:val="single" w:sz="12" w:space="0" w:color="auto"/>
              <w:bottom w:val="single" w:sz="18" w:space="0" w:color="auto"/>
              <w:right w:val="single" w:sz="12" w:space="0" w:color="auto"/>
            </w:tcBorders>
            <w:vAlign w:val="center"/>
          </w:tcPr>
          <w:p w:rsidR="00A80F15" w:rsidRPr="00E11200" w:rsidRDefault="00A80F15" w:rsidP="00103616">
            <w:pPr>
              <w:keepNext/>
              <w:widowControl w:val="0"/>
              <w:rPr>
                <w:lang w:val="ru-RU"/>
              </w:rPr>
            </w:pPr>
            <w:r>
              <w:rPr>
                <w:sz w:val="16"/>
                <w:szCs w:val="16"/>
                <w:lang w:val="kk-KZ"/>
              </w:rPr>
              <w:t>БОЛЕБИЕВА Л.</w:t>
            </w:r>
          </w:p>
        </w:tc>
        <w:tc>
          <w:tcPr>
            <w:tcW w:w="602" w:type="dxa"/>
            <w:tcBorders>
              <w:top w:val="single" w:sz="2" w:space="0" w:color="auto"/>
              <w:left w:val="single" w:sz="12" w:space="0" w:color="auto"/>
              <w:bottom w:val="single" w:sz="18" w:space="0" w:color="auto"/>
              <w:right w:val="single" w:sz="12" w:space="0" w:color="auto"/>
            </w:tcBorders>
            <w:vAlign w:val="center"/>
          </w:tcPr>
          <w:p w:rsidR="00A80F15" w:rsidRPr="00296017" w:rsidRDefault="00A80F15" w:rsidP="00103616">
            <w:pPr>
              <w:keepNext/>
              <w:widowControl w:val="0"/>
            </w:pPr>
          </w:p>
        </w:tc>
        <w:tc>
          <w:tcPr>
            <w:tcW w:w="574" w:type="dxa"/>
            <w:tcBorders>
              <w:top w:val="single" w:sz="2" w:space="0" w:color="auto"/>
              <w:left w:val="single" w:sz="12" w:space="0" w:color="auto"/>
              <w:bottom w:val="single" w:sz="18" w:space="0" w:color="auto"/>
              <w:right w:val="single" w:sz="12" w:space="0" w:color="auto"/>
            </w:tcBorders>
            <w:vAlign w:val="center"/>
          </w:tcPr>
          <w:p w:rsidR="00A80F15" w:rsidRPr="00296017" w:rsidRDefault="00A80F15" w:rsidP="00103616">
            <w:pPr>
              <w:keepNext/>
              <w:widowControl w:val="0"/>
              <w:rPr>
                <w:sz w:val="16"/>
              </w:rPr>
            </w:pPr>
          </w:p>
        </w:tc>
        <w:tc>
          <w:tcPr>
            <w:tcW w:w="3156" w:type="dxa"/>
            <w:vMerge/>
            <w:tcBorders>
              <w:left w:val="single" w:sz="12" w:space="0" w:color="auto"/>
              <w:bottom w:val="single" w:sz="18" w:space="0" w:color="auto"/>
              <w:right w:val="single" w:sz="12" w:space="0" w:color="auto"/>
            </w:tcBorders>
            <w:vAlign w:val="center"/>
          </w:tcPr>
          <w:p w:rsidR="00A80F15" w:rsidRPr="00C954A3" w:rsidRDefault="00A80F15" w:rsidP="00103616">
            <w:pPr>
              <w:keepNext/>
              <w:widowControl w:val="0"/>
              <w:jc w:val="center"/>
              <w:rPr>
                <w:rFonts w:ascii="Arial" w:hAnsi="Arial"/>
              </w:rPr>
            </w:pPr>
          </w:p>
        </w:tc>
        <w:tc>
          <w:tcPr>
            <w:tcW w:w="2484" w:type="dxa"/>
            <w:gridSpan w:val="3"/>
            <w:vMerge/>
            <w:tcBorders>
              <w:left w:val="single" w:sz="12" w:space="0" w:color="auto"/>
              <w:bottom w:val="single" w:sz="18" w:space="0" w:color="auto"/>
              <w:right w:val="single" w:sz="18" w:space="0" w:color="auto"/>
            </w:tcBorders>
            <w:vAlign w:val="center"/>
          </w:tcPr>
          <w:p w:rsidR="00A80F15" w:rsidRPr="00C954A3" w:rsidRDefault="00A80F15" w:rsidP="00103616">
            <w:pPr>
              <w:keepNext/>
              <w:widowControl w:val="0"/>
              <w:jc w:val="center"/>
              <w:rPr>
                <w:rFonts w:ascii="Arial" w:hAnsi="Arial"/>
              </w:rPr>
            </w:pPr>
          </w:p>
        </w:tc>
      </w:tr>
    </w:tbl>
    <w:tbl>
      <w:tblPr>
        <w:tblpPr w:leftFromText="180" w:rightFromText="180" w:vertAnchor="text" w:horzAnchor="margin" w:tblpY="9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8"/>
      </w:tblGrid>
      <w:tr w:rsidR="00A80F15" w:rsidRPr="00EC793D" w:rsidTr="00103616">
        <w:trPr>
          <w:trHeight w:val="288"/>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A80F15" w:rsidRPr="00EC793D" w:rsidTr="00103616">
              <w:tc>
                <w:tcPr>
                  <w:tcW w:w="4978" w:type="dxa"/>
                </w:tcPr>
                <w:p w:rsidR="00A80F15" w:rsidRPr="00103616" w:rsidRDefault="00A80F15" w:rsidP="00103616">
                  <w:pPr>
                    <w:pStyle w:val="afe"/>
                    <w:framePr w:hSpace="180" w:wrap="around" w:vAnchor="text" w:hAnchor="margin" w:y="91"/>
                    <w:suppressOverlap/>
                    <w:jc w:val="center"/>
                    <w:rPr>
                      <w:b/>
                      <w:bCs/>
                      <w:spacing w:val="4"/>
                      <w:sz w:val="22"/>
                      <w:szCs w:val="22"/>
                      <w:highlight w:val="yellow"/>
                    </w:rPr>
                  </w:pPr>
                  <w:r w:rsidRPr="00103616">
                    <w:rPr>
                      <w:b/>
                      <w:bCs/>
                      <w:spacing w:val="4"/>
                      <w:sz w:val="22"/>
                      <w:szCs w:val="22"/>
                      <w:highlight w:val="yellow"/>
                    </w:rPr>
                    <w:lastRenderedPageBreak/>
                    <w:t>4.</w:t>
                  </w:r>
                  <w:r w:rsidRPr="00103616">
                    <w:rPr>
                      <w:b/>
                      <w:bCs/>
                      <w:spacing w:val="4"/>
                      <w:sz w:val="22"/>
                      <w:szCs w:val="22"/>
                      <w:highlight w:val="yellow"/>
                      <w:lang w:val="ru-RU"/>
                    </w:rPr>
                    <w:t>СӘУЛЕТ</w:t>
                  </w:r>
                  <w:r w:rsidRPr="00103616">
                    <w:rPr>
                      <w:b/>
                      <w:bCs/>
                      <w:spacing w:val="4"/>
                      <w:sz w:val="22"/>
                      <w:szCs w:val="22"/>
                      <w:highlight w:val="yellow"/>
                    </w:rPr>
                    <w:t>-</w:t>
                  </w:r>
                  <w:r w:rsidRPr="00103616">
                    <w:rPr>
                      <w:b/>
                      <w:bCs/>
                      <w:spacing w:val="4"/>
                      <w:sz w:val="22"/>
                      <w:szCs w:val="22"/>
                      <w:highlight w:val="yellow"/>
                      <w:lang w:val="ru-RU"/>
                    </w:rPr>
                    <w:t>ҚҰРЫЛЫС</w:t>
                  </w:r>
                  <w:r w:rsidRPr="00103616">
                    <w:rPr>
                      <w:b/>
                      <w:bCs/>
                      <w:spacing w:val="4"/>
                      <w:sz w:val="22"/>
                      <w:szCs w:val="22"/>
                      <w:highlight w:val="yellow"/>
                    </w:rPr>
                    <w:t xml:space="preserve"> </w:t>
                  </w:r>
                  <w:r w:rsidRPr="00103616">
                    <w:rPr>
                      <w:b/>
                      <w:bCs/>
                      <w:spacing w:val="4"/>
                      <w:sz w:val="22"/>
                      <w:szCs w:val="22"/>
                      <w:highlight w:val="yellow"/>
                      <w:lang w:val="ru-RU"/>
                    </w:rPr>
                    <w:t>ШЕШІМДЕРІ</w:t>
                  </w:r>
                </w:p>
                <w:p w:rsidR="00A80F15" w:rsidRPr="00103616" w:rsidRDefault="00A80F15" w:rsidP="00103616">
                  <w:pPr>
                    <w:framePr w:hSpace="180" w:wrap="around" w:vAnchor="text" w:hAnchor="margin" w:y="91"/>
                    <w:suppressOverlap/>
                    <w:jc w:val="center"/>
                    <w:rPr>
                      <w:b/>
                      <w:sz w:val="22"/>
                      <w:szCs w:val="22"/>
                      <w:highlight w:val="yellow"/>
                      <w:lang w:val="kk-KZ"/>
                    </w:rPr>
                  </w:pPr>
                </w:p>
                <w:p w:rsidR="00A80F15" w:rsidRPr="00103616" w:rsidRDefault="00A80F15" w:rsidP="00103616">
                  <w:pPr>
                    <w:framePr w:hSpace="180" w:wrap="around" w:vAnchor="text" w:hAnchor="margin" w:y="91"/>
                    <w:suppressOverlap/>
                    <w:jc w:val="center"/>
                    <w:rPr>
                      <w:b/>
                      <w:sz w:val="22"/>
                      <w:szCs w:val="22"/>
                      <w:highlight w:val="yellow"/>
                      <w:lang w:val="en-US"/>
                    </w:rPr>
                  </w:pPr>
                  <w:r w:rsidRPr="00103616">
                    <w:rPr>
                      <w:b/>
                      <w:sz w:val="22"/>
                      <w:szCs w:val="22"/>
                      <w:highlight w:val="yellow"/>
                      <w:lang w:val="kk-KZ"/>
                    </w:rPr>
                    <w:t>4.1 Бастапқы деректер</w:t>
                  </w:r>
                </w:p>
                <w:p w:rsidR="00A80F15" w:rsidRPr="00103616" w:rsidRDefault="00A80F15" w:rsidP="00103616">
                  <w:pPr>
                    <w:framePr w:hSpace="180" w:wrap="around" w:vAnchor="text" w:hAnchor="margin" w:y="91"/>
                    <w:ind w:firstLine="284"/>
                    <w:suppressOverlap/>
                    <w:jc w:val="both"/>
                    <w:rPr>
                      <w:rFonts w:eastAsia="Calibri"/>
                      <w:sz w:val="22"/>
                      <w:szCs w:val="22"/>
                      <w:highlight w:val="yellow"/>
                      <w:lang w:val="kk-KZ"/>
                    </w:rPr>
                  </w:pPr>
                  <w:r w:rsidRPr="00103616">
                    <w:rPr>
                      <w:bCs/>
                      <w:sz w:val="22"/>
                      <w:szCs w:val="22"/>
                      <w:highlight w:val="yellow"/>
                      <w:lang w:val="kk-KZ"/>
                    </w:rPr>
                    <w:t>Жобаның сәулет-құрылыс бөлімі</w:t>
                  </w:r>
                  <w:r w:rsidRPr="00103616">
                    <w:rPr>
                      <w:b/>
                      <w:bCs/>
                      <w:sz w:val="22"/>
                      <w:szCs w:val="22"/>
                      <w:highlight w:val="yellow"/>
                      <w:lang w:val="kk-KZ"/>
                    </w:rPr>
                    <w:t xml:space="preserve">  «</w:t>
                  </w:r>
                  <w:r w:rsidRPr="00103616">
                    <w:rPr>
                      <w:bCs/>
                      <w:sz w:val="22"/>
                      <w:szCs w:val="22"/>
                      <w:highlight w:val="yellow"/>
                      <w:lang w:val="en-US"/>
                    </w:rPr>
                    <w:t xml:space="preserve"> </w:t>
                  </w:r>
                  <w:r w:rsidRPr="00103616">
                    <w:rPr>
                      <w:bCs/>
                      <w:sz w:val="22"/>
                      <w:szCs w:val="22"/>
                      <w:highlight w:val="yellow"/>
                      <w:lang w:val="ru-RU"/>
                    </w:rPr>
                    <w:t>Арысқұм</w:t>
                  </w:r>
                  <w:r w:rsidRPr="00103616">
                    <w:rPr>
                      <w:bCs/>
                      <w:sz w:val="22"/>
                      <w:szCs w:val="22"/>
                      <w:highlight w:val="yellow"/>
                      <w:lang w:val="en-US"/>
                    </w:rPr>
                    <w:t xml:space="preserve"> </w:t>
                  </w:r>
                  <w:r w:rsidRPr="00103616">
                    <w:rPr>
                      <w:bCs/>
                      <w:sz w:val="22"/>
                      <w:szCs w:val="22"/>
                      <w:highlight w:val="yellow"/>
                      <w:lang w:val="ru-RU"/>
                    </w:rPr>
                    <w:t>кенішінде</w:t>
                  </w:r>
                  <w:r w:rsidRPr="00103616">
                    <w:rPr>
                      <w:bCs/>
                      <w:sz w:val="22"/>
                      <w:szCs w:val="22"/>
                      <w:highlight w:val="yellow"/>
                      <w:lang w:val="kk-KZ"/>
                    </w:rPr>
                    <w:t xml:space="preserve">гі </w:t>
                  </w:r>
                  <w:r w:rsidRPr="00103616">
                    <w:rPr>
                      <w:bCs/>
                      <w:sz w:val="22"/>
                      <w:szCs w:val="22"/>
                      <w:highlight w:val="yellow"/>
                      <w:lang w:val="en-US"/>
                    </w:rPr>
                    <w:t>№</w:t>
                  </w:r>
                  <w:r w:rsidRPr="00103616">
                    <w:rPr>
                      <w:color w:val="000000"/>
                      <w:sz w:val="22"/>
                      <w:szCs w:val="22"/>
                      <w:highlight w:val="yellow"/>
                      <w:lang w:val="en-US"/>
                    </w:rPr>
                    <w:t xml:space="preserve">435 </w:t>
                  </w:r>
                  <w:r w:rsidRPr="00103616">
                    <w:rPr>
                      <w:bCs/>
                      <w:sz w:val="22"/>
                      <w:szCs w:val="22"/>
                      <w:highlight w:val="yellow"/>
                      <w:lang w:val="en-US"/>
                    </w:rPr>
                    <w:t xml:space="preserve"> </w:t>
                  </w:r>
                  <w:r w:rsidRPr="00103616">
                    <w:rPr>
                      <w:bCs/>
                      <w:sz w:val="22"/>
                      <w:szCs w:val="22"/>
                      <w:highlight w:val="yellow"/>
                      <w:lang w:val="ru-RU"/>
                    </w:rPr>
                    <w:t>ұңығмадан</w:t>
                  </w:r>
                  <w:r w:rsidRPr="00103616">
                    <w:rPr>
                      <w:bCs/>
                      <w:sz w:val="22"/>
                      <w:szCs w:val="22"/>
                      <w:highlight w:val="yellow"/>
                      <w:lang w:val="en-US"/>
                    </w:rPr>
                    <w:t xml:space="preserve"> </w:t>
                  </w:r>
                  <w:r w:rsidRPr="00103616">
                    <w:rPr>
                      <w:bCs/>
                      <w:sz w:val="22"/>
                      <w:szCs w:val="22"/>
                      <w:highlight w:val="yellow"/>
                      <w:lang w:val="ru-RU"/>
                    </w:rPr>
                    <w:t>аралық</w:t>
                  </w:r>
                  <w:r w:rsidRPr="00103616">
                    <w:rPr>
                      <w:bCs/>
                      <w:sz w:val="22"/>
                      <w:szCs w:val="22"/>
                      <w:highlight w:val="yellow"/>
                      <w:lang w:val="en-US"/>
                    </w:rPr>
                    <w:t xml:space="preserve"> </w:t>
                  </w:r>
                  <w:r w:rsidRPr="00103616">
                    <w:rPr>
                      <w:bCs/>
                      <w:sz w:val="22"/>
                      <w:szCs w:val="22"/>
                      <w:highlight w:val="yellow"/>
                      <w:lang w:val="ru-RU"/>
                    </w:rPr>
                    <w:t>құбыр</w:t>
                  </w:r>
                  <w:r w:rsidRPr="00103616">
                    <w:rPr>
                      <w:bCs/>
                      <w:sz w:val="22"/>
                      <w:szCs w:val="22"/>
                      <w:highlight w:val="yellow"/>
                      <w:lang w:val="en-US"/>
                    </w:rPr>
                    <w:t xml:space="preserve"> </w:t>
                  </w:r>
                  <w:r w:rsidRPr="00103616">
                    <w:rPr>
                      <w:bCs/>
                      <w:sz w:val="22"/>
                      <w:szCs w:val="22"/>
                      <w:highlight w:val="yellow"/>
                      <w:lang w:val="ru-RU"/>
                    </w:rPr>
                    <w:t>салу</w:t>
                  </w:r>
                  <w:r w:rsidRPr="00103616">
                    <w:rPr>
                      <w:bCs/>
                      <w:sz w:val="22"/>
                      <w:szCs w:val="22"/>
                      <w:highlight w:val="yellow"/>
                      <w:lang w:val="en-US"/>
                    </w:rPr>
                    <w:t xml:space="preserve">. </w:t>
                  </w:r>
                  <w:r w:rsidRPr="00103616">
                    <w:rPr>
                      <w:bCs/>
                      <w:sz w:val="22"/>
                      <w:szCs w:val="22"/>
                      <w:highlight w:val="yellow"/>
                      <w:lang w:val="ru-RU"/>
                    </w:rPr>
                    <w:t>Қызылорда</w:t>
                  </w:r>
                  <w:r w:rsidRPr="00103616">
                    <w:rPr>
                      <w:bCs/>
                      <w:sz w:val="22"/>
                      <w:szCs w:val="22"/>
                      <w:highlight w:val="yellow"/>
                      <w:lang w:val="en-US"/>
                    </w:rPr>
                    <w:t xml:space="preserve"> </w:t>
                  </w:r>
                  <w:r w:rsidRPr="00103616">
                    <w:rPr>
                      <w:bCs/>
                      <w:sz w:val="22"/>
                      <w:szCs w:val="22"/>
                      <w:highlight w:val="yellow"/>
                      <w:lang w:val="ru-RU"/>
                    </w:rPr>
                    <w:t>облысы</w:t>
                  </w:r>
                  <w:r w:rsidRPr="00103616">
                    <w:rPr>
                      <w:bCs/>
                      <w:sz w:val="22"/>
                      <w:szCs w:val="22"/>
                      <w:highlight w:val="yellow"/>
                      <w:lang w:val="en-US"/>
                    </w:rPr>
                    <w:t xml:space="preserve"> </w:t>
                  </w:r>
                  <w:r w:rsidRPr="00103616">
                    <w:rPr>
                      <w:bCs/>
                      <w:sz w:val="22"/>
                      <w:szCs w:val="22"/>
                      <w:highlight w:val="yellow"/>
                      <w:lang w:val="ru-RU"/>
                    </w:rPr>
                    <w:t>Жалағаш</w:t>
                  </w:r>
                  <w:r w:rsidRPr="00103616">
                    <w:rPr>
                      <w:bCs/>
                      <w:sz w:val="22"/>
                      <w:szCs w:val="22"/>
                      <w:highlight w:val="yellow"/>
                      <w:lang w:val="en-US"/>
                    </w:rPr>
                    <w:t xml:space="preserve"> </w:t>
                  </w:r>
                  <w:r w:rsidRPr="00103616">
                    <w:rPr>
                      <w:bCs/>
                      <w:sz w:val="22"/>
                      <w:szCs w:val="22"/>
                      <w:highlight w:val="yellow"/>
                      <w:lang w:val="ru-RU"/>
                    </w:rPr>
                    <w:t>ауданы</w:t>
                  </w:r>
                  <w:r w:rsidRPr="00103616">
                    <w:rPr>
                      <w:b/>
                      <w:bCs/>
                      <w:sz w:val="22"/>
                      <w:szCs w:val="22"/>
                      <w:highlight w:val="yellow"/>
                      <w:lang w:val="kk-KZ"/>
                    </w:rPr>
                    <w:t xml:space="preserve">» </w:t>
                  </w:r>
                  <w:r w:rsidRPr="00103616">
                    <w:rPr>
                      <w:bCs/>
                      <w:sz w:val="22"/>
                      <w:szCs w:val="22"/>
                      <w:highlight w:val="yellow"/>
                      <w:lang w:val="kk-KZ"/>
                    </w:rPr>
                    <w:t xml:space="preserve">жұмыс </w:t>
                  </w:r>
                  <w:r w:rsidRPr="00103616">
                    <w:rPr>
                      <w:rFonts w:eastAsia="Calibri"/>
                      <w:sz w:val="22"/>
                      <w:szCs w:val="22"/>
                      <w:highlight w:val="yellow"/>
                      <w:lang w:val="kk-KZ"/>
                    </w:rPr>
                    <w:t>жобасы мыналардың:</w:t>
                  </w:r>
                </w:p>
                <w:p w:rsidR="00A80F15" w:rsidRPr="00103616" w:rsidRDefault="00A80F15" w:rsidP="00A80F15">
                  <w:pPr>
                    <w:pStyle w:val="afe"/>
                    <w:framePr w:hSpace="180" w:wrap="around" w:vAnchor="text" w:hAnchor="margin" w:y="91"/>
                    <w:numPr>
                      <w:ilvl w:val="0"/>
                      <w:numId w:val="35"/>
                    </w:numPr>
                    <w:tabs>
                      <w:tab w:val="left" w:pos="454"/>
                    </w:tabs>
                    <w:ind w:left="0" w:firstLine="284"/>
                    <w:suppressOverlap/>
                    <w:jc w:val="both"/>
                    <w:rPr>
                      <w:sz w:val="22"/>
                      <w:szCs w:val="16"/>
                      <w:highlight w:val="yellow"/>
                      <w:lang w:val="kk-KZ"/>
                    </w:rPr>
                  </w:pPr>
                  <w:r w:rsidRPr="00103616">
                    <w:rPr>
                      <w:rFonts w:eastAsia="Calibri"/>
                      <w:sz w:val="22"/>
                      <w:szCs w:val="22"/>
                      <w:highlight w:val="yellow"/>
                      <w:lang w:val="kk-KZ"/>
                    </w:rPr>
                    <w:t>«ПҚҚР» АҚ өндірістік бөлімінен берілген жобалауға арналған тапсырмалардың;</w:t>
                  </w:r>
                </w:p>
                <w:p w:rsidR="00A80F15" w:rsidRPr="00103616" w:rsidRDefault="00A80F15" w:rsidP="00103616">
                  <w:pPr>
                    <w:framePr w:hSpace="180" w:wrap="around" w:vAnchor="text" w:hAnchor="margin" w:y="91"/>
                    <w:ind w:firstLine="284"/>
                    <w:suppressOverlap/>
                    <w:jc w:val="both"/>
                    <w:rPr>
                      <w:sz w:val="22"/>
                      <w:szCs w:val="22"/>
                      <w:highlight w:val="yellow"/>
                      <w:lang w:val="kk-KZ"/>
                    </w:rPr>
                  </w:pPr>
                  <w:r w:rsidRPr="00103616">
                    <w:rPr>
                      <w:sz w:val="22"/>
                      <w:szCs w:val="22"/>
                      <w:highlight w:val="yellow"/>
                      <w:lang w:val="kk-KZ"/>
                    </w:rPr>
                    <w:t>- «Маркшейдер К» ЖШС орындаған инженерлік–геодезиялық, топографиялық және геологиялық іздестіру жұмыстарының</w:t>
                  </w:r>
                  <w:r w:rsidRPr="00103616">
                    <w:rPr>
                      <w:rFonts w:eastAsia="Calibri"/>
                      <w:sz w:val="22"/>
                      <w:szCs w:val="22"/>
                      <w:highlight w:val="yellow"/>
                      <w:lang w:val="kk-KZ"/>
                    </w:rPr>
                    <w:t xml:space="preserve"> негізінде орындалған</w:t>
                  </w:r>
                  <w:r w:rsidRPr="00103616">
                    <w:rPr>
                      <w:sz w:val="22"/>
                      <w:szCs w:val="22"/>
                      <w:highlight w:val="yellow"/>
                      <w:lang w:val="kk-KZ"/>
                    </w:rPr>
                    <w:t>, Қызылорда қ., 2024 ж.</w:t>
                  </w:r>
                </w:p>
                <w:p w:rsidR="00A80F15" w:rsidRPr="00103616" w:rsidRDefault="00A80F15" w:rsidP="00103616">
                  <w:pPr>
                    <w:framePr w:hSpace="180" w:wrap="around" w:vAnchor="text" w:hAnchor="margin" w:y="91"/>
                    <w:ind w:firstLine="284"/>
                    <w:suppressOverlap/>
                    <w:jc w:val="both"/>
                    <w:rPr>
                      <w:sz w:val="22"/>
                      <w:szCs w:val="22"/>
                      <w:highlight w:val="yellow"/>
                      <w:lang w:val="kk-KZ"/>
                    </w:rPr>
                  </w:pPr>
                </w:p>
                <w:p w:rsidR="00A80F15" w:rsidRPr="00103616" w:rsidRDefault="00A80F15" w:rsidP="00103616">
                  <w:pPr>
                    <w:framePr w:hSpace="180" w:wrap="around" w:vAnchor="text" w:hAnchor="margin" w:y="91"/>
                    <w:ind w:firstLine="360"/>
                    <w:suppressOverlap/>
                    <w:jc w:val="center"/>
                    <w:rPr>
                      <w:b/>
                      <w:sz w:val="22"/>
                      <w:szCs w:val="22"/>
                      <w:highlight w:val="yellow"/>
                      <w:lang w:val="kk-KZ"/>
                    </w:rPr>
                  </w:pPr>
                  <w:r w:rsidRPr="00103616">
                    <w:rPr>
                      <w:b/>
                      <w:sz w:val="22"/>
                      <w:szCs w:val="22"/>
                      <w:highlight w:val="yellow"/>
                      <w:lang w:val="kk-KZ"/>
                    </w:rPr>
                    <w:t>4.2.  Құрылыстық  шешімдер</w:t>
                  </w:r>
                </w:p>
                <w:p w:rsidR="00A80F15" w:rsidRPr="00103616" w:rsidRDefault="00A80F15" w:rsidP="00103616">
                  <w:pPr>
                    <w:framePr w:hSpace="180" w:wrap="around" w:vAnchor="text" w:hAnchor="margin" w:y="91"/>
                    <w:ind w:firstLine="284"/>
                    <w:mirrorIndents/>
                    <w:suppressOverlap/>
                    <w:jc w:val="both"/>
                    <w:rPr>
                      <w:sz w:val="22"/>
                      <w:szCs w:val="22"/>
                      <w:highlight w:val="yellow"/>
                      <w:lang w:val="kk-KZ"/>
                    </w:rPr>
                  </w:pPr>
                  <w:r w:rsidRPr="00103616">
                    <w:rPr>
                      <w:sz w:val="22"/>
                      <w:szCs w:val="22"/>
                      <w:highlight w:val="yellow"/>
                      <w:lang w:val="kk-KZ"/>
                    </w:rPr>
                    <w:t>Барлық объектілер мен құрылыстардың  құрылыстық шешімдері құрылыс нормалары мен технологиялық процестерге сәйкес анықталды. Барлық құрылыстар жарылыс және өрт қауіпсіздігі талаптарын ескере отырып жобаланған, сонымен бірге негізге мынадай нормативтік құжаттар алынған: ҚР ЕЖ 3.02-28-2011, ҚР ҚН</w:t>
                  </w:r>
                  <w:r w:rsidRPr="00103616">
                    <w:rPr>
                      <w:bCs/>
                      <w:sz w:val="22"/>
                      <w:szCs w:val="22"/>
                      <w:highlight w:val="yellow"/>
                      <w:lang w:val="kk-KZ"/>
                    </w:rPr>
                    <w:t xml:space="preserve"> 3.02-128-2012</w:t>
                  </w:r>
                  <w:r w:rsidRPr="00103616">
                    <w:rPr>
                      <w:sz w:val="22"/>
                      <w:szCs w:val="22"/>
                      <w:highlight w:val="yellow"/>
                      <w:lang w:val="kk-KZ"/>
                    </w:rPr>
                    <w:t>.</w:t>
                  </w:r>
                </w:p>
                <w:p w:rsidR="00A80F15" w:rsidRPr="00103616" w:rsidRDefault="00A80F15" w:rsidP="00103616">
                  <w:pPr>
                    <w:framePr w:hSpace="180" w:wrap="around" w:vAnchor="text" w:hAnchor="margin" w:y="91"/>
                    <w:ind w:firstLine="360"/>
                    <w:suppressOverlap/>
                    <w:jc w:val="both"/>
                    <w:rPr>
                      <w:sz w:val="22"/>
                      <w:szCs w:val="22"/>
                      <w:highlight w:val="yellow"/>
                      <w:lang w:val="kk-KZ"/>
                    </w:rPr>
                  </w:pPr>
                  <w:r w:rsidRPr="00103616">
                    <w:rPr>
                      <w:sz w:val="22"/>
                      <w:szCs w:val="22"/>
                      <w:highlight w:val="yellow"/>
                      <w:lang w:val="kk-KZ"/>
                    </w:rPr>
                    <w:t>Қабылданған құрылыстық шешімдері құрылыстардың қауіпсіз пайдаланылуын қамтамасыз етеді.</w:t>
                  </w:r>
                  <w:r w:rsidRPr="00103616">
                    <w:rPr>
                      <w:highlight w:val="yellow"/>
                      <w:lang w:val="kk-KZ"/>
                    </w:rPr>
                    <w:t xml:space="preserve"> </w:t>
                  </w:r>
                  <w:r w:rsidRPr="00103616">
                    <w:rPr>
                      <w:sz w:val="22"/>
                      <w:szCs w:val="22"/>
                      <w:highlight w:val="yellow"/>
                      <w:lang w:val="kk-KZ"/>
                    </w:rPr>
                    <w:t>Жобаланатын объектілер үшін жауапкершіліктің І (жоғарғы) деңгейі қабылданды.</w:t>
                  </w:r>
                </w:p>
                <w:p w:rsidR="00A80F15" w:rsidRPr="00103616" w:rsidRDefault="00A80F15" w:rsidP="00103616">
                  <w:pPr>
                    <w:framePr w:hSpace="180" w:wrap="around" w:vAnchor="text" w:hAnchor="margin" w:y="91"/>
                    <w:ind w:firstLine="284"/>
                    <w:suppressOverlap/>
                    <w:jc w:val="center"/>
                    <w:rPr>
                      <w:b/>
                      <w:bCs/>
                      <w:sz w:val="22"/>
                      <w:szCs w:val="22"/>
                      <w:highlight w:val="yellow"/>
                      <w:lang w:val="kk-KZ"/>
                    </w:rPr>
                  </w:pPr>
                  <w:r w:rsidRPr="00103616">
                    <w:rPr>
                      <w:b/>
                      <w:bCs/>
                      <w:sz w:val="22"/>
                      <w:szCs w:val="22"/>
                      <w:highlight w:val="yellow"/>
                      <w:lang w:val="kk-KZ"/>
                    </w:rPr>
                    <w:t>4.3 Құрылыстық шешімдердің қысқаша сипаттамасы</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Алаңдардың орналасуы (</w:t>
                  </w:r>
                  <w:r w:rsidRPr="00103616">
                    <w:rPr>
                      <w:sz w:val="22"/>
                      <w:szCs w:val="22"/>
                      <w:highlight w:val="yellow"/>
                      <w:lang w:val="kk-KZ"/>
                    </w:rPr>
                    <w:t xml:space="preserve"> AR25-01/01-GPP-000-001</w:t>
                  </w:r>
                  <w:r w:rsidRPr="00103616">
                    <w:rPr>
                      <w:bCs/>
                      <w:sz w:val="22"/>
                      <w:szCs w:val="22"/>
                      <w:highlight w:val="yellow"/>
                      <w:lang w:val="kk-KZ"/>
                    </w:rPr>
                    <w:t xml:space="preserve"> жобасының бас жоспарын қараңыз.) Жобаланатын ғимараттар мен құрылыстардың құрылыстық шешімдері технологиялық қажеттіліктерді және пайдалану талаптарын қамтамасыз етуді ескере отырып қабылданды және өрт қауіпсіздігі талаптарына сәйкес келеді.</w:t>
                  </w:r>
                </w:p>
                <w:p w:rsidR="00A80F15" w:rsidRPr="00103616" w:rsidRDefault="00A80F15" w:rsidP="00103616">
                  <w:pPr>
                    <w:framePr w:hSpace="180" w:wrap="around" w:vAnchor="text" w:hAnchor="margin" w:y="91"/>
                    <w:ind w:firstLine="360"/>
                    <w:suppressOverlap/>
                    <w:jc w:val="both"/>
                    <w:rPr>
                      <w:rFonts w:eastAsia="Calibri"/>
                      <w:b/>
                      <w:sz w:val="22"/>
                      <w:szCs w:val="22"/>
                      <w:highlight w:val="yellow"/>
                      <w:u w:val="single"/>
                      <w:lang w:val="kk-KZ"/>
                    </w:rPr>
                  </w:pPr>
                  <w:r w:rsidRPr="00103616">
                    <w:rPr>
                      <w:rFonts w:eastAsia="Calibri"/>
                      <w:b/>
                      <w:sz w:val="22"/>
                      <w:szCs w:val="22"/>
                      <w:highlight w:val="yellow"/>
                      <w:u w:val="single"/>
                      <w:lang w:val="kk-KZ"/>
                    </w:rPr>
                    <w:t>Жинау жүйесі</w:t>
                  </w:r>
                </w:p>
                <w:p w:rsidR="00A80F15" w:rsidRPr="00103616" w:rsidRDefault="00A80F15" w:rsidP="00103616">
                  <w:pPr>
                    <w:framePr w:hSpace="180" w:wrap="around" w:vAnchor="text" w:hAnchor="margin" w:y="91"/>
                    <w:ind w:firstLine="360"/>
                    <w:suppressOverlap/>
                    <w:jc w:val="both"/>
                    <w:rPr>
                      <w:rFonts w:eastAsia="Calibri"/>
                      <w:sz w:val="22"/>
                      <w:szCs w:val="22"/>
                      <w:highlight w:val="yellow"/>
                      <w:lang w:val="kk-KZ"/>
                    </w:rPr>
                  </w:pPr>
                  <w:r w:rsidRPr="00103616">
                    <w:rPr>
                      <w:rFonts w:eastAsia="Calibri"/>
                      <w:sz w:val="22"/>
                      <w:szCs w:val="22"/>
                      <w:highlight w:val="yellow"/>
                      <w:lang w:val="kk-KZ"/>
                    </w:rPr>
                    <w:t xml:space="preserve">- </w:t>
                  </w:r>
                  <w:r w:rsidRPr="00103616">
                    <w:rPr>
                      <w:rFonts w:eastAsia="Calibri"/>
                      <w:b/>
                      <w:sz w:val="22"/>
                      <w:szCs w:val="22"/>
                      <w:highlight w:val="yellow"/>
                      <w:lang w:val="kk-KZ"/>
                    </w:rPr>
                    <w:t>қырғышты іске қосу камерасының астына және дренаждық ыдыс үшін</w:t>
                  </w:r>
                  <w:r w:rsidRPr="00103616">
                    <w:rPr>
                      <w:rFonts w:eastAsia="Calibri"/>
                      <w:sz w:val="22"/>
                      <w:szCs w:val="22"/>
                      <w:highlight w:val="yellow"/>
                      <w:lang w:val="kk-KZ"/>
                    </w:rPr>
                    <w:t xml:space="preserve"> қалыңдығы 150 мм, МЕМСТ 34028-2016 бойынша Ф8 А400 арматурасымен 150 мм. қадаммен арматураланған, кл. </w:t>
                  </w:r>
                  <w:r w:rsidRPr="00103616">
                    <w:rPr>
                      <w:rFonts w:eastAsia="SimSun"/>
                      <w:sz w:val="22"/>
                      <w:szCs w:val="22"/>
                      <w:highlight w:val="yellow"/>
                      <w:lang w:val="kk-KZ"/>
                    </w:rPr>
                    <w:t xml:space="preserve">С12/15 </w:t>
                  </w:r>
                  <w:r w:rsidRPr="00103616">
                    <w:rPr>
                      <w:rFonts w:eastAsia="Calibri"/>
                      <w:sz w:val="22"/>
                      <w:szCs w:val="22"/>
                      <w:highlight w:val="yellow"/>
                      <w:lang w:val="kk-KZ"/>
                    </w:rPr>
                    <w:t xml:space="preserve">монолитті темір - бетон алаңдары орындалған. Қырғышты іске қосу камерасына арналған алаңның габариттері-4,5 м х 2,5 м, дренажды сыйымдылық үшін - 4,2 м х 3,2 м. Алаңдардың шетінде биіктігі 150 мм арматураланған ернеу және өлшемі 0,5 х 0,5 м 1 шұңқыр орындалған. Алаңның астына қалыңдығы </w:t>
                  </w:r>
                  <w:r w:rsidRPr="00103616">
                    <w:rPr>
                      <w:bCs/>
                      <w:sz w:val="22"/>
                      <w:szCs w:val="22"/>
                      <w:highlight w:val="yellow"/>
                      <w:lang w:val="kk-KZ"/>
                    </w:rPr>
                    <w:t xml:space="preserve">100 мм С8/10 класты бетоннан дайындама, оның </w:t>
                  </w:r>
                  <w:r w:rsidRPr="00103616">
                    <w:rPr>
                      <w:bCs/>
                      <w:sz w:val="22"/>
                      <w:szCs w:val="22"/>
                      <w:highlight w:val="yellow"/>
                      <w:lang w:val="kk-KZ"/>
                    </w:rPr>
                    <w:lastRenderedPageBreak/>
                    <w:t>табанына қалыңдығы 600 мм қиыршықтас-құм қоспасы орнатылады</w:t>
                  </w:r>
                  <w:r w:rsidRPr="00103616">
                    <w:rPr>
                      <w:rFonts w:eastAsia="Calibri"/>
                      <w:sz w:val="22"/>
                      <w:szCs w:val="22"/>
                      <w:highlight w:val="yellow"/>
                      <w:lang w:val="kk-KZ"/>
                    </w:rPr>
                    <w:t>.</w:t>
                  </w:r>
                </w:p>
                <w:p w:rsidR="00A80F15" w:rsidRPr="00103616" w:rsidRDefault="00A80F15" w:rsidP="00103616">
                  <w:pPr>
                    <w:framePr w:hSpace="180" w:wrap="around" w:vAnchor="text" w:hAnchor="margin" w:y="91"/>
                    <w:ind w:firstLine="360"/>
                    <w:suppressOverlap/>
                    <w:jc w:val="both"/>
                    <w:rPr>
                      <w:rFonts w:eastAsia="Calibri"/>
                      <w:sz w:val="22"/>
                      <w:szCs w:val="22"/>
                      <w:highlight w:val="yellow"/>
                      <w:lang w:val="kk-KZ"/>
                    </w:rPr>
                  </w:pPr>
                  <w:r w:rsidRPr="00103616">
                    <w:rPr>
                      <w:rFonts w:eastAsia="Calibri"/>
                      <w:sz w:val="22"/>
                      <w:szCs w:val="22"/>
                      <w:highlight w:val="yellow"/>
                      <w:lang w:val="kk-KZ"/>
                    </w:rPr>
                    <w:t>Құбырларға арналған тіректер                        МЕМСТ 8732-78 бойынша құбырлардан жасалған қадалардағы металл құрылымдардан жасалады.</w:t>
                  </w:r>
                </w:p>
                <w:p w:rsidR="00A80F15" w:rsidRPr="00103616" w:rsidRDefault="00A80F15" w:rsidP="00103616">
                  <w:pPr>
                    <w:framePr w:hSpace="180" w:wrap="around" w:vAnchor="text" w:hAnchor="margin" w:y="91"/>
                    <w:ind w:firstLine="360"/>
                    <w:suppressOverlap/>
                    <w:jc w:val="both"/>
                    <w:rPr>
                      <w:bCs/>
                      <w:sz w:val="22"/>
                      <w:szCs w:val="22"/>
                      <w:highlight w:val="yellow"/>
                      <w:lang w:val="kk-KZ"/>
                    </w:rPr>
                  </w:pPr>
                  <w:r w:rsidRPr="00103616">
                    <w:rPr>
                      <w:rFonts w:eastAsia="Calibri"/>
                      <w:b/>
                      <w:sz w:val="22"/>
                      <w:szCs w:val="22"/>
                      <w:highlight w:val="yellow"/>
                      <w:lang w:val="kk-KZ"/>
                    </w:rPr>
                    <w:t xml:space="preserve">- Жөндеу агрегатына арналған алаң және іргетас. </w:t>
                  </w:r>
                  <w:r w:rsidRPr="00103616">
                    <w:rPr>
                      <w:bCs/>
                      <w:sz w:val="22"/>
                      <w:szCs w:val="22"/>
                      <w:highlight w:val="yellow"/>
                      <w:lang w:val="kk-KZ"/>
                    </w:rPr>
                    <w:t>Алаң габаритті өлшемдермен               жобаланған 4,0х12,0м., іргетас 1,5х4,0м.</w:t>
                  </w:r>
                </w:p>
                <w:p w:rsidR="00A80F15" w:rsidRPr="00103616" w:rsidRDefault="00A80F15" w:rsidP="00103616">
                  <w:pPr>
                    <w:framePr w:hSpace="180" w:wrap="around" w:vAnchor="text" w:hAnchor="margin" w:y="91"/>
                    <w:ind w:firstLine="360"/>
                    <w:suppressOverlap/>
                    <w:jc w:val="both"/>
                    <w:rPr>
                      <w:bCs/>
                      <w:sz w:val="22"/>
                      <w:szCs w:val="22"/>
                      <w:highlight w:val="yellow"/>
                      <w:lang w:val="kk-KZ"/>
                    </w:rPr>
                  </w:pP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 xml:space="preserve">Іргетасы монолитті темірбетоннан                  жасалған. Сульфатқа төзімді портландцемент негізіндегі </w:t>
                  </w:r>
                  <w:r w:rsidRPr="00103616">
                    <w:rPr>
                      <w:rFonts w:eastAsia="SimSun"/>
                      <w:sz w:val="22"/>
                      <w:szCs w:val="22"/>
                      <w:highlight w:val="yellow"/>
                      <w:lang w:val="kk-KZ"/>
                    </w:rPr>
                    <w:t xml:space="preserve">С12/15 </w:t>
                  </w:r>
                  <w:r w:rsidRPr="00103616">
                    <w:rPr>
                      <w:bCs/>
                      <w:sz w:val="22"/>
                      <w:szCs w:val="22"/>
                      <w:highlight w:val="yellow"/>
                      <w:lang w:val="kk-KZ"/>
                    </w:rPr>
                    <w:t xml:space="preserve">класты бетон,                                           </w:t>
                  </w:r>
                  <w:r w:rsidRPr="00103616">
                    <w:rPr>
                      <w:rFonts w:eastAsia="Calibri"/>
                      <w:sz w:val="22"/>
                      <w:szCs w:val="22"/>
                      <w:highlight w:val="yellow"/>
                      <w:lang w:val="kk-KZ"/>
                    </w:rPr>
                    <w:t xml:space="preserve">су өткізбеушілігі бойынша бетон маркасы W8,   </w:t>
                  </w:r>
                  <w:r w:rsidRPr="00103616">
                    <w:rPr>
                      <w:bCs/>
                      <w:sz w:val="22"/>
                      <w:szCs w:val="22"/>
                      <w:highlight w:val="yellow"/>
                      <w:lang w:val="kk-KZ"/>
                    </w:rPr>
                    <w:t xml:space="preserve"> аязға төзімділігі бойынша бетон маркасы F100, А400 класты арматура.</w:t>
                  </w:r>
                </w:p>
                <w:p w:rsidR="00A80F15" w:rsidRPr="00103616" w:rsidRDefault="00A80F15" w:rsidP="00103616">
                  <w:pPr>
                    <w:framePr w:hSpace="180" w:wrap="around" w:vAnchor="text" w:hAnchor="margin" w:y="91"/>
                    <w:ind w:firstLine="360"/>
                    <w:suppressOverlap/>
                    <w:jc w:val="both"/>
                    <w:rPr>
                      <w:rFonts w:eastAsia="Calibri"/>
                      <w:sz w:val="22"/>
                      <w:szCs w:val="22"/>
                      <w:highlight w:val="yellow"/>
                      <w:lang w:val="kk-KZ"/>
                    </w:rPr>
                  </w:pPr>
                  <w:r w:rsidRPr="00103616">
                    <w:rPr>
                      <w:rFonts w:eastAsia="Calibri"/>
                      <w:sz w:val="22"/>
                      <w:szCs w:val="22"/>
                      <w:highlight w:val="yellow"/>
                      <w:lang w:val="kk-KZ"/>
                    </w:rPr>
                    <w:t>Құрама темір бетонды жол плиталарынан жасалған алаң қиыршық тас дайындау бойынша МЕМСТ 25912-2015 сәйкес.</w:t>
                  </w:r>
                </w:p>
                <w:p w:rsidR="00A80F15" w:rsidRPr="00103616" w:rsidRDefault="00A80F15" w:rsidP="00103616">
                  <w:pPr>
                    <w:framePr w:hSpace="180" w:wrap="around" w:vAnchor="text" w:hAnchor="margin" w:y="91"/>
                    <w:ind w:firstLine="360"/>
                    <w:suppressOverlap/>
                    <w:jc w:val="both"/>
                    <w:rPr>
                      <w:rFonts w:eastAsia="Calibri"/>
                      <w:sz w:val="22"/>
                      <w:szCs w:val="22"/>
                      <w:highlight w:val="yellow"/>
                      <w:lang w:val="kk-KZ"/>
                    </w:rPr>
                  </w:pPr>
                  <w:r w:rsidRPr="00103616">
                    <w:rPr>
                      <w:rFonts w:eastAsia="Calibri"/>
                      <w:sz w:val="22"/>
                      <w:szCs w:val="22"/>
                      <w:highlight w:val="yellow"/>
                      <w:lang w:val="kk-KZ"/>
                    </w:rPr>
                    <w:t>- Алаңдарға еңіс жасау үшін С8/10 класты ұсақ түйіршікті бетоннан жасалған тұтастырғыш төселді.</w:t>
                  </w:r>
                </w:p>
                <w:p w:rsidR="00A80F15" w:rsidRPr="00103616" w:rsidRDefault="00A80F15" w:rsidP="00103616">
                  <w:pPr>
                    <w:framePr w:hSpace="180" w:wrap="around" w:vAnchor="text" w:hAnchor="margin" w:y="91"/>
                    <w:ind w:firstLine="284"/>
                    <w:contextualSpacing/>
                    <w:suppressOverlap/>
                    <w:jc w:val="both"/>
                    <w:rPr>
                      <w:rFonts w:eastAsia="Calibri"/>
                      <w:sz w:val="22"/>
                      <w:szCs w:val="22"/>
                      <w:highlight w:val="yellow"/>
                      <w:lang w:val="kk-KZ"/>
                    </w:rPr>
                  </w:pPr>
                  <w:r w:rsidRPr="00103616">
                    <w:rPr>
                      <w:rFonts w:eastAsia="Calibri"/>
                      <w:sz w:val="22"/>
                      <w:szCs w:val="22"/>
                      <w:highlight w:val="yellow"/>
                      <w:lang w:val="kk-KZ"/>
                    </w:rPr>
                    <w:t>Жобаланатын алаңдардың периметрі бойынша қиыршықтастан жасалған ені 1,5 м төсеніштер қарастырылған.</w:t>
                  </w:r>
                </w:p>
                <w:p w:rsidR="00A80F15" w:rsidRPr="00103616" w:rsidRDefault="00A80F15" w:rsidP="00103616">
                  <w:pPr>
                    <w:framePr w:hSpace="180" w:wrap="around" w:vAnchor="text" w:hAnchor="margin" w:y="91"/>
                    <w:ind w:firstLine="284"/>
                    <w:suppressOverlap/>
                    <w:jc w:val="center"/>
                    <w:rPr>
                      <w:b/>
                      <w:bCs/>
                      <w:sz w:val="22"/>
                      <w:szCs w:val="22"/>
                      <w:highlight w:val="yellow"/>
                      <w:lang w:val="kk-KZ"/>
                    </w:rPr>
                  </w:pPr>
                  <w:r w:rsidRPr="00103616">
                    <w:rPr>
                      <w:b/>
                      <w:bCs/>
                      <w:sz w:val="22"/>
                      <w:szCs w:val="22"/>
                      <w:highlight w:val="yellow"/>
                      <w:lang w:val="kk-KZ"/>
                    </w:rPr>
                    <w:t>4.4 Жарылыс және өрт қауіпсіздігі жөніндегі шаралар</w:t>
                  </w:r>
                </w:p>
                <w:p w:rsidR="00A80F15" w:rsidRPr="00103616" w:rsidRDefault="00A80F15" w:rsidP="00103616">
                  <w:pPr>
                    <w:ind w:firstLine="360"/>
                    <w:jc w:val="both"/>
                    <w:rPr>
                      <w:sz w:val="22"/>
                      <w:szCs w:val="22"/>
                      <w:highlight w:val="yellow"/>
                      <w:lang w:val="kk-KZ"/>
                    </w:rPr>
                  </w:pPr>
                  <w:r w:rsidRPr="00103616">
                    <w:rPr>
                      <w:sz w:val="22"/>
                      <w:szCs w:val="22"/>
                      <w:highlight w:val="yellow"/>
                      <w:lang w:val="kk-KZ"/>
                    </w:rPr>
                    <w:t>Барлық құрылыстар  ҚР ҚЕ 2.02-101-2014, ҚР СТ 1174-2003, ВУПП-88, ҚР СН 3.02-27-2019 сай жарылыс-өрт қауіпсіздігі бойынша талаптарды ескере отырып жобаланған.</w:t>
                  </w:r>
                </w:p>
                <w:p w:rsidR="00A80F15" w:rsidRPr="00103616" w:rsidRDefault="00A80F15" w:rsidP="00103616">
                  <w:pPr>
                    <w:ind w:firstLine="360"/>
                    <w:jc w:val="both"/>
                    <w:rPr>
                      <w:rFonts w:eastAsia="Calibri"/>
                      <w:sz w:val="22"/>
                      <w:szCs w:val="22"/>
                      <w:highlight w:val="yellow"/>
                      <w:lang w:val="kk-KZ"/>
                    </w:rPr>
                  </w:pPr>
                </w:p>
                <w:p w:rsidR="00A80F15" w:rsidRPr="00103616" w:rsidRDefault="00A80F15" w:rsidP="00103616">
                  <w:pPr>
                    <w:framePr w:hSpace="180" w:wrap="around" w:vAnchor="text" w:hAnchor="margin" w:y="91"/>
                    <w:ind w:firstLine="360"/>
                    <w:suppressOverlap/>
                    <w:jc w:val="center"/>
                    <w:rPr>
                      <w:b/>
                      <w:sz w:val="22"/>
                      <w:szCs w:val="22"/>
                      <w:highlight w:val="yellow"/>
                      <w:lang w:val="kk-KZ"/>
                    </w:rPr>
                  </w:pPr>
                  <w:r w:rsidRPr="00103616">
                    <w:rPr>
                      <w:b/>
                      <w:sz w:val="22"/>
                      <w:szCs w:val="22"/>
                      <w:highlight w:val="yellow"/>
                      <w:lang w:val="kk-KZ"/>
                    </w:rPr>
                    <w:t>4.5 Қорғаныс шаралары</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Бетон және темір бетон конструкцияларына арналған бетон қалыпты тығыздықтағы бетондарға қатысты топырақтың сульфатты жеміргіштігіне байланысты портландцементте сульфатқа төзімді болып қабылданды.</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Іргетас мен алаңдар табаны астында қалыңдығы 100 мм С8/10 класты бетоннан дайындама жасау.</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Дәнекерлеуді МСТ 9467-75* бойынша Э-42 типті электродтармен орындау.</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Металлқұрылымдарды "Бояудың және жабынды жағудың техникалық шарттары" құжатына сәйкес бояу. Құжаттың нөмірі SP-1-СР – 0008 («ПЕТРОҚАЗАҚСТАН» компаниясының нысандары үшін).</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Қорғаныш жабынын жағар алдында металл құрылымдарды тотықтардан (қақтан, тоттан) тазарту керек. Тазалау дәрежесі - I МЕМСТ 9.402-2004 сәйкес.</w:t>
                  </w:r>
                </w:p>
                <w:p w:rsidR="00A80F15" w:rsidRPr="00103616" w:rsidRDefault="00A80F15" w:rsidP="00103616">
                  <w:pPr>
                    <w:ind w:firstLine="360"/>
                    <w:jc w:val="both"/>
                    <w:rPr>
                      <w:sz w:val="22"/>
                      <w:szCs w:val="22"/>
                      <w:highlight w:val="yellow"/>
                      <w:lang w:val="kk-KZ"/>
                    </w:rPr>
                  </w:pPr>
                  <w:r w:rsidRPr="00103616">
                    <w:rPr>
                      <w:sz w:val="22"/>
                      <w:szCs w:val="22"/>
                      <w:highlight w:val="yellow"/>
                      <w:lang w:val="kk-KZ"/>
                    </w:rPr>
                    <w:lastRenderedPageBreak/>
                    <w:t>Топырақпен жанасатын бетон және темірбетон конструкцияларының беттерін ХП 734 лак негізінде полимерлі жабынмен жабу. жабын құрамы: лак ХП-734 (ТУ6-02-1152-82)-100 с.С., 300, 370, 450 маркалы VII сортты хризолит асбесті (МЕМСТ 12871-93*)-20-25В. с. жабынның жалпы қалыңдығы кемінде 0,2 мм.</w:t>
                  </w:r>
                </w:p>
                <w:p w:rsidR="00A80F15" w:rsidRPr="00103616" w:rsidRDefault="00A80F15" w:rsidP="00103616">
                  <w:pPr>
                    <w:ind w:firstLine="360"/>
                    <w:jc w:val="both"/>
                    <w:rPr>
                      <w:sz w:val="22"/>
                      <w:szCs w:val="22"/>
                      <w:highlight w:val="yellow"/>
                      <w:lang w:val="kk-KZ"/>
                    </w:rPr>
                  </w:pPr>
                </w:p>
                <w:p w:rsidR="00A80F15" w:rsidRPr="00103616" w:rsidRDefault="00A80F15" w:rsidP="00103616">
                  <w:pPr>
                    <w:framePr w:hSpace="180" w:wrap="around" w:vAnchor="text" w:hAnchor="margin" w:y="91"/>
                    <w:ind w:firstLine="360"/>
                    <w:suppressOverlap/>
                    <w:jc w:val="both"/>
                    <w:rPr>
                      <w:rFonts w:eastAsia="Calibri"/>
                      <w:sz w:val="22"/>
                      <w:szCs w:val="22"/>
                      <w:highlight w:val="yellow"/>
                      <w:lang w:val="kk-KZ"/>
                    </w:rPr>
                  </w:pPr>
                  <w:r w:rsidRPr="00103616">
                    <w:rPr>
                      <w:rFonts w:eastAsia="Calibri"/>
                      <w:sz w:val="22"/>
                      <w:szCs w:val="22"/>
                      <w:highlight w:val="yellow"/>
                      <w:lang w:val="kk-KZ"/>
                    </w:rPr>
                    <w:t>Дәнекерленген арматуралық бұйымдар мен салмалы бөлшектер МЕМСТ 14098-2014, МЕМСТ 10922-2012 сәйкес дайындалады.</w:t>
                  </w:r>
                </w:p>
                <w:p w:rsidR="00A80F15" w:rsidRPr="00103616" w:rsidRDefault="00A80F15" w:rsidP="00103616">
                  <w:pPr>
                    <w:framePr w:hSpace="180" w:wrap="around" w:vAnchor="text" w:hAnchor="margin" w:y="91"/>
                    <w:ind w:firstLine="284"/>
                    <w:suppressOverlap/>
                    <w:jc w:val="center"/>
                    <w:rPr>
                      <w:b/>
                      <w:bCs/>
                      <w:sz w:val="22"/>
                      <w:szCs w:val="22"/>
                      <w:highlight w:val="yellow"/>
                      <w:lang w:val="kk-KZ"/>
                    </w:rPr>
                  </w:pPr>
                  <w:r w:rsidRPr="00103616">
                    <w:rPr>
                      <w:b/>
                      <w:bCs/>
                      <w:sz w:val="22"/>
                      <w:szCs w:val="22"/>
                      <w:highlight w:val="yellow"/>
                      <w:lang w:val="kk-KZ"/>
                    </w:rPr>
                    <w:t>4.6. Негіз топырақтарын шөгуден және борпылдақтықтан қорғау жөніндегі іс-шаралар</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Топырақтың шөгу қасиеттерін жою үшін іс-шаралар қарастырылған: топырақты ауыр тегістеуіштермен тығыздау, шөгу топырағын алдын-ала суландыру, сондай-ақ судан қорғау шаралары.</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Судан қорғайтын іс-шаралар:</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 әр алаңның айналасында ені 1,5 м су өткізбейтін соқыр аймақ орнату;</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r w:rsidRPr="00103616">
                    <w:rPr>
                      <w:bCs/>
                      <w:sz w:val="22"/>
                      <w:szCs w:val="22"/>
                      <w:highlight w:val="yellow"/>
                      <w:lang w:val="kk-KZ"/>
                    </w:rPr>
                    <w:t>- құрылыс жұмыстары кезінде жер үсті суларының тоқырауын және олардың топыраққа енуін болдырмау үшін жер үсті суларын құрылыс салынатын аумақтан тыс жерлерге бұруды көздеу, дренаж жүйесінің құрылысын көздеу немесе ақаулы инженерлік желілерден ағып кету мүмкіндігін болдырмау қажет.</w:t>
                  </w:r>
                </w:p>
                <w:p w:rsidR="00A80F15" w:rsidRPr="00103616" w:rsidRDefault="00A80F15" w:rsidP="00103616">
                  <w:pPr>
                    <w:framePr w:hSpace="180" w:wrap="around" w:vAnchor="text" w:hAnchor="margin" w:y="91"/>
                    <w:ind w:firstLine="284"/>
                    <w:suppressOverlap/>
                    <w:jc w:val="both"/>
                    <w:rPr>
                      <w:bCs/>
                      <w:sz w:val="22"/>
                      <w:szCs w:val="22"/>
                      <w:highlight w:val="yellow"/>
                      <w:lang w:val="kk-KZ"/>
                    </w:rPr>
                  </w:pPr>
                </w:p>
                <w:p w:rsidR="00A80F15" w:rsidRPr="00103616" w:rsidRDefault="00A80F15" w:rsidP="001036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2"/>
                      <w:szCs w:val="22"/>
                      <w:highlight w:val="yellow"/>
                      <w:lang w:val="kk-KZ" w:eastAsia="ru-RU"/>
                    </w:rPr>
                  </w:pPr>
                  <w:r w:rsidRPr="00103616">
                    <w:rPr>
                      <w:sz w:val="22"/>
                      <w:szCs w:val="22"/>
                      <w:highlight w:val="yellow"/>
                      <w:lang w:val="kk-KZ" w:eastAsia="ru-RU"/>
                    </w:rPr>
                    <w:t>- құрылыс алаңынан тыс жер үсті суларының және жауын-шашынның жылдам ағуын қамтамасыз ететін аумақты жоспарлау.</w:t>
                  </w:r>
                </w:p>
                <w:p w:rsidR="00A80F15" w:rsidRPr="00103616" w:rsidRDefault="00A80F15" w:rsidP="001036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2"/>
                      <w:szCs w:val="22"/>
                      <w:highlight w:val="yellow"/>
                      <w:lang w:val="kk-KZ" w:eastAsia="ru-RU"/>
                    </w:rPr>
                  </w:pPr>
                  <w:r w:rsidRPr="00103616">
                    <w:rPr>
                      <w:sz w:val="22"/>
                      <w:szCs w:val="22"/>
                      <w:highlight w:val="yellow"/>
                      <w:lang w:val="kk-KZ" w:eastAsia="ru-RU"/>
                    </w:rPr>
                    <w:t>Жер жұмыстары кезінде топырақтың теріс сипаттамаларына байланысты (құмның жұмсақтығы) негізді және іргетастарды жағымсыз сыртқы әсерлерден қорғау үшін:</w:t>
                  </w:r>
                </w:p>
                <w:p w:rsidR="00A80F15" w:rsidRPr="00103616" w:rsidRDefault="00A80F15" w:rsidP="001036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2"/>
                      <w:szCs w:val="22"/>
                      <w:highlight w:val="yellow"/>
                      <w:lang w:val="kk-KZ" w:eastAsia="ru-RU"/>
                    </w:rPr>
                  </w:pPr>
                  <w:r w:rsidRPr="00103616">
                    <w:rPr>
                      <w:sz w:val="22"/>
                      <w:szCs w:val="22"/>
                      <w:highlight w:val="yellow"/>
                      <w:lang w:val="kk-KZ" w:eastAsia="ru-RU"/>
                    </w:rPr>
                    <w:t>- атмосфералық жауын-шашынның сенімді ағынын қамтамасыз ету үшін аумақты тік жоспарлау қарастырылған;</w:t>
                  </w:r>
                </w:p>
                <w:p w:rsidR="00A80F15" w:rsidRPr="00103616" w:rsidRDefault="00A80F15" w:rsidP="001036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sz w:val="22"/>
                      <w:szCs w:val="22"/>
                      <w:highlight w:val="yellow"/>
                      <w:lang w:val="kk-KZ" w:eastAsia="ru-RU"/>
                    </w:rPr>
                  </w:pPr>
                  <w:r w:rsidRPr="00103616">
                    <w:rPr>
                      <w:sz w:val="22"/>
                      <w:szCs w:val="22"/>
                      <w:highlight w:val="yellow"/>
                      <w:lang w:val="kk-KZ" w:eastAsia="ru-RU"/>
                    </w:rPr>
                    <w:t>- жер асты суларының төмен деңгейінде жүргізілетін қазу жұмыстары;</w:t>
                  </w:r>
                </w:p>
                <w:p w:rsidR="00A80F15" w:rsidRPr="00103616" w:rsidRDefault="00A80F15" w:rsidP="00103616">
                  <w:pPr>
                    <w:pStyle w:val="HTML"/>
                    <w:shd w:val="clear" w:color="auto" w:fill="F8F9FA"/>
                    <w:spacing w:line="0" w:lineRule="atLeast"/>
                    <w:jc w:val="both"/>
                    <w:rPr>
                      <w:rStyle w:val="y2iqfc"/>
                      <w:rFonts w:ascii="Times New Roman" w:hAnsi="Times New Roman" w:cs="Times New Roman"/>
                      <w:sz w:val="22"/>
                      <w:szCs w:val="22"/>
                      <w:highlight w:val="yellow"/>
                      <w:lang w:val="kk-KZ"/>
                    </w:rPr>
                  </w:pPr>
                  <w:r w:rsidRPr="00103616">
                    <w:rPr>
                      <w:rStyle w:val="y2iqfc"/>
                      <w:rFonts w:ascii="Times New Roman" w:hAnsi="Times New Roman" w:cs="Times New Roman"/>
                      <w:sz w:val="22"/>
                      <w:szCs w:val="22"/>
                      <w:highlight w:val="yellow"/>
                      <w:lang w:val="kk-KZ"/>
                    </w:rPr>
                    <w:t>- пневматикалық дөңгелектерде машиналар мен механизмдерді қолдану;</w:t>
                  </w:r>
                </w:p>
                <w:p w:rsidR="00A80F15" w:rsidRPr="00103616" w:rsidRDefault="00A80F15" w:rsidP="00103616">
                  <w:pPr>
                    <w:pStyle w:val="HTML"/>
                    <w:shd w:val="clear" w:color="auto" w:fill="F8F9FA"/>
                    <w:spacing w:line="0" w:lineRule="atLeast"/>
                    <w:jc w:val="both"/>
                    <w:rPr>
                      <w:rStyle w:val="y2iqfc"/>
                      <w:rFonts w:ascii="Times New Roman" w:hAnsi="Times New Roman" w:cs="Times New Roman"/>
                      <w:sz w:val="22"/>
                      <w:szCs w:val="22"/>
                      <w:highlight w:val="yellow"/>
                      <w:lang w:val="kk-KZ"/>
                    </w:rPr>
                  </w:pPr>
                  <w:r w:rsidRPr="00103616">
                    <w:rPr>
                      <w:rStyle w:val="y2iqfc"/>
                      <w:rFonts w:ascii="Times New Roman" w:hAnsi="Times New Roman" w:cs="Times New Roman"/>
                      <w:sz w:val="22"/>
                      <w:szCs w:val="22"/>
                      <w:highlight w:val="yellow"/>
                      <w:lang w:val="kk-KZ"/>
                    </w:rPr>
                    <w:t>- іргетастарды монолитті құю арқылы орындау;</w:t>
                  </w:r>
                </w:p>
                <w:p w:rsidR="00A80F15" w:rsidRPr="00103616" w:rsidRDefault="00A80F15" w:rsidP="00103616">
                  <w:pPr>
                    <w:pStyle w:val="HTML"/>
                    <w:shd w:val="clear" w:color="auto" w:fill="F8F9FA"/>
                    <w:spacing w:line="0" w:lineRule="atLeast"/>
                    <w:jc w:val="both"/>
                    <w:rPr>
                      <w:rStyle w:val="y2iqfc"/>
                      <w:rFonts w:ascii="Times New Roman" w:hAnsi="Times New Roman" w:cs="Times New Roman"/>
                      <w:sz w:val="22"/>
                      <w:szCs w:val="22"/>
                      <w:highlight w:val="yellow"/>
                      <w:lang w:val="kk-KZ"/>
                    </w:rPr>
                  </w:pPr>
                </w:p>
                <w:p w:rsidR="00A80F15" w:rsidRPr="00103616" w:rsidRDefault="00A80F15" w:rsidP="00103616">
                  <w:pPr>
                    <w:pStyle w:val="HTML"/>
                    <w:shd w:val="clear" w:color="auto" w:fill="F8F9FA"/>
                    <w:spacing w:line="0" w:lineRule="atLeast"/>
                    <w:jc w:val="both"/>
                    <w:rPr>
                      <w:rStyle w:val="y2iqfc"/>
                      <w:rFonts w:ascii="Times New Roman" w:hAnsi="Times New Roman" w:cs="Times New Roman"/>
                      <w:sz w:val="22"/>
                      <w:szCs w:val="22"/>
                      <w:highlight w:val="yellow"/>
                      <w:lang w:val="kk-KZ"/>
                    </w:rPr>
                  </w:pPr>
                  <w:r w:rsidRPr="00103616">
                    <w:rPr>
                      <w:rStyle w:val="y2iqfc"/>
                      <w:rFonts w:ascii="Times New Roman" w:hAnsi="Times New Roman" w:cs="Times New Roman"/>
                      <w:sz w:val="22"/>
                      <w:szCs w:val="22"/>
                      <w:highlight w:val="yellow"/>
                      <w:lang w:val="kk-KZ"/>
                    </w:rPr>
                    <w:t>- іргетастарды монтаждау іргетастарды қатып қалудан бұрын және орнатқаннан кейін негізді қорғай отырып, тек мұздатылмаған негізде жүргізілуі керек;</w:t>
                  </w:r>
                </w:p>
                <w:p w:rsidR="00A80F15" w:rsidRPr="00103616" w:rsidRDefault="00A80F15" w:rsidP="00103616">
                  <w:pPr>
                    <w:pStyle w:val="HTML"/>
                    <w:shd w:val="clear" w:color="auto" w:fill="F8F9FA"/>
                    <w:spacing w:line="0" w:lineRule="atLeast"/>
                    <w:jc w:val="both"/>
                    <w:rPr>
                      <w:rStyle w:val="y2iqfc"/>
                      <w:rFonts w:ascii="Times New Roman" w:hAnsi="Times New Roman" w:cs="Times New Roman"/>
                      <w:sz w:val="22"/>
                      <w:szCs w:val="22"/>
                      <w:highlight w:val="yellow"/>
                      <w:lang w:val="kk-KZ"/>
                    </w:rPr>
                  </w:pPr>
                  <w:r w:rsidRPr="00103616">
                    <w:rPr>
                      <w:rStyle w:val="y2iqfc"/>
                      <w:rFonts w:ascii="Times New Roman" w:hAnsi="Times New Roman" w:cs="Times New Roman"/>
                      <w:sz w:val="22"/>
                      <w:szCs w:val="22"/>
                      <w:highlight w:val="yellow"/>
                      <w:lang w:val="kk-KZ"/>
                    </w:rPr>
                    <w:lastRenderedPageBreak/>
                    <w:t>- қиыршық тас жамылғысының астында топырақтың тығыздалуын қамтамасыз ету;</w:t>
                  </w:r>
                </w:p>
                <w:p w:rsidR="00A80F15" w:rsidRPr="00103616" w:rsidRDefault="00A80F15" w:rsidP="00103616">
                  <w:pPr>
                    <w:pStyle w:val="HTML"/>
                    <w:shd w:val="clear" w:color="auto" w:fill="F8F9FA"/>
                    <w:spacing w:line="0" w:lineRule="atLeast"/>
                    <w:jc w:val="both"/>
                    <w:rPr>
                      <w:rStyle w:val="y2iqfc"/>
                      <w:rFonts w:ascii="Times New Roman" w:hAnsi="Times New Roman" w:cs="Times New Roman"/>
                      <w:sz w:val="22"/>
                      <w:szCs w:val="22"/>
                      <w:highlight w:val="yellow"/>
                      <w:lang w:val="kk-KZ"/>
                    </w:rPr>
                  </w:pPr>
                  <w:r w:rsidRPr="00103616">
                    <w:rPr>
                      <w:rStyle w:val="y2iqfc"/>
                      <w:rFonts w:ascii="Times New Roman" w:hAnsi="Times New Roman" w:cs="Times New Roman"/>
                      <w:sz w:val="22"/>
                      <w:szCs w:val="22"/>
                      <w:highlight w:val="yellow"/>
                      <w:lang w:val="kk-KZ"/>
                    </w:rPr>
                    <w:t>- іргетастардың қуыстарын толтыру 1,65 т/м3 дейін қабат-қабат тығыздалған оңтайлы ылғалдылықтағы жергілікті тасты емес топырақпен жүргізілуі керек.</w:t>
                  </w:r>
                </w:p>
                <w:p w:rsidR="00A80F15" w:rsidRPr="00103616" w:rsidRDefault="00A80F15" w:rsidP="00103616">
                  <w:pPr>
                    <w:pStyle w:val="HTML"/>
                    <w:shd w:val="clear" w:color="auto" w:fill="F8F9FA"/>
                    <w:spacing w:line="0" w:lineRule="atLeast"/>
                    <w:jc w:val="both"/>
                    <w:rPr>
                      <w:rStyle w:val="y2iqfc"/>
                      <w:rFonts w:ascii="Times New Roman" w:hAnsi="Times New Roman" w:cs="Times New Roman"/>
                      <w:sz w:val="22"/>
                      <w:szCs w:val="22"/>
                      <w:highlight w:val="yellow"/>
                      <w:lang w:val="kk-KZ"/>
                    </w:rPr>
                  </w:pPr>
                </w:p>
                <w:p w:rsidR="00A80F15" w:rsidRPr="00103616" w:rsidRDefault="00A80F15" w:rsidP="00103616">
                  <w:pPr>
                    <w:ind w:firstLine="284"/>
                    <w:jc w:val="both"/>
                    <w:rPr>
                      <w:b/>
                      <w:sz w:val="22"/>
                      <w:szCs w:val="22"/>
                      <w:highlight w:val="yellow"/>
                      <w:lang w:val="kk-KZ"/>
                    </w:rPr>
                  </w:pPr>
                  <w:r w:rsidRPr="00103616">
                    <w:rPr>
                      <w:b/>
                      <w:sz w:val="22"/>
                      <w:szCs w:val="22"/>
                      <w:highlight w:val="yellow"/>
                      <w:lang w:val="kk-KZ"/>
                    </w:rPr>
                    <w:t>4.7. Антисейсмикалық іс-шаралар</w:t>
                  </w:r>
                </w:p>
                <w:p w:rsidR="00A80F15" w:rsidRPr="00103616" w:rsidRDefault="00A80F15" w:rsidP="00103616">
                  <w:pPr>
                    <w:ind w:firstLine="284"/>
                    <w:jc w:val="both"/>
                    <w:rPr>
                      <w:sz w:val="22"/>
                      <w:szCs w:val="22"/>
                      <w:highlight w:val="yellow"/>
                      <w:lang w:val="kk-KZ"/>
                    </w:rPr>
                  </w:pPr>
                  <w:r w:rsidRPr="00103616">
                    <w:rPr>
                      <w:sz w:val="22"/>
                      <w:szCs w:val="22"/>
                      <w:highlight w:val="yellow"/>
                      <w:lang w:val="kk-KZ"/>
                    </w:rPr>
                    <w:t>Құрылымдық антисейсмиялық іс-шаралар қатарына:</w:t>
                  </w:r>
                </w:p>
                <w:p w:rsidR="00A80F15" w:rsidRPr="00103616" w:rsidRDefault="00A80F15" w:rsidP="00103616">
                  <w:pPr>
                    <w:ind w:firstLine="284"/>
                    <w:jc w:val="both"/>
                    <w:rPr>
                      <w:sz w:val="22"/>
                      <w:szCs w:val="22"/>
                      <w:highlight w:val="yellow"/>
                      <w:lang w:val="kk-KZ"/>
                    </w:rPr>
                  </w:pPr>
                  <w:r w:rsidRPr="00103616">
                    <w:rPr>
                      <w:sz w:val="22"/>
                      <w:szCs w:val="22"/>
                      <w:highlight w:val="yellow"/>
                      <w:lang w:val="kk-KZ"/>
                    </w:rPr>
                    <w:t>- сейсмикалық төзімді құрылымдық жүйелерді қолдану;</w:t>
                  </w:r>
                </w:p>
                <w:p w:rsidR="00A80F15" w:rsidRPr="00103616" w:rsidRDefault="00A80F15" w:rsidP="00103616">
                  <w:pPr>
                    <w:ind w:firstLine="284"/>
                    <w:jc w:val="both"/>
                    <w:rPr>
                      <w:sz w:val="22"/>
                      <w:szCs w:val="22"/>
                      <w:highlight w:val="yellow"/>
                      <w:lang w:val="kk-KZ"/>
                    </w:rPr>
                  </w:pPr>
                  <w:r w:rsidRPr="00103616">
                    <w:rPr>
                      <w:sz w:val="22"/>
                      <w:szCs w:val="22"/>
                      <w:highlight w:val="yellow"/>
                      <w:lang w:val="kk-KZ"/>
                    </w:rPr>
                    <w:t>-</w:t>
                  </w:r>
                  <w:r w:rsidRPr="00103616">
                    <w:rPr>
                      <w:sz w:val="22"/>
                      <w:szCs w:val="22"/>
                      <w:highlight w:val="yellow"/>
                      <w:lang w:val="ru-RU"/>
                    </w:rPr>
                    <w:t xml:space="preserve"> </w:t>
                  </w:r>
                  <w:r w:rsidRPr="00103616">
                    <w:rPr>
                      <w:sz w:val="22"/>
                      <w:szCs w:val="22"/>
                      <w:highlight w:val="yellow"/>
                      <w:lang w:val="kk-KZ"/>
                    </w:rPr>
                    <w:t>ең аз массасы бар материалдар мен құрылымдарды қолдану;</w:t>
                  </w:r>
                </w:p>
                <w:p w:rsidR="00A80F15" w:rsidRPr="00103616" w:rsidRDefault="00A80F15" w:rsidP="00103616">
                  <w:pPr>
                    <w:ind w:firstLine="284"/>
                    <w:jc w:val="both"/>
                    <w:rPr>
                      <w:sz w:val="22"/>
                      <w:szCs w:val="22"/>
                      <w:highlight w:val="yellow"/>
                      <w:lang w:val="kk-KZ"/>
                    </w:rPr>
                  </w:pPr>
                  <w:r w:rsidRPr="00103616">
                    <w:rPr>
                      <w:sz w:val="22"/>
                      <w:szCs w:val="22"/>
                      <w:highlight w:val="yellow"/>
                      <w:lang w:val="kk-KZ"/>
                    </w:rPr>
                    <w:t>- топырақта қажет болған жағдайда жер сілкіністері кезінде олардың динамикалық тұрақтылығын қамтамасыз ететін негіздер мен іргетастар бойынша (нығыздау, бекіту, ірі блокты топырақтарға ауыстыру және т.б.) ҚНжЕ сәйкес негіздерді күшейтуді қарастыру керек.</w:t>
                  </w:r>
                </w:p>
                <w:p w:rsidR="00A80F15" w:rsidRPr="00103616" w:rsidRDefault="00A80F15" w:rsidP="00103616">
                  <w:pPr>
                    <w:ind w:firstLine="284"/>
                    <w:jc w:val="both"/>
                    <w:rPr>
                      <w:sz w:val="22"/>
                      <w:szCs w:val="22"/>
                      <w:highlight w:val="yellow"/>
                      <w:lang w:val="kk-KZ"/>
                    </w:rPr>
                  </w:pPr>
                </w:p>
                <w:p w:rsidR="00A80F15" w:rsidRPr="00103616" w:rsidRDefault="00A80F15" w:rsidP="00103616">
                  <w:pPr>
                    <w:ind w:firstLine="284"/>
                    <w:jc w:val="both"/>
                    <w:rPr>
                      <w:sz w:val="22"/>
                      <w:szCs w:val="22"/>
                      <w:highlight w:val="yellow"/>
                      <w:lang w:val="kk-KZ"/>
                    </w:rPr>
                  </w:pPr>
                  <w:r w:rsidRPr="00103616">
                    <w:rPr>
                      <w:sz w:val="22"/>
                      <w:szCs w:val="22"/>
                      <w:highlight w:val="yellow"/>
                      <w:lang w:val="kk-KZ"/>
                    </w:rPr>
                    <w:t>Іргетастар мен алаңдар мұқият бекітілген негізге тікелей салынады</w:t>
                  </w:r>
                </w:p>
                <w:p w:rsidR="00A80F15" w:rsidRPr="00103616" w:rsidRDefault="00A80F15" w:rsidP="00103616">
                  <w:pPr>
                    <w:ind w:firstLine="284"/>
                    <w:jc w:val="both"/>
                    <w:rPr>
                      <w:sz w:val="22"/>
                      <w:szCs w:val="22"/>
                      <w:highlight w:val="yellow"/>
                      <w:lang w:val="kk-KZ"/>
                    </w:rPr>
                  </w:pPr>
                </w:p>
                <w:p w:rsidR="00A80F15" w:rsidRPr="00103616" w:rsidRDefault="00A80F15" w:rsidP="00103616">
                  <w:pPr>
                    <w:pStyle w:val="HTML"/>
                    <w:shd w:val="clear" w:color="auto" w:fill="F8F9FA"/>
                    <w:spacing w:line="0" w:lineRule="atLeast"/>
                    <w:jc w:val="both"/>
                    <w:rPr>
                      <w:rFonts w:ascii="inherit" w:hAnsi="inherit"/>
                      <w:sz w:val="28"/>
                      <w:szCs w:val="28"/>
                      <w:highlight w:val="yellow"/>
                      <w:lang w:val="kk-KZ"/>
                    </w:rPr>
                  </w:pPr>
                  <w:r w:rsidRPr="00103616">
                    <w:rPr>
                      <w:rFonts w:ascii="Times New Roman" w:hAnsi="Times New Roman"/>
                      <w:sz w:val="22"/>
                      <w:szCs w:val="22"/>
                      <w:highlight w:val="yellow"/>
                      <w:lang w:val="kk-KZ"/>
                    </w:rPr>
                    <w:t>Топырақты іргетастар мен алаңның астына тығыздау құмның борпылдақ қасиеттерін жойғанға дейін алдын ала суландыра отырып, қатты нығыздаумен орындалады.</w:t>
                  </w:r>
                </w:p>
              </w:tc>
              <w:tc>
                <w:tcPr>
                  <w:tcW w:w="4979" w:type="dxa"/>
                </w:tcPr>
                <w:p w:rsidR="00A80F15" w:rsidRPr="00103616" w:rsidRDefault="00A80F15" w:rsidP="00103616">
                  <w:pPr>
                    <w:framePr w:hSpace="180" w:wrap="around" w:vAnchor="text" w:hAnchor="margin" w:y="91"/>
                    <w:ind w:firstLine="284"/>
                    <w:suppressOverlap/>
                    <w:jc w:val="center"/>
                    <w:rPr>
                      <w:b/>
                      <w:bCs/>
                      <w:spacing w:val="4"/>
                      <w:sz w:val="22"/>
                      <w:szCs w:val="22"/>
                      <w:highlight w:val="yellow"/>
                      <w:lang w:val="ru-RU"/>
                    </w:rPr>
                  </w:pPr>
                  <w:r w:rsidRPr="00103616">
                    <w:rPr>
                      <w:b/>
                      <w:bCs/>
                      <w:sz w:val="22"/>
                      <w:szCs w:val="22"/>
                      <w:highlight w:val="yellow"/>
                      <w:lang w:val="ru-RU"/>
                    </w:rPr>
                    <w:lastRenderedPageBreak/>
                    <w:t xml:space="preserve">4. </w:t>
                  </w:r>
                  <w:r w:rsidRPr="00103616">
                    <w:rPr>
                      <w:b/>
                      <w:bCs/>
                      <w:spacing w:val="4"/>
                      <w:sz w:val="22"/>
                      <w:szCs w:val="22"/>
                      <w:highlight w:val="yellow"/>
                      <w:lang w:val="ru-RU"/>
                    </w:rPr>
                    <w:t>АРХИТЕКТУРНО-СТРОИТЕЛЬНЫЕ РЕШЕНИЯ</w:t>
                  </w:r>
                </w:p>
                <w:p w:rsidR="00A80F15" w:rsidRPr="00103616" w:rsidRDefault="00A80F15" w:rsidP="00103616">
                  <w:pPr>
                    <w:framePr w:hSpace="180" w:wrap="around" w:vAnchor="text" w:hAnchor="margin" w:y="91"/>
                    <w:ind w:firstLine="284"/>
                    <w:suppressOverlap/>
                    <w:jc w:val="center"/>
                    <w:rPr>
                      <w:b/>
                      <w:sz w:val="22"/>
                      <w:szCs w:val="22"/>
                      <w:highlight w:val="yellow"/>
                      <w:lang w:val="ru-RU"/>
                    </w:rPr>
                  </w:pPr>
                  <w:r w:rsidRPr="00103616">
                    <w:rPr>
                      <w:b/>
                      <w:sz w:val="22"/>
                      <w:szCs w:val="22"/>
                      <w:highlight w:val="yellow"/>
                      <w:lang w:val="ru-RU"/>
                    </w:rPr>
                    <w:t>4.1. Исходные данные</w:t>
                  </w:r>
                </w:p>
                <w:p w:rsidR="00A80F15" w:rsidRPr="00103616" w:rsidRDefault="00A80F15" w:rsidP="00103616">
                  <w:pPr>
                    <w:framePr w:hSpace="180" w:wrap="around" w:vAnchor="text" w:hAnchor="margin" w:y="91"/>
                    <w:ind w:firstLine="360"/>
                    <w:suppressOverlap/>
                    <w:jc w:val="both"/>
                    <w:rPr>
                      <w:sz w:val="22"/>
                      <w:szCs w:val="22"/>
                      <w:highlight w:val="yellow"/>
                      <w:lang w:val="ru-RU"/>
                    </w:rPr>
                  </w:pPr>
                  <w:r w:rsidRPr="00103616">
                    <w:rPr>
                      <w:sz w:val="22"/>
                      <w:szCs w:val="22"/>
                      <w:highlight w:val="yellow"/>
                      <w:lang w:val="ru-RU"/>
                    </w:rPr>
                    <w:t xml:space="preserve">Архитектурно-строительный раздел проекта « </w:t>
                  </w:r>
                  <w:r w:rsidRPr="00103616">
                    <w:rPr>
                      <w:color w:val="000000"/>
                      <w:sz w:val="22"/>
                      <w:szCs w:val="22"/>
                      <w:highlight w:val="yellow"/>
                      <w:lang w:val="ru-RU"/>
                    </w:rPr>
                    <w:t xml:space="preserve"> Строительство выкидной линий №435 на месторождении Арыскум. Кызылординская область Жалагашский район</w:t>
                  </w:r>
                  <w:r w:rsidRPr="00103616">
                    <w:rPr>
                      <w:sz w:val="22"/>
                      <w:szCs w:val="22"/>
                      <w:highlight w:val="yellow"/>
                      <w:lang w:val="ru-RU"/>
                    </w:rPr>
                    <w:t xml:space="preserve"> » выполнены на основании:</w:t>
                  </w:r>
                </w:p>
                <w:p w:rsidR="00A80F15" w:rsidRPr="00103616" w:rsidRDefault="00A80F15" w:rsidP="00103616">
                  <w:pPr>
                    <w:framePr w:hSpace="180" w:wrap="around" w:vAnchor="text" w:hAnchor="margin" w:y="91"/>
                    <w:ind w:firstLine="284"/>
                    <w:suppressOverlap/>
                    <w:jc w:val="both"/>
                    <w:rPr>
                      <w:sz w:val="22"/>
                      <w:szCs w:val="22"/>
                      <w:highlight w:val="yellow"/>
                      <w:lang w:val="ru-RU"/>
                    </w:rPr>
                  </w:pPr>
                  <w:r w:rsidRPr="00103616">
                    <w:rPr>
                      <w:sz w:val="22"/>
                      <w:szCs w:val="22"/>
                      <w:highlight w:val="yellow"/>
                      <w:lang w:val="ru-RU"/>
                    </w:rPr>
                    <w:t xml:space="preserve">- задание на проектирование от производственного отдела </w:t>
                  </w:r>
                  <w:r w:rsidRPr="00103616">
                    <w:rPr>
                      <w:highlight w:val="yellow"/>
                      <w:lang w:val="ru-RU"/>
                    </w:rPr>
                    <w:t xml:space="preserve"> АО </w:t>
                  </w:r>
                  <w:r w:rsidRPr="00103616">
                    <w:rPr>
                      <w:highlight w:val="yellow"/>
                      <w:lang w:val="kk-KZ"/>
                    </w:rPr>
                    <w:t>«ПККР».</w:t>
                  </w:r>
                </w:p>
                <w:p w:rsidR="00A80F15" w:rsidRPr="00103616" w:rsidRDefault="00A80F15" w:rsidP="00103616">
                  <w:pPr>
                    <w:framePr w:hSpace="180" w:wrap="around" w:vAnchor="text" w:hAnchor="margin" w:y="91"/>
                    <w:autoSpaceDE w:val="0"/>
                    <w:autoSpaceDN w:val="0"/>
                    <w:adjustRightInd w:val="0"/>
                    <w:ind w:firstLine="284"/>
                    <w:suppressOverlap/>
                    <w:jc w:val="both"/>
                    <w:rPr>
                      <w:sz w:val="22"/>
                      <w:szCs w:val="22"/>
                      <w:highlight w:val="yellow"/>
                      <w:lang w:val="ru-RU"/>
                    </w:rPr>
                  </w:pPr>
                  <w:r w:rsidRPr="00103616">
                    <w:rPr>
                      <w:sz w:val="22"/>
                      <w:szCs w:val="22"/>
                      <w:highlight w:val="yellow"/>
                      <w:lang w:val="ru-RU"/>
                    </w:rPr>
                    <w:t>- инженерно–геодезические, топографические и геологические изыскания, выполненные ТОО «</w:t>
                  </w:r>
                  <w:r w:rsidRPr="00103616">
                    <w:rPr>
                      <w:sz w:val="22"/>
                      <w:szCs w:val="22"/>
                      <w:highlight w:val="yellow"/>
                      <w:lang w:val="kk-KZ"/>
                    </w:rPr>
                    <w:t>Маркшейдер и К</w:t>
                  </w:r>
                  <w:r w:rsidRPr="00103616">
                    <w:rPr>
                      <w:sz w:val="22"/>
                      <w:szCs w:val="22"/>
                      <w:highlight w:val="yellow"/>
                      <w:lang w:val="ru-RU"/>
                    </w:rPr>
                    <w:t>» г. Кызылорда, 2024 г.</w:t>
                  </w:r>
                </w:p>
                <w:p w:rsidR="00A80F15" w:rsidRPr="00103616" w:rsidRDefault="00A80F15" w:rsidP="00103616">
                  <w:pPr>
                    <w:framePr w:hSpace="180" w:wrap="around" w:vAnchor="text" w:hAnchor="margin" w:y="91"/>
                    <w:ind w:firstLine="284"/>
                    <w:suppressOverlap/>
                    <w:jc w:val="center"/>
                    <w:rPr>
                      <w:b/>
                      <w:sz w:val="22"/>
                      <w:szCs w:val="22"/>
                      <w:highlight w:val="yellow"/>
                      <w:lang w:val="ru-RU"/>
                    </w:rPr>
                  </w:pPr>
                </w:p>
                <w:p w:rsidR="00A80F15" w:rsidRPr="00103616" w:rsidRDefault="00A80F15" w:rsidP="00103616">
                  <w:pPr>
                    <w:framePr w:hSpace="180" w:wrap="around" w:vAnchor="text" w:hAnchor="margin" w:y="91"/>
                    <w:ind w:firstLine="284"/>
                    <w:suppressOverlap/>
                    <w:jc w:val="center"/>
                    <w:rPr>
                      <w:b/>
                      <w:sz w:val="22"/>
                      <w:szCs w:val="22"/>
                      <w:highlight w:val="yellow"/>
                      <w:lang w:val="ru-RU"/>
                    </w:rPr>
                  </w:pPr>
                  <w:r w:rsidRPr="00103616">
                    <w:rPr>
                      <w:b/>
                      <w:sz w:val="22"/>
                      <w:szCs w:val="22"/>
                      <w:highlight w:val="yellow"/>
                      <w:lang w:val="ru-RU"/>
                    </w:rPr>
                    <w:t>4.2. Строительные решения</w:t>
                  </w:r>
                </w:p>
                <w:p w:rsidR="00A80F15" w:rsidRPr="00103616" w:rsidRDefault="00A80F15" w:rsidP="00103616">
                  <w:pPr>
                    <w:framePr w:hSpace="180" w:wrap="around" w:vAnchor="text" w:hAnchor="margin" w:y="91"/>
                    <w:ind w:firstLine="284"/>
                    <w:mirrorIndents/>
                    <w:suppressOverlap/>
                    <w:jc w:val="both"/>
                    <w:rPr>
                      <w:sz w:val="22"/>
                      <w:szCs w:val="22"/>
                      <w:highlight w:val="yellow"/>
                      <w:lang w:val="ru-RU"/>
                    </w:rPr>
                  </w:pPr>
                  <w:r w:rsidRPr="00103616">
                    <w:rPr>
                      <w:sz w:val="22"/>
                      <w:szCs w:val="22"/>
                      <w:highlight w:val="yellow"/>
                      <w:lang w:val="ru-RU"/>
                    </w:rPr>
                    <w:t xml:space="preserve">Строительные решения всех объектов и сооружений определялись в соответствии со строительными нормами и технологическими процессами. Все сооружения запроектированы с учетом требований по взрыво и пожаробезопасности, при этом в основу были приняты следующие нормативные документы: </w:t>
                  </w:r>
                  <w:r w:rsidRPr="00103616">
                    <w:rPr>
                      <w:bCs/>
                      <w:sz w:val="22"/>
                      <w:szCs w:val="22"/>
                      <w:highlight w:val="yellow"/>
                      <w:lang w:val="ru-RU"/>
                    </w:rPr>
                    <w:t>СН РК 3.02-28-2011, СП РК 3.02-128-2012</w:t>
                  </w:r>
                  <w:r w:rsidRPr="00103616">
                    <w:rPr>
                      <w:sz w:val="22"/>
                      <w:szCs w:val="22"/>
                      <w:highlight w:val="yellow"/>
                      <w:lang w:val="ru-RU"/>
                    </w:rPr>
                    <w:t>.</w:t>
                  </w:r>
                </w:p>
                <w:p w:rsidR="00A80F15" w:rsidRPr="00103616" w:rsidRDefault="00A80F15" w:rsidP="00103616">
                  <w:pPr>
                    <w:framePr w:hSpace="180" w:wrap="around" w:vAnchor="text" w:hAnchor="margin" w:y="91"/>
                    <w:ind w:firstLine="284"/>
                    <w:mirrorIndents/>
                    <w:suppressOverlap/>
                    <w:jc w:val="both"/>
                    <w:rPr>
                      <w:sz w:val="22"/>
                      <w:szCs w:val="22"/>
                      <w:highlight w:val="yellow"/>
                      <w:lang w:val="ru-RU"/>
                    </w:rPr>
                  </w:pPr>
                  <w:r w:rsidRPr="00103616">
                    <w:rPr>
                      <w:sz w:val="22"/>
                      <w:szCs w:val="22"/>
                      <w:highlight w:val="yellow"/>
                      <w:lang w:val="ru-RU"/>
                    </w:rPr>
                    <w:t xml:space="preserve">Принятые строительные решения обеспечивают безопасную эксплуатацию сооружений. Для проектируемых объектов принят </w:t>
                  </w:r>
                  <w:r w:rsidRPr="00103616">
                    <w:rPr>
                      <w:sz w:val="22"/>
                      <w:szCs w:val="22"/>
                      <w:highlight w:val="yellow"/>
                      <w:lang w:val="en-US"/>
                    </w:rPr>
                    <w:t>I</w:t>
                  </w:r>
                  <w:r w:rsidRPr="00103616">
                    <w:rPr>
                      <w:sz w:val="22"/>
                      <w:szCs w:val="22"/>
                      <w:highlight w:val="yellow"/>
                      <w:lang w:val="ru-RU"/>
                    </w:rPr>
                    <w:t xml:space="preserve"> (повышенный)  уровень ответственности.</w:t>
                  </w:r>
                </w:p>
                <w:p w:rsidR="00A80F15" w:rsidRPr="00103616" w:rsidRDefault="00A80F15" w:rsidP="00103616">
                  <w:pPr>
                    <w:framePr w:hSpace="180" w:wrap="around" w:vAnchor="text" w:hAnchor="margin" w:y="91"/>
                    <w:ind w:firstLine="284"/>
                    <w:suppressOverlap/>
                    <w:jc w:val="center"/>
                    <w:rPr>
                      <w:b/>
                      <w:sz w:val="22"/>
                      <w:szCs w:val="22"/>
                      <w:highlight w:val="yellow"/>
                      <w:lang w:val="ru-RU"/>
                    </w:rPr>
                  </w:pPr>
                </w:p>
                <w:p w:rsidR="00A80F15" w:rsidRPr="00103616" w:rsidRDefault="00A80F15" w:rsidP="00103616">
                  <w:pPr>
                    <w:framePr w:hSpace="180" w:wrap="around" w:vAnchor="text" w:hAnchor="margin" w:y="91"/>
                    <w:ind w:firstLine="284"/>
                    <w:suppressOverlap/>
                    <w:jc w:val="center"/>
                    <w:rPr>
                      <w:b/>
                      <w:bCs/>
                      <w:sz w:val="22"/>
                      <w:szCs w:val="22"/>
                      <w:highlight w:val="yellow"/>
                      <w:lang w:val="ru-RU"/>
                    </w:rPr>
                  </w:pPr>
                  <w:r w:rsidRPr="00103616">
                    <w:rPr>
                      <w:b/>
                      <w:sz w:val="22"/>
                      <w:szCs w:val="22"/>
                      <w:highlight w:val="yellow"/>
                      <w:lang w:val="ru-RU"/>
                    </w:rPr>
                    <w:t xml:space="preserve">4.3 </w:t>
                  </w:r>
                  <w:r w:rsidRPr="00103616">
                    <w:rPr>
                      <w:b/>
                      <w:bCs/>
                      <w:sz w:val="22"/>
                      <w:szCs w:val="22"/>
                      <w:highlight w:val="yellow"/>
                      <w:lang w:val="ru-RU"/>
                    </w:rPr>
                    <w:t>Краткая характеристика строительных  решений</w:t>
                  </w:r>
                </w:p>
                <w:p w:rsidR="00A80F15" w:rsidRPr="00103616" w:rsidRDefault="00A80F15" w:rsidP="00103616">
                  <w:pPr>
                    <w:framePr w:hSpace="180" w:wrap="around" w:vAnchor="text" w:hAnchor="margin" w:y="91"/>
                    <w:autoSpaceDE w:val="0"/>
                    <w:autoSpaceDN w:val="0"/>
                    <w:adjustRightInd w:val="0"/>
                    <w:ind w:firstLine="284"/>
                    <w:suppressOverlap/>
                    <w:jc w:val="both"/>
                    <w:rPr>
                      <w:sz w:val="22"/>
                      <w:szCs w:val="22"/>
                      <w:highlight w:val="yellow"/>
                      <w:lang w:val="ru-RU"/>
                    </w:rPr>
                  </w:pPr>
                  <w:r w:rsidRPr="00103616">
                    <w:rPr>
                      <w:sz w:val="22"/>
                      <w:szCs w:val="22"/>
                      <w:highlight w:val="yellow"/>
                      <w:lang w:val="ru-RU"/>
                    </w:rPr>
                    <w:t xml:space="preserve">Расположение площадок (смотреть генплан проекта </w:t>
                  </w:r>
                  <w:r w:rsidRPr="00103616">
                    <w:rPr>
                      <w:sz w:val="22"/>
                      <w:szCs w:val="22"/>
                      <w:highlight w:val="yellow"/>
                      <w:lang w:val="en-US"/>
                    </w:rPr>
                    <w:t>AR</w:t>
                  </w:r>
                  <w:r w:rsidRPr="00103616">
                    <w:rPr>
                      <w:sz w:val="22"/>
                      <w:szCs w:val="22"/>
                      <w:highlight w:val="yellow"/>
                      <w:lang w:val="ru-RU"/>
                    </w:rPr>
                    <w:t>25-01-01-</w:t>
                  </w:r>
                  <w:r w:rsidRPr="00103616">
                    <w:rPr>
                      <w:sz w:val="22"/>
                      <w:szCs w:val="22"/>
                      <w:highlight w:val="yellow"/>
                      <w:lang w:val="en-US"/>
                    </w:rPr>
                    <w:t>GPP</w:t>
                  </w:r>
                  <w:r w:rsidRPr="00103616">
                    <w:rPr>
                      <w:sz w:val="22"/>
                      <w:szCs w:val="22"/>
                      <w:highlight w:val="yellow"/>
                      <w:lang w:val="ru-RU"/>
                    </w:rPr>
                    <w:t>-000-001). Строительные решения проектируемых зданий и сооружений приняты с учетом обеспечения технологических потребностей и требований эксплуатации и соответствуют требованиям пожарной безопасности.</w:t>
                  </w: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b/>
                      <w:bCs/>
                      <w:sz w:val="22"/>
                      <w:szCs w:val="22"/>
                      <w:highlight w:val="yellow"/>
                      <w:u w:val="single"/>
                      <w:lang w:val="ru-RU"/>
                    </w:rPr>
                  </w:pPr>
                  <w:r w:rsidRPr="00103616">
                    <w:rPr>
                      <w:rFonts w:eastAsia="SimSun"/>
                      <w:b/>
                      <w:bCs/>
                      <w:sz w:val="22"/>
                      <w:szCs w:val="22"/>
                      <w:highlight w:val="yellow"/>
                      <w:u w:val="single"/>
                      <w:lang w:val="ru-RU"/>
                    </w:rPr>
                    <w:t>Система сбора</w:t>
                  </w: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r w:rsidRPr="00103616">
                    <w:rPr>
                      <w:rFonts w:eastAsia="SimSun"/>
                      <w:bCs/>
                      <w:sz w:val="22"/>
                      <w:szCs w:val="22"/>
                      <w:highlight w:val="yellow"/>
                      <w:lang w:val="ru-RU"/>
                    </w:rPr>
                    <w:t xml:space="preserve"> </w:t>
                  </w:r>
                  <w:r w:rsidRPr="00103616">
                    <w:rPr>
                      <w:rFonts w:eastAsia="SimSun"/>
                      <w:sz w:val="22"/>
                      <w:szCs w:val="22"/>
                      <w:highlight w:val="yellow"/>
                      <w:lang w:val="ru-RU"/>
                    </w:rPr>
                    <w:t xml:space="preserve">- </w:t>
                  </w:r>
                  <w:r w:rsidRPr="00103616">
                    <w:rPr>
                      <w:rFonts w:eastAsia="SimSun"/>
                      <w:b/>
                      <w:sz w:val="22"/>
                      <w:szCs w:val="22"/>
                      <w:highlight w:val="yellow"/>
                      <w:lang w:val="ru-RU"/>
                    </w:rPr>
                    <w:t>под камеры запуска скребка и для дренажной емкости</w:t>
                  </w:r>
                  <w:r w:rsidRPr="00103616">
                    <w:rPr>
                      <w:rFonts w:eastAsia="SimSun"/>
                      <w:sz w:val="22"/>
                      <w:szCs w:val="22"/>
                      <w:highlight w:val="yellow"/>
                      <w:lang w:val="ru-RU"/>
                    </w:rPr>
                    <w:t xml:space="preserve"> выполнены монолитные железобетонные площадки из бетона кл. С12/15 толщиной 150 мм с армированием арматурой Ø8 А400 с шагом 150 мм по ГОСТ 34028-2016. Габариты площадки для камеры запуска скребка - 4,5 м х 2,5 м, для дренажной емкости - 4,2 м х 3,2 м. По краю площадок выполнен армированный бортик высотой 150 мм и 1 приямок размером 0,5 х 0,5 м. Под площадками выполнена бетонная подготовка из бетона кл. С8/10 толщиной 100 мм,  по подушке из ГПС толщиной 600 мм.</w:t>
                  </w: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r w:rsidRPr="00103616">
                    <w:rPr>
                      <w:rFonts w:eastAsia="SimSun"/>
                      <w:sz w:val="22"/>
                      <w:szCs w:val="22"/>
                      <w:highlight w:val="yellow"/>
                      <w:lang w:val="ru-RU"/>
                    </w:rPr>
                    <w:t>Опоры под трубопроводы выполняются из металлических конструкций на сваях из труб по ГОСТ 8732-78.</w:t>
                  </w: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r w:rsidRPr="00103616">
                    <w:rPr>
                      <w:rFonts w:eastAsia="SimSun"/>
                      <w:sz w:val="22"/>
                      <w:szCs w:val="22"/>
                      <w:highlight w:val="yellow"/>
                      <w:lang w:val="ru-RU"/>
                    </w:rPr>
                    <w:t xml:space="preserve">-  </w:t>
                  </w:r>
                  <w:r w:rsidRPr="00103616">
                    <w:rPr>
                      <w:rFonts w:eastAsia="SimSun"/>
                      <w:b/>
                      <w:sz w:val="22"/>
                      <w:szCs w:val="22"/>
                      <w:highlight w:val="yellow"/>
                      <w:lang w:val="ru-RU"/>
                    </w:rPr>
                    <w:t>Площадка и фундамент под ремонтный агрегат.</w:t>
                  </w:r>
                  <w:r w:rsidRPr="00103616">
                    <w:rPr>
                      <w:rFonts w:eastAsia="SimSun"/>
                      <w:sz w:val="22"/>
                      <w:szCs w:val="22"/>
                      <w:highlight w:val="yellow"/>
                      <w:lang w:val="ru-RU"/>
                    </w:rPr>
                    <w:t xml:space="preserve"> Площадка запроектирована габаритными размерами 4,0х12,0 м., фундамент под агрегат 1,5х4,0 м.</w:t>
                  </w: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r w:rsidRPr="00103616">
                    <w:rPr>
                      <w:rFonts w:eastAsia="SimSun"/>
                      <w:sz w:val="22"/>
                      <w:szCs w:val="22"/>
                      <w:highlight w:val="yellow"/>
                      <w:lang w:val="ru-RU"/>
                    </w:rPr>
                    <w:t>Фундамент запроектирован из монолитного железобетона. Бетон класса С12/15</w:t>
                  </w:r>
                  <w:r w:rsidRPr="00103616">
                    <w:rPr>
                      <w:rFonts w:eastAsia="Calibri"/>
                      <w:sz w:val="22"/>
                      <w:szCs w:val="22"/>
                      <w:highlight w:val="yellow"/>
                      <w:lang w:val="ru-RU"/>
                    </w:rPr>
                    <w:t xml:space="preserve"> на основе сульфатостойкого портландцемента, марка бетона по водонепроницаемости W8, по морозостойкости F100</w:t>
                  </w:r>
                  <w:r w:rsidRPr="00103616">
                    <w:rPr>
                      <w:rFonts w:eastAsia="SimSun"/>
                      <w:sz w:val="22"/>
                      <w:szCs w:val="22"/>
                      <w:highlight w:val="yellow"/>
                      <w:lang w:val="ru-RU"/>
                    </w:rPr>
                    <w:t>, арматура класса А400.</w:t>
                  </w: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r w:rsidRPr="00103616">
                    <w:rPr>
                      <w:rFonts w:eastAsia="SimSun"/>
                      <w:sz w:val="22"/>
                      <w:szCs w:val="22"/>
                      <w:highlight w:val="yellow"/>
                      <w:lang w:val="ru-RU"/>
                    </w:rPr>
                    <w:t>Площадка из сборных железобетонных дорожных плит по ГОСТ 25912-2015 по щебеночной подготовке.</w:t>
                  </w:r>
                </w:p>
                <w:p w:rsidR="00A80F15" w:rsidRPr="00103616" w:rsidRDefault="00A80F15" w:rsidP="00103616">
                  <w:pPr>
                    <w:framePr w:hSpace="180" w:wrap="around" w:vAnchor="text" w:hAnchor="margin" w:y="91"/>
                    <w:autoSpaceDE w:val="0"/>
                    <w:autoSpaceDN w:val="0"/>
                    <w:adjustRightInd w:val="0"/>
                    <w:ind w:firstLine="284"/>
                    <w:suppressOverlap/>
                    <w:jc w:val="both"/>
                    <w:rPr>
                      <w:rFonts w:eastAsia="SimSun"/>
                      <w:sz w:val="22"/>
                      <w:szCs w:val="22"/>
                      <w:highlight w:val="yellow"/>
                      <w:lang w:val="ru-RU"/>
                    </w:rPr>
                  </w:pPr>
                  <w:r w:rsidRPr="00103616">
                    <w:rPr>
                      <w:rFonts w:eastAsia="SimSun"/>
                      <w:sz w:val="22"/>
                      <w:szCs w:val="22"/>
                      <w:highlight w:val="yellow"/>
                      <w:lang w:val="ru-RU"/>
                    </w:rPr>
                    <w:t>- Для создания уклона на площадках уложена стяжка из мелкозернистого бетона класса С8/10.</w:t>
                  </w:r>
                </w:p>
                <w:p w:rsidR="00A80F15" w:rsidRPr="00103616" w:rsidRDefault="00A80F15" w:rsidP="00103616">
                  <w:pPr>
                    <w:framePr w:hSpace="180" w:wrap="around" w:vAnchor="text" w:hAnchor="margin" w:y="91"/>
                    <w:ind w:firstLine="360"/>
                    <w:contextualSpacing/>
                    <w:mirrorIndents/>
                    <w:suppressOverlap/>
                    <w:jc w:val="both"/>
                    <w:rPr>
                      <w:rFonts w:eastAsia="SimSun"/>
                      <w:sz w:val="22"/>
                      <w:szCs w:val="22"/>
                      <w:highlight w:val="yellow"/>
                      <w:lang w:val="ru-RU"/>
                    </w:rPr>
                  </w:pPr>
                </w:p>
                <w:p w:rsidR="00A80F15" w:rsidRPr="00103616" w:rsidRDefault="00A80F15" w:rsidP="00103616">
                  <w:pPr>
                    <w:framePr w:hSpace="180" w:wrap="around" w:vAnchor="text" w:hAnchor="margin" w:y="91"/>
                    <w:ind w:firstLine="360"/>
                    <w:contextualSpacing/>
                    <w:mirrorIndents/>
                    <w:suppressOverlap/>
                    <w:jc w:val="both"/>
                    <w:rPr>
                      <w:sz w:val="22"/>
                      <w:szCs w:val="22"/>
                      <w:highlight w:val="yellow"/>
                      <w:lang w:val="ru-RU"/>
                    </w:rPr>
                  </w:pPr>
                  <w:r w:rsidRPr="00103616">
                    <w:rPr>
                      <w:rFonts w:eastAsia="SimSun"/>
                      <w:sz w:val="22"/>
                      <w:szCs w:val="22"/>
                      <w:highlight w:val="yellow"/>
                      <w:lang w:val="ru-RU"/>
                    </w:rPr>
                    <w:t>По периметру проектируемых площадок предусмотрены отмостки шириной 1,5 м из щебня.</w:t>
                  </w:r>
                </w:p>
                <w:p w:rsidR="00A80F15" w:rsidRPr="00103616" w:rsidRDefault="00A80F15" w:rsidP="00103616">
                  <w:pPr>
                    <w:framePr w:hSpace="180" w:wrap="around" w:vAnchor="text" w:hAnchor="margin" w:y="91"/>
                    <w:ind w:firstLine="284"/>
                    <w:suppressOverlap/>
                    <w:jc w:val="center"/>
                    <w:rPr>
                      <w:b/>
                      <w:bCs/>
                      <w:sz w:val="22"/>
                      <w:szCs w:val="22"/>
                      <w:highlight w:val="yellow"/>
                      <w:lang w:val="ru-RU"/>
                    </w:rPr>
                  </w:pPr>
                  <w:r w:rsidRPr="00103616">
                    <w:rPr>
                      <w:b/>
                      <w:sz w:val="22"/>
                      <w:szCs w:val="22"/>
                      <w:highlight w:val="yellow"/>
                      <w:lang w:val="ru-RU"/>
                    </w:rPr>
                    <w:t>4.4.</w:t>
                  </w:r>
                  <w:r w:rsidRPr="00103616">
                    <w:rPr>
                      <w:b/>
                      <w:bCs/>
                      <w:sz w:val="22"/>
                      <w:szCs w:val="22"/>
                      <w:highlight w:val="yellow"/>
                      <w:lang w:val="ru-RU"/>
                    </w:rPr>
                    <w:t>Мероприятия по взрыво и пожаробезопасности</w:t>
                  </w:r>
                </w:p>
                <w:p w:rsidR="00A80F15" w:rsidRPr="00103616" w:rsidRDefault="00A80F15" w:rsidP="00103616">
                  <w:pPr>
                    <w:autoSpaceDE w:val="0"/>
                    <w:autoSpaceDN w:val="0"/>
                    <w:adjustRightInd w:val="0"/>
                    <w:jc w:val="both"/>
                    <w:rPr>
                      <w:sz w:val="22"/>
                      <w:szCs w:val="22"/>
                      <w:highlight w:val="yellow"/>
                      <w:lang w:val="ru-RU"/>
                    </w:rPr>
                  </w:pPr>
                  <w:r w:rsidRPr="00103616">
                    <w:rPr>
                      <w:rFonts w:eastAsia="SimSun"/>
                      <w:sz w:val="22"/>
                      <w:szCs w:val="22"/>
                      <w:highlight w:val="yellow"/>
                      <w:lang w:val="ru-RU"/>
                    </w:rPr>
                    <w:t xml:space="preserve">Все сооружения запроектированы с учетом требований по взрывопожаробезопасности согласно </w:t>
                  </w:r>
                  <w:r w:rsidRPr="00103616">
                    <w:rPr>
                      <w:sz w:val="22"/>
                      <w:szCs w:val="22"/>
                      <w:highlight w:val="yellow"/>
                      <w:lang w:val="ru-RU"/>
                    </w:rPr>
                    <w:t xml:space="preserve"> СП РК 2.02-101-2014,  СТ РК 1174-2003,  ВУПП-88,  СН РК 3.02-27-2019.</w:t>
                  </w:r>
                </w:p>
                <w:p w:rsidR="00A80F15" w:rsidRPr="00103616" w:rsidRDefault="00A80F15" w:rsidP="00103616">
                  <w:pPr>
                    <w:autoSpaceDE w:val="0"/>
                    <w:autoSpaceDN w:val="0"/>
                    <w:adjustRightInd w:val="0"/>
                    <w:jc w:val="both"/>
                    <w:rPr>
                      <w:rFonts w:eastAsia="SimSun"/>
                      <w:sz w:val="22"/>
                      <w:szCs w:val="22"/>
                      <w:highlight w:val="yellow"/>
                      <w:lang w:val="ru-RU"/>
                    </w:rPr>
                  </w:pPr>
                </w:p>
                <w:p w:rsidR="00A80F15" w:rsidRPr="00103616" w:rsidRDefault="00A80F15" w:rsidP="00103616">
                  <w:pPr>
                    <w:framePr w:hSpace="180" w:wrap="around" w:vAnchor="text" w:hAnchor="margin" w:y="91"/>
                    <w:tabs>
                      <w:tab w:val="left" w:pos="463"/>
                      <w:tab w:val="left" w:pos="626"/>
                    </w:tabs>
                    <w:autoSpaceDE w:val="0"/>
                    <w:autoSpaceDN w:val="0"/>
                    <w:adjustRightInd w:val="0"/>
                    <w:ind w:firstLine="284"/>
                    <w:suppressOverlap/>
                    <w:jc w:val="center"/>
                    <w:rPr>
                      <w:rFonts w:eastAsia="SimSun"/>
                      <w:b/>
                      <w:sz w:val="22"/>
                      <w:szCs w:val="22"/>
                      <w:highlight w:val="yellow"/>
                      <w:lang w:val="ru-RU"/>
                    </w:rPr>
                  </w:pPr>
                  <w:r w:rsidRPr="00103616">
                    <w:rPr>
                      <w:rFonts w:eastAsia="SimSun"/>
                      <w:b/>
                      <w:sz w:val="22"/>
                      <w:szCs w:val="22"/>
                      <w:highlight w:val="yellow"/>
                      <w:lang w:val="ru-RU"/>
                    </w:rPr>
                    <w:t>4.5. Защитные мероприятия</w:t>
                  </w:r>
                </w:p>
                <w:p w:rsidR="00A80F15" w:rsidRPr="00103616" w:rsidRDefault="00A80F15" w:rsidP="00103616">
                  <w:pPr>
                    <w:framePr w:hSpace="180" w:wrap="around" w:vAnchor="text" w:hAnchor="margin" w:y="91"/>
                    <w:tabs>
                      <w:tab w:val="num" w:pos="0"/>
                    </w:tabs>
                    <w:ind w:firstLine="284"/>
                    <w:suppressOverlap/>
                    <w:jc w:val="both"/>
                    <w:rPr>
                      <w:sz w:val="22"/>
                      <w:szCs w:val="22"/>
                      <w:highlight w:val="yellow"/>
                      <w:lang w:val="hu-HU"/>
                    </w:rPr>
                  </w:pPr>
                  <w:r w:rsidRPr="00103616">
                    <w:rPr>
                      <w:sz w:val="22"/>
                      <w:szCs w:val="22"/>
                      <w:highlight w:val="yellow"/>
                      <w:lang w:val="ru-RU"/>
                    </w:rPr>
                    <w:t>Бетон для бетонных и железобетонных конструкций принят на сульфатостойком портландцементе ввиду сульфатной агрессии грунтов по отношению к бетонам нормальной плотности.</w:t>
                  </w:r>
                </w:p>
                <w:p w:rsidR="00A80F15" w:rsidRPr="00103616" w:rsidRDefault="00A80F15" w:rsidP="00103616">
                  <w:pPr>
                    <w:framePr w:hSpace="180" w:wrap="around" w:vAnchor="text" w:hAnchor="margin" w:y="91"/>
                    <w:tabs>
                      <w:tab w:val="num" w:pos="0"/>
                    </w:tabs>
                    <w:ind w:firstLine="284"/>
                    <w:suppressOverlap/>
                    <w:jc w:val="both"/>
                    <w:rPr>
                      <w:sz w:val="22"/>
                      <w:szCs w:val="22"/>
                      <w:highlight w:val="yellow"/>
                      <w:lang w:val="ru-RU"/>
                    </w:rPr>
                  </w:pPr>
                  <w:r w:rsidRPr="00103616">
                    <w:rPr>
                      <w:sz w:val="22"/>
                      <w:szCs w:val="22"/>
                      <w:highlight w:val="yellow"/>
                      <w:lang w:val="ru-RU"/>
                    </w:rPr>
                    <w:t>Под подошвой фундаментов и площадки выполнить подготовку из бетона кл. С8/10 толщиной 100 мм.</w:t>
                  </w:r>
                </w:p>
                <w:p w:rsidR="00A80F15" w:rsidRPr="00103616" w:rsidRDefault="00A80F15" w:rsidP="00103616">
                  <w:pPr>
                    <w:framePr w:hSpace="180" w:wrap="around" w:vAnchor="text" w:hAnchor="margin" w:y="91"/>
                    <w:autoSpaceDE w:val="0"/>
                    <w:autoSpaceDN w:val="0"/>
                    <w:adjustRightInd w:val="0"/>
                    <w:ind w:firstLine="284"/>
                    <w:suppressOverlap/>
                    <w:jc w:val="both"/>
                    <w:rPr>
                      <w:sz w:val="22"/>
                      <w:szCs w:val="22"/>
                      <w:highlight w:val="yellow"/>
                      <w:lang w:val="ru-RU"/>
                    </w:rPr>
                  </w:pPr>
                  <w:r w:rsidRPr="00103616">
                    <w:rPr>
                      <w:sz w:val="22"/>
                      <w:szCs w:val="22"/>
                      <w:highlight w:val="yellow"/>
                      <w:lang w:val="ru-RU"/>
                    </w:rPr>
                    <w:t>Сварку выполнять электродами типа Э-42 по ГОСТ 9467-75*.</w:t>
                  </w:r>
                </w:p>
                <w:p w:rsidR="00A80F15" w:rsidRPr="00103616" w:rsidRDefault="00A80F15" w:rsidP="00103616">
                  <w:pPr>
                    <w:framePr w:hSpace="180" w:wrap="around" w:vAnchor="text" w:hAnchor="margin" w:y="91"/>
                    <w:autoSpaceDE w:val="0"/>
                    <w:autoSpaceDN w:val="0"/>
                    <w:adjustRightInd w:val="0"/>
                    <w:ind w:firstLine="284"/>
                    <w:suppressOverlap/>
                    <w:jc w:val="both"/>
                    <w:rPr>
                      <w:sz w:val="22"/>
                      <w:szCs w:val="22"/>
                      <w:highlight w:val="yellow"/>
                      <w:lang w:val="ru-RU"/>
                    </w:rPr>
                  </w:pPr>
                  <w:r w:rsidRPr="00103616">
                    <w:rPr>
                      <w:sz w:val="22"/>
                      <w:szCs w:val="22"/>
                      <w:highlight w:val="yellow"/>
                      <w:lang w:val="ru-RU"/>
                    </w:rPr>
                    <w:t xml:space="preserve">Металлоконструкции окрасить согласно документу "Технические условия покраски и нанесения покрытия". Номер документа </w:t>
                  </w:r>
                  <w:r w:rsidRPr="00103616">
                    <w:rPr>
                      <w:sz w:val="22"/>
                      <w:szCs w:val="22"/>
                      <w:highlight w:val="yellow"/>
                      <w:lang w:val="en-US"/>
                    </w:rPr>
                    <w:t>SP</w:t>
                  </w:r>
                  <w:r w:rsidRPr="00103616">
                    <w:rPr>
                      <w:sz w:val="22"/>
                      <w:szCs w:val="22"/>
                      <w:highlight w:val="yellow"/>
                      <w:lang w:val="ru-RU"/>
                    </w:rPr>
                    <w:t xml:space="preserve">-1-СР-0008 (для объектов компании "ПЕТРОКАЗАХСТАН"). </w:t>
                  </w:r>
                </w:p>
                <w:p w:rsidR="00A80F15" w:rsidRPr="00103616" w:rsidRDefault="00A80F15" w:rsidP="00103616">
                  <w:pPr>
                    <w:framePr w:hSpace="180" w:wrap="around" w:vAnchor="text" w:hAnchor="margin" w:y="91"/>
                    <w:autoSpaceDE w:val="0"/>
                    <w:autoSpaceDN w:val="0"/>
                    <w:adjustRightInd w:val="0"/>
                    <w:ind w:firstLine="284"/>
                    <w:suppressOverlap/>
                    <w:jc w:val="both"/>
                    <w:rPr>
                      <w:sz w:val="22"/>
                      <w:szCs w:val="22"/>
                      <w:highlight w:val="yellow"/>
                      <w:lang w:val="ru-RU"/>
                    </w:rPr>
                  </w:pPr>
                  <w:r w:rsidRPr="00103616">
                    <w:rPr>
                      <w:sz w:val="22"/>
                      <w:szCs w:val="22"/>
                      <w:highlight w:val="yellow"/>
                      <w:lang w:val="ru-RU"/>
                    </w:rPr>
                    <w:t xml:space="preserve">Перед нанесением защитного покрытия металлические конструкции очистить от окислов (окалина, ржавчина),  степень очистки - </w:t>
                  </w:r>
                  <w:r w:rsidRPr="00103616">
                    <w:rPr>
                      <w:sz w:val="22"/>
                      <w:szCs w:val="22"/>
                      <w:highlight w:val="yellow"/>
                      <w:lang w:val="en-US"/>
                    </w:rPr>
                    <w:t>I</w:t>
                  </w:r>
                  <w:r w:rsidRPr="00103616">
                    <w:rPr>
                      <w:sz w:val="22"/>
                      <w:szCs w:val="22"/>
                      <w:highlight w:val="yellow"/>
                      <w:lang w:val="ru-RU"/>
                    </w:rPr>
                    <w:t xml:space="preserve"> согласно ГОСТ 9.402-2004.</w:t>
                  </w:r>
                </w:p>
                <w:p w:rsidR="00A80F15" w:rsidRPr="00103616" w:rsidRDefault="00A80F15" w:rsidP="00103616">
                  <w:pPr>
                    <w:autoSpaceDE w:val="0"/>
                    <w:autoSpaceDN w:val="0"/>
                    <w:adjustRightInd w:val="0"/>
                    <w:ind w:firstLine="284"/>
                    <w:jc w:val="both"/>
                    <w:rPr>
                      <w:sz w:val="22"/>
                      <w:szCs w:val="22"/>
                      <w:highlight w:val="yellow"/>
                      <w:lang w:val="ru-RU"/>
                    </w:rPr>
                  </w:pPr>
                  <w:r w:rsidRPr="00103616">
                    <w:rPr>
                      <w:sz w:val="22"/>
                      <w:szCs w:val="22"/>
                      <w:highlight w:val="yellow"/>
                      <w:lang w:val="ru-RU"/>
                    </w:rPr>
                    <w:lastRenderedPageBreak/>
                    <w:t>Поверхности бетонных и железобетонных конструкций, соприкасающиеся с грунтом, покрыть   полимерным покрытием на основе лака ХП 734. состав покрытия: лак ХП-734 (ТУ6-02-1152-82) -   100 в.ч., асбест хризолитовый VII сорта марок 300, 370, 450 (ГОСТ 12871-93*)-20-25в.ч. Общая   толщина покрытия не менее 0,2 мм.</w:t>
                  </w:r>
                </w:p>
                <w:p w:rsidR="00A80F15" w:rsidRPr="00103616" w:rsidRDefault="00A80F15" w:rsidP="00103616">
                  <w:pPr>
                    <w:framePr w:hSpace="180" w:wrap="around" w:vAnchor="text" w:hAnchor="margin" w:y="91"/>
                    <w:autoSpaceDE w:val="0"/>
                    <w:autoSpaceDN w:val="0"/>
                    <w:adjustRightInd w:val="0"/>
                    <w:ind w:firstLine="284"/>
                    <w:suppressOverlap/>
                    <w:jc w:val="both"/>
                    <w:rPr>
                      <w:b/>
                      <w:bCs/>
                      <w:spacing w:val="-9"/>
                      <w:sz w:val="22"/>
                      <w:szCs w:val="22"/>
                      <w:highlight w:val="yellow"/>
                      <w:lang w:val="ru-RU"/>
                    </w:rPr>
                  </w:pPr>
                  <w:r w:rsidRPr="00103616">
                    <w:rPr>
                      <w:sz w:val="22"/>
                      <w:szCs w:val="22"/>
                      <w:highlight w:val="yellow"/>
                      <w:lang w:val="ru-RU"/>
                    </w:rPr>
                    <w:t xml:space="preserve">Сварные арматурные изделия и закладные детали изготавливать в соответствии с ГОСТ 14098-2014, </w:t>
                  </w:r>
                  <w:hyperlink r:id="rId16" w:tooltip="ГОСТ 10922-2012 " w:history="1">
                    <w:r w:rsidRPr="00103616">
                      <w:rPr>
                        <w:rStyle w:val="aa"/>
                        <w:color w:val="auto"/>
                        <w:sz w:val="22"/>
                        <w:szCs w:val="22"/>
                        <w:highlight w:val="yellow"/>
                        <w:bdr w:val="none" w:sz="0" w:space="0" w:color="auto" w:frame="1"/>
                        <w:lang w:val="ru-RU"/>
                      </w:rPr>
                      <w:t>ГОСТ 10922-2012</w:t>
                    </w:r>
                  </w:hyperlink>
                  <w:r w:rsidRPr="00103616">
                    <w:rPr>
                      <w:sz w:val="22"/>
                      <w:szCs w:val="22"/>
                      <w:highlight w:val="yellow"/>
                      <w:lang w:val="ru-RU"/>
                    </w:rPr>
                    <w:t>.</w:t>
                  </w:r>
                </w:p>
                <w:p w:rsidR="00A80F15" w:rsidRPr="00103616" w:rsidRDefault="00A80F15" w:rsidP="00103616">
                  <w:pPr>
                    <w:framePr w:hSpace="180" w:wrap="around" w:vAnchor="text" w:hAnchor="margin" w:y="91"/>
                    <w:ind w:firstLine="567"/>
                    <w:suppressOverlap/>
                    <w:jc w:val="center"/>
                    <w:rPr>
                      <w:b/>
                      <w:bCs/>
                      <w:sz w:val="22"/>
                      <w:szCs w:val="22"/>
                      <w:highlight w:val="yellow"/>
                      <w:lang w:val="ru-RU"/>
                    </w:rPr>
                  </w:pPr>
                  <w:r w:rsidRPr="00103616">
                    <w:rPr>
                      <w:b/>
                      <w:bCs/>
                      <w:sz w:val="22"/>
                      <w:szCs w:val="22"/>
                      <w:highlight w:val="yellow"/>
                      <w:lang w:val="ru-RU"/>
                    </w:rPr>
                    <w:t>4.6. Мероприятия по предохранению грунтов основания от просадочности и рыхлости</w:t>
                  </w:r>
                </w:p>
                <w:p w:rsidR="00A80F15" w:rsidRPr="00103616" w:rsidRDefault="00A80F15" w:rsidP="00103616">
                  <w:pPr>
                    <w:framePr w:hSpace="180" w:wrap="around" w:vAnchor="text" w:hAnchor="margin" w:y="91"/>
                    <w:ind w:firstLine="567"/>
                    <w:suppressOverlap/>
                    <w:jc w:val="both"/>
                    <w:rPr>
                      <w:bCs/>
                      <w:sz w:val="22"/>
                      <w:szCs w:val="22"/>
                      <w:highlight w:val="yellow"/>
                      <w:lang w:val="ru-RU"/>
                    </w:rPr>
                  </w:pPr>
                  <w:r w:rsidRPr="00103616">
                    <w:rPr>
                      <w:bCs/>
                      <w:sz w:val="22"/>
                      <w:szCs w:val="22"/>
                      <w:highlight w:val="yellow"/>
                      <w:lang w:val="ru-RU"/>
                    </w:rPr>
                    <w:t xml:space="preserve">Для устранения присадочных свойства грунтов предусмотрены мероприятия: уплотнение  грунтов трамбованием тяжелыми трамбовками, предварительное замачивание просадочного грунта, а также водозащитные мероприятия.   </w:t>
                  </w:r>
                </w:p>
                <w:p w:rsidR="00A80F15" w:rsidRPr="00103616" w:rsidRDefault="00A80F15" w:rsidP="00103616">
                  <w:pPr>
                    <w:framePr w:hSpace="180" w:wrap="around" w:vAnchor="text" w:hAnchor="margin" w:y="91"/>
                    <w:ind w:firstLine="567"/>
                    <w:suppressOverlap/>
                    <w:jc w:val="both"/>
                    <w:rPr>
                      <w:bCs/>
                      <w:sz w:val="22"/>
                      <w:szCs w:val="22"/>
                      <w:highlight w:val="yellow"/>
                      <w:lang w:val="ru-RU"/>
                    </w:rPr>
                  </w:pPr>
                  <w:r w:rsidRPr="00103616">
                    <w:rPr>
                      <w:bCs/>
                      <w:sz w:val="22"/>
                      <w:szCs w:val="22"/>
                      <w:highlight w:val="yellow"/>
                      <w:lang w:val="ru-RU"/>
                    </w:rPr>
                    <w:t>Водозащитные мероприятия предусматривают:</w:t>
                  </w:r>
                </w:p>
                <w:p w:rsidR="00A80F15" w:rsidRPr="00103616" w:rsidRDefault="00A80F15" w:rsidP="00103616">
                  <w:pPr>
                    <w:framePr w:hSpace="180" w:wrap="around" w:vAnchor="text" w:hAnchor="margin" w:y="91"/>
                    <w:ind w:firstLine="567"/>
                    <w:suppressOverlap/>
                    <w:jc w:val="both"/>
                    <w:rPr>
                      <w:bCs/>
                      <w:sz w:val="22"/>
                      <w:szCs w:val="22"/>
                      <w:highlight w:val="yellow"/>
                      <w:lang w:val="ru-RU"/>
                    </w:rPr>
                  </w:pPr>
                  <w:r w:rsidRPr="00103616">
                    <w:rPr>
                      <w:bCs/>
                      <w:sz w:val="22"/>
                      <w:szCs w:val="22"/>
                      <w:highlight w:val="yellow"/>
                      <w:lang w:val="ru-RU"/>
                    </w:rPr>
                    <w:t>- устройство вокруг каждой площадки водонепроницаемой отмостки, шириной 1,5 м;</w:t>
                  </w:r>
                </w:p>
                <w:p w:rsidR="00A80F15" w:rsidRPr="00103616" w:rsidRDefault="00A80F15" w:rsidP="00103616">
                  <w:pPr>
                    <w:framePr w:hSpace="180" w:wrap="around" w:vAnchor="text" w:hAnchor="margin" w:y="91"/>
                    <w:ind w:firstLine="567"/>
                    <w:suppressOverlap/>
                    <w:jc w:val="both"/>
                    <w:rPr>
                      <w:bCs/>
                      <w:sz w:val="22"/>
                      <w:szCs w:val="22"/>
                      <w:highlight w:val="yellow"/>
                      <w:lang w:val="ru-RU"/>
                    </w:rPr>
                  </w:pPr>
                  <w:r w:rsidRPr="00103616">
                    <w:rPr>
                      <w:bCs/>
                      <w:sz w:val="22"/>
                      <w:szCs w:val="22"/>
                      <w:highlight w:val="yellow"/>
                      <w:lang w:val="ru-RU"/>
                    </w:rPr>
                    <w:t>- во избежание застоя поверхностных вод и проникновения их в грунты во время строительных работ необходимо предусмотреть отвод поверхностных вод за пределы застраиваемой территории, предусматривать устройство дренажной системы или исключить возможность утечки из неисправных инженерных сетей.</w:t>
                  </w:r>
                </w:p>
                <w:p w:rsidR="00A80F15" w:rsidRPr="00103616" w:rsidRDefault="00A80F15" w:rsidP="00103616">
                  <w:pPr>
                    <w:framePr w:hSpace="180" w:wrap="around" w:vAnchor="text" w:hAnchor="margin" w:y="91"/>
                    <w:ind w:firstLine="567"/>
                    <w:suppressOverlap/>
                    <w:jc w:val="both"/>
                    <w:rPr>
                      <w:bCs/>
                      <w:sz w:val="22"/>
                      <w:szCs w:val="22"/>
                      <w:highlight w:val="yellow"/>
                      <w:lang w:val="ru-RU"/>
                    </w:rPr>
                  </w:pPr>
                  <w:r w:rsidRPr="00103616">
                    <w:rPr>
                      <w:bCs/>
                      <w:sz w:val="22"/>
                      <w:szCs w:val="22"/>
                      <w:highlight w:val="yellow"/>
                      <w:lang w:val="ru-RU"/>
                    </w:rPr>
                    <w:t>- планировка территории обеспечивающий быстрый сток поверхностных вод и атмосферных осадков за пределы участка строительства.</w:t>
                  </w:r>
                </w:p>
                <w:p w:rsidR="00A80F15" w:rsidRPr="00103616" w:rsidRDefault="00A80F15" w:rsidP="00103616">
                  <w:pPr>
                    <w:autoSpaceDE w:val="0"/>
                    <w:autoSpaceDN w:val="0"/>
                    <w:adjustRightInd w:val="0"/>
                    <w:ind w:firstLine="360"/>
                    <w:jc w:val="both"/>
                    <w:rPr>
                      <w:bCs/>
                      <w:spacing w:val="-9"/>
                      <w:sz w:val="22"/>
                      <w:szCs w:val="22"/>
                      <w:highlight w:val="yellow"/>
                      <w:lang w:val="kk-KZ"/>
                    </w:rPr>
                  </w:pPr>
                  <w:r w:rsidRPr="00103616">
                    <w:rPr>
                      <w:bCs/>
                      <w:spacing w:val="-9"/>
                      <w:sz w:val="22"/>
                      <w:szCs w:val="22"/>
                      <w:highlight w:val="yellow"/>
                      <w:lang w:val="ru-RU"/>
                    </w:rPr>
                    <w:t>В связи с негативными характеристиками грунта (рыхлость песка) при производстве земляных работ для защиты основания и фундаментов от неблагоприятных внешних воздействий</w:t>
                  </w:r>
                  <w:r w:rsidRPr="00103616">
                    <w:rPr>
                      <w:bCs/>
                      <w:spacing w:val="-9"/>
                      <w:sz w:val="22"/>
                      <w:szCs w:val="22"/>
                      <w:highlight w:val="yellow"/>
                      <w:lang w:val="kk-KZ"/>
                    </w:rPr>
                    <w:t>:</w:t>
                  </w:r>
                </w:p>
                <w:p w:rsidR="00A80F15" w:rsidRPr="00103616" w:rsidRDefault="00A80F15" w:rsidP="00103616">
                  <w:pPr>
                    <w:autoSpaceDE w:val="0"/>
                    <w:autoSpaceDN w:val="0"/>
                    <w:adjustRightInd w:val="0"/>
                    <w:ind w:firstLine="360"/>
                    <w:jc w:val="both"/>
                    <w:rPr>
                      <w:bCs/>
                      <w:spacing w:val="-9"/>
                      <w:sz w:val="22"/>
                      <w:szCs w:val="22"/>
                      <w:highlight w:val="yellow"/>
                      <w:lang w:val="kk-KZ"/>
                    </w:rPr>
                  </w:pPr>
                  <w:r w:rsidRPr="00103616">
                    <w:rPr>
                      <w:bCs/>
                      <w:spacing w:val="-9"/>
                      <w:sz w:val="22"/>
                      <w:szCs w:val="22"/>
                      <w:highlight w:val="yellow"/>
                      <w:lang w:val="kk-KZ"/>
                    </w:rPr>
                    <w:t>-предусматривается вертикальная планировка территории с обеспечением надежного стока атмосферных осадков;</w:t>
                  </w:r>
                </w:p>
                <w:p w:rsidR="00A80F15" w:rsidRPr="00103616" w:rsidRDefault="00A80F15" w:rsidP="00103616">
                  <w:pPr>
                    <w:autoSpaceDE w:val="0"/>
                    <w:autoSpaceDN w:val="0"/>
                    <w:adjustRightInd w:val="0"/>
                    <w:ind w:firstLine="360"/>
                    <w:jc w:val="both"/>
                    <w:rPr>
                      <w:bCs/>
                      <w:spacing w:val="-9"/>
                      <w:sz w:val="22"/>
                      <w:szCs w:val="22"/>
                      <w:highlight w:val="yellow"/>
                      <w:lang w:val="kk-KZ"/>
                    </w:rPr>
                  </w:pPr>
                  <w:r w:rsidRPr="00103616">
                    <w:rPr>
                      <w:bCs/>
                      <w:spacing w:val="-9"/>
                      <w:sz w:val="22"/>
                      <w:szCs w:val="22"/>
                      <w:highlight w:val="yellow"/>
                      <w:lang w:val="kk-KZ"/>
                    </w:rPr>
                    <w:t>- земляные работы произвести при низком уровне грунтовых вод;</w:t>
                  </w:r>
                </w:p>
                <w:p w:rsidR="00A80F15" w:rsidRPr="00103616" w:rsidRDefault="00A80F15" w:rsidP="00103616">
                  <w:pPr>
                    <w:autoSpaceDE w:val="0"/>
                    <w:autoSpaceDN w:val="0"/>
                    <w:adjustRightInd w:val="0"/>
                    <w:ind w:firstLine="360"/>
                    <w:jc w:val="both"/>
                    <w:rPr>
                      <w:bCs/>
                      <w:spacing w:val="-9"/>
                      <w:sz w:val="22"/>
                      <w:szCs w:val="22"/>
                      <w:highlight w:val="yellow"/>
                      <w:lang w:val="kk-KZ"/>
                    </w:rPr>
                  </w:pPr>
                  <w:r w:rsidRPr="00103616">
                    <w:rPr>
                      <w:bCs/>
                      <w:spacing w:val="-9"/>
                      <w:sz w:val="22"/>
                      <w:szCs w:val="22"/>
                      <w:highlight w:val="yellow"/>
                      <w:lang w:val="kk-KZ"/>
                    </w:rPr>
                    <w:t>- использовать машины и механизмы на пневмоколесном ходу;</w:t>
                  </w:r>
                </w:p>
                <w:p w:rsidR="00A80F15" w:rsidRPr="00103616" w:rsidRDefault="00A80F15" w:rsidP="00103616">
                  <w:pPr>
                    <w:autoSpaceDE w:val="0"/>
                    <w:autoSpaceDN w:val="0"/>
                    <w:adjustRightInd w:val="0"/>
                    <w:ind w:firstLine="360"/>
                    <w:jc w:val="both"/>
                    <w:rPr>
                      <w:bCs/>
                      <w:spacing w:val="-9"/>
                      <w:sz w:val="22"/>
                      <w:szCs w:val="22"/>
                      <w:highlight w:val="yellow"/>
                      <w:lang w:val="kk-KZ"/>
                    </w:rPr>
                  </w:pPr>
                  <w:r w:rsidRPr="00103616">
                    <w:rPr>
                      <w:bCs/>
                      <w:spacing w:val="-9"/>
                      <w:sz w:val="22"/>
                      <w:szCs w:val="22"/>
                      <w:highlight w:val="yellow"/>
                      <w:lang w:val="kk-KZ"/>
                    </w:rPr>
                    <w:t>-выполнение фундаментов в монолитном исполнении;</w:t>
                  </w:r>
                </w:p>
                <w:p w:rsidR="00A80F15" w:rsidRPr="00103616" w:rsidRDefault="00A80F15" w:rsidP="00103616">
                  <w:pPr>
                    <w:autoSpaceDE w:val="0"/>
                    <w:autoSpaceDN w:val="0"/>
                    <w:adjustRightInd w:val="0"/>
                    <w:ind w:firstLine="360"/>
                    <w:jc w:val="both"/>
                    <w:rPr>
                      <w:bCs/>
                      <w:spacing w:val="-9"/>
                      <w:sz w:val="22"/>
                      <w:szCs w:val="22"/>
                      <w:highlight w:val="yellow"/>
                      <w:lang w:val="kk-KZ"/>
                    </w:rPr>
                  </w:pPr>
                  <w:r w:rsidRPr="00103616">
                    <w:rPr>
                      <w:bCs/>
                      <w:spacing w:val="-9"/>
                      <w:sz w:val="22"/>
                      <w:szCs w:val="22"/>
                      <w:highlight w:val="yellow"/>
                      <w:lang w:val="kk-KZ"/>
                    </w:rPr>
                    <w:t>- монтаж фундаментов вести только на непромерзшем основании с защитой основания до и после устройства фундаментов от промерзания;</w:t>
                  </w:r>
                </w:p>
                <w:p w:rsidR="00A80F15" w:rsidRPr="00103616" w:rsidRDefault="00A80F15" w:rsidP="00103616">
                  <w:pPr>
                    <w:autoSpaceDE w:val="0"/>
                    <w:autoSpaceDN w:val="0"/>
                    <w:adjustRightInd w:val="0"/>
                    <w:ind w:firstLine="360"/>
                    <w:jc w:val="both"/>
                    <w:rPr>
                      <w:bCs/>
                      <w:spacing w:val="-9"/>
                      <w:sz w:val="22"/>
                      <w:szCs w:val="22"/>
                      <w:highlight w:val="yellow"/>
                      <w:lang w:val="kk-KZ"/>
                    </w:rPr>
                  </w:pPr>
                </w:p>
                <w:p w:rsidR="00A80F15" w:rsidRPr="00103616" w:rsidRDefault="00A80F15" w:rsidP="00103616">
                  <w:pPr>
                    <w:autoSpaceDE w:val="0"/>
                    <w:autoSpaceDN w:val="0"/>
                    <w:adjustRightInd w:val="0"/>
                    <w:ind w:firstLine="360"/>
                    <w:jc w:val="both"/>
                    <w:rPr>
                      <w:bCs/>
                      <w:spacing w:val="-9"/>
                      <w:sz w:val="22"/>
                      <w:szCs w:val="22"/>
                      <w:highlight w:val="yellow"/>
                      <w:lang w:val="kk-KZ"/>
                    </w:rPr>
                  </w:pPr>
                  <w:r w:rsidRPr="00103616">
                    <w:rPr>
                      <w:bCs/>
                      <w:spacing w:val="-9"/>
                      <w:sz w:val="22"/>
                      <w:szCs w:val="22"/>
                      <w:highlight w:val="yellow"/>
                      <w:lang w:val="kk-KZ"/>
                    </w:rPr>
                    <w:lastRenderedPageBreak/>
                    <w:t>- под щебеночное покрытие предусмотреть утрамбовку грунта;</w:t>
                  </w: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r w:rsidRPr="00103616">
                    <w:rPr>
                      <w:bCs/>
                      <w:spacing w:val="-9"/>
                      <w:sz w:val="22"/>
                      <w:szCs w:val="22"/>
                      <w:highlight w:val="yellow"/>
                      <w:lang w:val="kk-KZ"/>
                    </w:rPr>
                    <w:t>- обратную засыпку пазух фундаментов произвести местным непучинистым грунтом оптимальной влажности с послойным уплотнением до 1,65т/м3.</w:t>
                  </w: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ind w:firstLine="284"/>
                    <w:contextualSpacing/>
                    <w:jc w:val="both"/>
                    <w:rPr>
                      <w:b/>
                      <w:bCs/>
                      <w:sz w:val="22"/>
                      <w:szCs w:val="22"/>
                      <w:highlight w:val="yellow"/>
                      <w:lang w:val="ru-RU"/>
                    </w:rPr>
                  </w:pPr>
                  <w:r w:rsidRPr="00103616">
                    <w:rPr>
                      <w:b/>
                      <w:bCs/>
                      <w:sz w:val="22"/>
                      <w:szCs w:val="22"/>
                      <w:highlight w:val="yellow"/>
                      <w:lang w:val="ru-RU"/>
                    </w:rPr>
                    <w:t>4.7. Мероприятия по антисейсмичности</w:t>
                  </w:r>
                </w:p>
                <w:p w:rsidR="00A80F15" w:rsidRPr="00103616" w:rsidRDefault="00A80F15" w:rsidP="00103616">
                  <w:pPr>
                    <w:ind w:firstLine="284"/>
                    <w:contextualSpacing/>
                    <w:jc w:val="both"/>
                    <w:rPr>
                      <w:bCs/>
                      <w:sz w:val="22"/>
                      <w:szCs w:val="22"/>
                      <w:highlight w:val="yellow"/>
                      <w:lang w:val="ru-RU"/>
                    </w:rPr>
                  </w:pPr>
                  <w:r w:rsidRPr="00103616">
                    <w:rPr>
                      <w:bCs/>
                      <w:sz w:val="22"/>
                      <w:szCs w:val="22"/>
                      <w:highlight w:val="yellow"/>
                      <w:lang w:val="ru-RU"/>
                    </w:rPr>
                    <w:t>К числу конструктивных антисейсмических мероприятий относятся:</w:t>
                  </w:r>
                </w:p>
                <w:p w:rsidR="00A80F15" w:rsidRPr="00103616" w:rsidRDefault="00A80F15" w:rsidP="00103616">
                  <w:pPr>
                    <w:ind w:firstLine="284"/>
                    <w:contextualSpacing/>
                    <w:jc w:val="both"/>
                    <w:rPr>
                      <w:bCs/>
                      <w:sz w:val="22"/>
                      <w:szCs w:val="22"/>
                      <w:highlight w:val="yellow"/>
                      <w:lang w:val="ru-RU"/>
                    </w:rPr>
                  </w:pPr>
                  <w:r w:rsidRPr="00103616">
                    <w:rPr>
                      <w:bCs/>
                      <w:sz w:val="22"/>
                      <w:szCs w:val="22"/>
                      <w:highlight w:val="yellow"/>
                      <w:lang w:val="ru-RU"/>
                    </w:rPr>
                    <w:t>- применение сейсмостойких конструктивных систем;</w:t>
                  </w:r>
                </w:p>
                <w:p w:rsidR="00A80F15" w:rsidRPr="00103616" w:rsidRDefault="00A80F15" w:rsidP="00103616">
                  <w:pPr>
                    <w:ind w:firstLine="284"/>
                    <w:contextualSpacing/>
                    <w:jc w:val="both"/>
                    <w:rPr>
                      <w:bCs/>
                      <w:sz w:val="22"/>
                      <w:szCs w:val="22"/>
                      <w:highlight w:val="yellow"/>
                      <w:lang w:val="ru-RU"/>
                    </w:rPr>
                  </w:pPr>
                  <w:r w:rsidRPr="00103616">
                    <w:rPr>
                      <w:bCs/>
                      <w:sz w:val="22"/>
                      <w:szCs w:val="22"/>
                      <w:highlight w:val="yellow"/>
                      <w:lang w:val="ru-RU"/>
                    </w:rPr>
                    <w:t>- применение материалы и конструкции, обладающие минимальной массой;</w:t>
                  </w:r>
                </w:p>
                <w:p w:rsidR="00A80F15" w:rsidRPr="00103616" w:rsidRDefault="00A80F15" w:rsidP="00103616">
                  <w:pPr>
                    <w:ind w:firstLine="284"/>
                    <w:contextualSpacing/>
                    <w:jc w:val="both"/>
                    <w:rPr>
                      <w:bCs/>
                      <w:sz w:val="22"/>
                      <w:szCs w:val="22"/>
                      <w:highlight w:val="yellow"/>
                      <w:lang w:val="ru-RU"/>
                    </w:rPr>
                  </w:pPr>
                  <w:r w:rsidRPr="00103616">
                    <w:rPr>
                      <w:bCs/>
                      <w:sz w:val="22"/>
                      <w:szCs w:val="22"/>
                      <w:highlight w:val="yellow"/>
                      <w:lang w:val="ru-RU"/>
                    </w:rPr>
                    <w:t>-на грунтах при необходимости следует предусматривать усиление оснований, обеспечивающее их динамическую устойчивость при землетрясениях согласно СНиП по основаниям и фундаментам (уплотнение, закрепление, замена на крупноблочные грунты и т.д.).</w:t>
                  </w:r>
                </w:p>
                <w:p w:rsidR="00A80F15" w:rsidRPr="00103616" w:rsidRDefault="00A80F15" w:rsidP="00103616">
                  <w:pPr>
                    <w:ind w:firstLine="284"/>
                    <w:contextualSpacing/>
                    <w:jc w:val="both"/>
                    <w:rPr>
                      <w:bCs/>
                      <w:sz w:val="22"/>
                      <w:szCs w:val="22"/>
                      <w:highlight w:val="yellow"/>
                      <w:lang w:val="ru-RU"/>
                    </w:rPr>
                  </w:pPr>
                  <w:r w:rsidRPr="00103616">
                    <w:rPr>
                      <w:bCs/>
                      <w:sz w:val="22"/>
                      <w:szCs w:val="22"/>
                      <w:highlight w:val="yellow"/>
                      <w:lang w:val="ru-RU"/>
                    </w:rPr>
                    <w:t>Фундаменты  и площадки укладываются непосредственно на основание, которое тщательно утрамбовано.</w:t>
                  </w: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r w:rsidRPr="00103616">
                    <w:rPr>
                      <w:bCs/>
                      <w:sz w:val="22"/>
                      <w:szCs w:val="22"/>
                      <w:highlight w:val="yellow"/>
                      <w:lang w:val="ru-RU"/>
                    </w:rPr>
                    <w:t>Уплотнение грунтов под фундаменты и площадки выполняется тяжелыми трамбовками с предварительным замачиванием до устранения рыхлых свойств песков.</w:t>
                  </w: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pacing w:val="-9"/>
                      <w:sz w:val="22"/>
                      <w:szCs w:val="22"/>
                      <w:highlight w:val="yellow"/>
                      <w:lang w:val="ru-RU"/>
                    </w:rPr>
                  </w:pPr>
                </w:p>
                <w:p w:rsidR="00A80F15" w:rsidRPr="00103616" w:rsidRDefault="00A80F15" w:rsidP="00103616">
                  <w:pPr>
                    <w:framePr w:hSpace="180" w:wrap="around" w:vAnchor="text" w:hAnchor="margin" w:y="91"/>
                    <w:ind w:firstLine="567"/>
                    <w:suppressOverlap/>
                    <w:jc w:val="both"/>
                    <w:rPr>
                      <w:bCs/>
                      <w:sz w:val="22"/>
                      <w:szCs w:val="22"/>
                      <w:highlight w:val="yellow"/>
                      <w:lang w:val="ru-RU"/>
                    </w:rPr>
                  </w:pPr>
                </w:p>
              </w:tc>
            </w:tr>
          </w:tbl>
          <w:p w:rsidR="00A80F15" w:rsidRPr="001919C9" w:rsidRDefault="00A80F15" w:rsidP="00103616">
            <w:pPr>
              <w:autoSpaceDE w:val="0"/>
              <w:autoSpaceDN w:val="0"/>
              <w:adjustRightInd w:val="0"/>
              <w:ind w:firstLine="360"/>
              <w:jc w:val="both"/>
              <w:rPr>
                <w:sz w:val="22"/>
                <w:szCs w:val="22"/>
                <w:lang w:val="ru-RU"/>
              </w:rPr>
            </w:pPr>
          </w:p>
        </w:tc>
      </w:tr>
    </w:tbl>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p w:rsidR="00A80F15" w:rsidRDefault="00A80F15">
      <w:pPr>
        <w:rPr>
          <w:lang w:val="ru-RU"/>
        </w:rPr>
      </w:pPr>
    </w:p>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813"/>
        <w:gridCol w:w="632"/>
        <w:gridCol w:w="723"/>
        <w:gridCol w:w="601"/>
        <w:gridCol w:w="573"/>
        <w:gridCol w:w="3150"/>
        <w:gridCol w:w="858"/>
        <w:gridCol w:w="717"/>
        <w:gridCol w:w="904"/>
      </w:tblGrid>
      <w:tr w:rsidR="00A80F15" w:rsidRPr="00EC793D" w:rsidTr="00103616">
        <w:trPr>
          <w:trHeight w:val="9878"/>
        </w:trPr>
        <w:tc>
          <w:tcPr>
            <w:tcW w:w="9783" w:type="dxa"/>
            <w:gridSpan w:val="10"/>
            <w:tcBorders>
              <w:top w:val="single" w:sz="18" w:space="0" w:color="auto"/>
              <w:left w:val="single" w:sz="18" w:space="0" w:color="auto"/>
              <w:right w:val="single" w:sz="18" w:space="0" w:color="auto"/>
            </w:tcBorders>
            <w:vAlign w:val="center"/>
          </w:tcPr>
          <w:p w:rsidR="00A80F15" w:rsidRDefault="00A80F15" w:rsidP="00103616">
            <w:pPr>
              <w:jc w:val="center"/>
              <w:rPr>
                <w:rFonts w:ascii="Arial" w:hAnsi="Arial"/>
                <w:b/>
                <w:sz w:val="24"/>
                <w:szCs w:val="24"/>
                <w:lang w:val="kk-KZ"/>
              </w:rPr>
            </w:pPr>
            <w:r>
              <w:rPr>
                <w:rFonts w:ascii="Arial" w:hAnsi="Arial"/>
                <w:b/>
                <w:sz w:val="24"/>
                <w:szCs w:val="24"/>
                <w:lang w:val="kk-KZ"/>
              </w:rPr>
              <w:lastRenderedPageBreak/>
              <w:t>5</w:t>
            </w:r>
            <w:r w:rsidRPr="00F90CD1">
              <w:rPr>
                <w:rFonts w:ascii="Arial" w:hAnsi="Arial"/>
                <w:b/>
                <w:sz w:val="24"/>
                <w:szCs w:val="24"/>
                <w:lang w:val="kk-KZ"/>
              </w:rPr>
              <w:t xml:space="preserve">-БӨЛІМ. </w:t>
            </w:r>
            <w:r>
              <w:rPr>
                <w:rFonts w:ascii="Arial" w:hAnsi="Arial"/>
                <w:b/>
                <w:sz w:val="24"/>
                <w:szCs w:val="24"/>
                <w:lang w:val="ru-RU"/>
              </w:rPr>
              <w:t xml:space="preserve">ЭЛЕКТРОТЕХНИКАЛЫҚ </w:t>
            </w:r>
            <w:r>
              <w:rPr>
                <w:rFonts w:ascii="Arial" w:hAnsi="Arial"/>
                <w:b/>
                <w:sz w:val="24"/>
                <w:szCs w:val="24"/>
                <w:lang w:val="kk-KZ"/>
              </w:rPr>
              <w:t>ШЕШІМДЕР</w:t>
            </w:r>
            <w:r w:rsidRPr="00F90CD1">
              <w:rPr>
                <w:rFonts w:ascii="Arial" w:hAnsi="Arial"/>
                <w:b/>
                <w:sz w:val="24"/>
                <w:szCs w:val="24"/>
                <w:lang w:val="kk-KZ"/>
              </w:rPr>
              <w:t xml:space="preserve"> </w:t>
            </w:r>
          </w:p>
          <w:p w:rsidR="00A80F15" w:rsidRPr="000C564A" w:rsidRDefault="00A80F15" w:rsidP="00103616">
            <w:pPr>
              <w:jc w:val="center"/>
              <w:rPr>
                <w:rFonts w:ascii="Arial" w:hAnsi="Arial"/>
                <w:lang w:val="ru-RU"/>
              </w:rPr>
            </w:pPr>
            <w:r w:rsidRPr="00F90CD1">
              <w:rPr>
                <w:rFonts w:ascii="Arial" w:hAnsi="Arial"/>
                <w:b/>
                <w:sz w:val="24"/>
                <w:szCs w:val="24"/>
                <w:lang w:val="kk-KZ"/>
              </w:rPr>
              <w:t xml:space="preserve">РАЗДЕЛ </w:t>
            </w:r>
            <w:r>
              <w:rPr>
                <w:rFonts w:ascii="Arial" w:hAnsi="Arial"/>
                <w:b/>
                <w:sz w:val="24"/>
                <w:szCs w:val="24"/>
                <w:lang w:val="kk-KZ"/>
              </w:rPr>
              <w:t>5</w:t>
            </w:r>
            <w:r w:rsidRPr="00F90CD1">
              <w:rPr>
                <w:rFonts w:ascii="Arial" w:hAnsi="Arial"/>
                <w:b/>
                <w:sz w:val="24"/>
                <w:szCs w:val="24"/>
                <w:lang w:val="kk-KZ"/>
              </w:rPr>
              <w:t xml:space="preserve">. </w:t>
            </w:r>
            <w:r w:rsidRPr="009F3F86">
              <w:rPr>
                <w:rFonts w:ascii="Arial" w:hAnsi="Arial"/>
                <w:b/>
                <w:sz w:val="24"/>
                <w:szCs w:val="24"/>
                <w:lang w:val="ru-RU"/>
              </w:rPr>
              <w:t>ЭЛЕКТРОТЕХНИЧЕСКИЕ</w:t>
            </w:r>
            <w:r>
              <w:rPr>
                <w:rFonts w:ascii="Arial" w:hAnsi="Arial"/>
                <w:b/>
                <w:sz w:val="24"/>
                <w:szCs w:val="24"/>
                <w:lang w:val="ru-RU"/>
              </w:rPr>
              <w:t xml:space="preserve"> РЕШЕНИЯ</w:t>
            </w:r>
          </w:p>
        </w:tc>
      </w:tr>
      <w:tr w:rsidR="00A80F15" w:rsidRPr="00CE0959" w:rsidTr="00103616">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813"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632"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rsidR="00A80F15" w:rsidRPr="000C564A" w:rsidRDefault="00A80F15" w:rsidP="00103616">
            <w:pPr>
              <w:keepNext/>
              <w:widowControl w:val="0"/>
              <w:jc w:val="center"/>
              <w:rPr>
                <w:rFonts w:ascii="Arial" w:hAnsi="Arial"/>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rsidR="00A80F15" w:rsidRPr="00F90CD1" w:rsidRDefault="00A80F15" w:rsidP="001138C9">
            <w:pPr>
              <w:pStyle w:val="Arial10pt"/>
              <w:keepNext/>
              <w:widowControl w:val="0"/>
              <w:jc w:val="right"/>
              <w:rPr>
                <w:rFonts w:ascii="Times New Roman" w:hAnsi="Times New Roman"/>
                <w:color w:val="auto"/>
                <w:sz w:val="16"/>
                <w:szCs w:val="16"/>
                <w:lang w:val="kk-KZ"/>
              </w:rPr>
            </w:pPr>
            <w:r>
              <w:rPr>
                <w:rFonts w:ascii="Times New Roman" w:hAnsi="Times New Roman"/>
                <w:sz w:val="16"/>
                <w:szCs w:val="16"/>
                <w:lang w:val="kk-KZ" w:eastAsia="en-US"/>
              </w:rPr>
              <w:t xml:space="preserve">                                                                          </w:t>
            </w:r>
            <w:r w:rsidR="001138C9">
              <w:rPr>
                <w:rFonts w:ascii="Times New Roman" w:hAnsi="Times New Roman"/>
                <w:sz w:val="16"/>
                <w:szCs w:val="16"/>
                <w:lang w:eastAsia="en-US"/>
              </w:rPr>
              <w:t>КК</w:t>
            </w:r>
            <w:r w:rsidR="001138C9">
              <w:rPr>
                <w:rFonts w:ascii="Times New Roman" w:hAnsi="Times New Roman"/>
                <w:sz w:val="16"/>
                <w:szCs w:val="16"/>
                <w:lang w:val="en-US" w:eastAsia="en-US"/>
              </w:rPr>
              <w:t>25-0</w:t>
            </w:r>
            <w:r w:rsidR="001138C9">
              <w:rPr>
                <w:rFonts w:ascii="Times New Roman" w:hAnsi="Times New Roman"/>
                <w:sz w:val="16"/>
                <w:szCs w:val="16"/>
                <w:lang w:eastAsia="en-US"/>
              </w:rPr>
              <w:t>4</w:t>
            </w:r>
            <w:r>
              <w:rPr>
                <w:rFonts w:ascii="Times New Roman" w:hAnsi="Times New Roman"/>
                <w:sz w:val="16"/>
                <w:szCs w:val="16"/>
                <w:lang w:val="en-US" w:eastAsia="en-US"/>
              </w:rPr>
              <w:t>/01</w:t>
            </w:r>
            <w:r w:rsidRPr="00296017">
              <w:rPr>
                <w:rFonts w:ascii="Times New Roman" w:hAnsi="Times New Roman"/>
                <w:bCs w:val="0"/>
                <w:sz w:val="16"/>
                <w:szCs w:val="16"/>
                <w:lang w:val="en-US"/>
              </w:rPr>
              <w:t>-</w:t>
            </w:r>
            <w:r>
              <w:rPr>
                <w:rFonts w:ascii="Times New Roman" w:hAnsi="Times New Roman"/>
                <w:bCs w:val="0"/>
                <w:sz w:val="16"/>
                <w:szCs w:val="16"/>
                <w:lang w:val="kk-KZ"/>
              </w:rPr>
              <w:t>ЭС</w:t>
            </w:r>
          </w:p>
        </w:tc>
      </w:tr>
      <w:tr w:rsidR="00A80F15" w:rsidRPr="00CE0959" w:rsidTr="00103616">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813"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632"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rsidR="00A80F15" w:rsidRPr="00296017" w:rsidRDefault="00A80F15" w:rsidP="00103616">
            <w:pPr>
              <w:keepNext/>
              <w:widowControl w:val="0"/>
              <w:jc w:val="center"/>
              <w:rPr>
                <w:sz w:val="16"/>
                <w:szCs w:val="16"/>
              </w:rPr>
            </w:pPr>
          </w:p>
        </w:tc>
      </w:tr>
      <w:tr w:rsidR="00A80F15" w:rsidRPr="00296017" w:rsidTr="00103616">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rsidR="00A80F15" w:rsidRDefault="00A80F15" w:rsidP="00103616">
            <w:pPr>
              <w:keepNext/>
              <w:widowControl w:val="0"/>
              <w:jc w:val="center"/>
              <w:rPr>
                <w:sz w:val="14"/>
                <w:szCs w:val="16"/>
                <w:lang w:val="kk-KZ"/>
              </w:rPr>
            </w:pPr>
            <w:r w:rsidRPr="00296017">
              <w:rPr>
                <w:sz w:val="14"/>
                <w:szCs w:val="16"/>
                <w:lang w:val="kk-KZ"/>
              </w:rPr>
              <w:t>ӨЗГ</w:t>
            </w:r>
            <w:r w:rsidRPr="00296017">
              <w:rPr>
                <w:sz w:val="14"/>
                <w:szCs w:val="16"/>
              </w:rPr>
              <w:t xml:space="preserve"> </w:t>
            </w:r>
          </w:p>
          <w:p w:rsidR="00A80F15" w:rsidRPr="00296017" w:rsidRDefault="00A80F15" w:rsidP="00103616">
            <w:pPr>
              <w:keepNext/>
              <w:widowControl w:val="0"/>
              <w:jc w:val="center"/>
              <w:rPr>
                <w:sz w:val="14"/>
                <w:szCs w:val="16"/>
                <w:lang w:val="kk-KZ"/>
              </w:rPr>
            </w:pPr>
            <w:r w:rsidRPr="00296017">
              <w:rPr>
                <w:sz w:val="14"/>
                <w:szCs w:val="16"/>
              </w:rPr>
              <w:t>ИЗМ</w:t>
            </w:r>
            <w:r w:rsidRPr="00296017">
              <w:rPr>
                <w:sz w:val="14"/>
                <w:szCs w:val="16"/>
                <w:lang w:val="kk-KZ"/>
              </w:rPr>
              <w:t>.</w:t>
            </w:r>
          </w:p>
        </w:tc>
        <w:tc>
          <w:tcPr>
            <w:tcW w:w="813"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632" w:type="dxa"/>
            <w:tcBorders>
              <w:top w:val="single" w:sz="12" w:space="0" w:color="auto"/>
              <w:left w:val="single" w:sz="12" w:space="0" w:color="auto"/>
              <w:bottom w:val="single" w:sz="12" w:space="0" w:color="auto"/>
              <w:right w:val="single" w:sz="12" w:space="0" w:color="auto"/>
            </w:tcBorders>
            <w:vAlign w:val="center"/>
          </w:tcPr>
          <w:p w:rsidR="00A80F15" w:rsidRDefault="00A80F15" w:rsidP="00103616">
            <w:pPr>
              <w:keepNext/>
              <w:widowControl w:val="0"/>
              <w:jc w:val="center"/>
              <w:rPr>
                <w:sz w:val="14"/>
                <w:szCs w:val="16"/>
                <w:lang w:val="kk-KZ"/>
              </w:rPr>
            </w:pPr>
            <w:r>
              <w:rPr>
                <w:sz w:val="14"/>
                <w:szCs w:val="16"/>
                <w:lang w:val="kk-KZ"/>
              </w:rPr>
              <w:t>ПАРАҚ</w:t>
            </w:r>
          </w:p>
          <w:p w:rsidR="00A80F15" w:rsidRPr="00296017" w:rsidRDefault="00A80F15" w:rsidP="00103616">
            <w:pPr>
              <w:keepNext/>
              <w:widowControl w:val="0"/>
              <w:jc w:val="center"/>
              <w:rPr>
                <w:sz w:val="14"/>
                <w:szCs w:val="16"/>
                <w:lang w:val="kk-KZ"/>
              </w:rPr>
            </w:pPr>
            <w:r w:rsidRPr="00296017">
              <w:rPr>
                <w:sz w:val="14"/>
                <w:szCs w:val="16"/>
              </w:rPr>
              <w:t>ЛИСТ</w:t>
            </w:r>
          </w:p>
        </w:tc>
        <w:tc>
          <w:tcPr>
            <w:tcW w:w="723"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rsidR="00A80F15" w:rsidRPr="00296017" w:rsidRDefault="00A80F15" w:rsidP="00103616">
            <w:pPr>
              <w:keepNext/>
              <w:widowControl w:val="0"/>
              <w:jc w:val="center"/>
              <w:rPr>
                <w:sz w:val="16"/>
                <w:szCs w:val="16"/>
                <w:lang w:val="kk-KZ"/>
              </w:rPr>
            </w:pPr>
          </w:p>
        </w:tc>
      </w:tr>
      <w:tr w:rsidR="00A80F15" w:rsidRPr="00C954A3" w:rsidTr="00103616">
        <w:trPr>
          <w:cantSplit/>
          <w:trHeight w:val="427"/>
        </w:trPr>
        <w:tc>
          <w:tcPr>
            <w:tcW w:w="1625" w:type="dxa"/>
            <w:gridSpan w:val="2"/>
            <w:tcBorders>
              <w:top w:val="single" w:sz="12" w:space="0" w:color="auto"/>
              <w:left w:val="single" w:sz="18" w:space="0" w:color="auto"/>
              <w:right w:val="single" w:sz="12" w:space="0" w:color="auto"/>
            </w:tcBorders>
            <w:vAlign w:val="center"/>
          </w:tcPr>
          <w:p w:rsidR="00A80F15" w:rsidRPr="00296017" w:rsidRDefault="00A80F15" w:rsidP="00103616">
            <w:pPr>
              <w:keepNext/>
              <w:widowControl w:val="0"/>
              <w:rPr>
                <w:sz w:val="16"/>
                <w:szCs w:val="16"/>
                <w:lang w:val="kk-KZ"/>
              </w:rPr>
            </w:pPr>
            <w:r w:rsidRPr="00296017">
              <w:rPr>
                <w:sz w:val="16"/>
                <w:szCs w:val="16"/>
                <w:lang w:val="kk-KZ"/>
              </w:rPr>
              <w:t>ДАЙЫН./РАЗРАБ.</w:t>
            </w:r>
          </w:p>
        </w:tc>
        <w:tc>
          <w:tcPr>
            <w:tcW w:w="1355" w:type="dxa"/>
            <w:gridSpan w:val="2"/>
            <w:tcBorders>
              <w:top w:val="single" w:sz="12" w:space="0" w:color="auto"/>
              <w:left w:val="single" w:sz="12" w:space="0" w:color="auto"/>
              <w:right w:val="single" w:sz="12" w:space="0" w:color="auto"/>
            </w:tcBorders>
            <w:vAlign w:val="center"/>
          </w:tcPr>
          <w:p w:rsidR="00A80F15" w:rsidRPr="00296017" w:rsidRDefault="00A80F15" w:rsidP="00103616">
            <w:pPr>
              <w:keepNext/>
              <w:widowControl w:val="0"/>
              <w:rPr>
                <w:sz w:val="16"/>
                <w:szCs w:val="16"/>
                <w:lang w:val="kk-KZ"/>
              </w:rPr>
            </w:pPr>
            <w:r>
              <w:rPr>
                <w:sz w:val="16"/>
                <w:szCs w:val="16"/>
                <w:lang w:val="kk-KZ"/>
              </w:rPr>
              <w:t>ТУЛЕНОВ М</w:t>
            </w:r>
          </w:p>
        </w:tc>
        <w:tc>
          <w:tcPr>
            <w:tcW w:w="601" w:type="dxa"/>
            <w:tcBorders>
              <w:top w:val="single" w:sz="1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tcPr>
          <w:p w:rsidR="001138C9" w:rsidRPr="006D7C63" w:rsidRDefault="001138C9" w:rsidP="001138C9">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1138C9" w:rsidRPr="006D7C63" w:rsidRDefault="001138C9" w:rsidP="001138C9">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A80F15" w:rsidRPr="00296017" w:rsidRDefault="001138C9" w:rsidP="001138C9">
            <w:pPr>
              <w:autoSpaceDE w:val="0"/>
              <w:autoSpaceDN w:val="0"/>
              <w:adjustRightInd w:val="0"/>
              <w:contextualSpacing/>
              <w:jc w:val="center"/>
              <w:rPr>
                <w:sz w:val="16"/>
                <w:szCs w:val="16"/>
                <w:lang w:val="ru-RU"/>
              </w:rPr>
            </w:pPr>
            <w:r>
              <w:rPr>
                <w:rFonts w:eastAsiaTheme="minorHAnsi"/>
                <w:sz w:val="16"/>
                <w:szCs w:val="16"/>
                <w:lang w:val="ru-RU"/>
              </w:rPr>
              <w:t>КЫЗЫЛОРДИНСКАЯ ОБЛАСТЬ СЫРДАРЬИНСКИЙ РАЙОН.</w:t>
            </w:r>
          </w:p>
        </w:tc>
        <w:tc>
          <w:tcPr>
            <w:tcW w:w="858"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tcBorders>
              <w:top w:val="single" w:sz="12" w:space="0" w:color="auto"/>
              <w:left w:val="single" w:sz="12" w:space="0" w:color="auto"/>
              <w:bottom w:val="single" w:sz="12" w:space="0" w:color="auto"/>
              <w:right w:val="single" w:sz="18" w:space="0" w:color="auto"/>
            </w:tcBorders>
            <w:vAlign w:val="center"/>
          </w:tcPr>
          <w:p w:rsidR="00A80F15" w:rsidRPr="00296017" w:rsidRDefault="00A80F15" w:rsidP="00103616">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A80F15" w:rsidRPr="00C954A3" w:rsidTr="00103616">
        <w:trPr>
          <w:cantSplit/>
          <w:trHeight w:val="247"/>
        </w:trPr>
        <w:tc>
          <w:tcPr>
            <w:tcW w:w="1625" w:type="dxa"/>
            <w:gridSpan w:val="2"/>
            <w:tcBorders>
              <w:left w:val="single" w:sz="18" w:space="0" w:color="auto"/>
              <w:right w:val="single" w:sz="12" w:space="0" w:color="auto"/>
            </w:tcBorders>
            <w:vAlign w:val="center"/>
          </w:tcPr>
          <w:p w:rsidR="00A80F15" w:rsidRPr="00296017" w:rsidRDefault="00A80F15" w:rsidP="00103616">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355" w:type="dxa"/>
            <w:gridSpan w:val="2"/>
            <w:tcBorders>
              <w:left w:val="single" w:sz="12" w:space="0" w:color="auto"/>
              <w:right w:val="single" w:sz="12" w:space="0" w:color="auto"/>
            </w:tcBorders>
            <w:vAlign w:val="center"/>
          </w:tcPr>
          <w:p w:rsidR="00A80F15" w:rsidRPr="00094AB1" w:rsidRDefault="00A80F15" w:rsidP="00103616">
            <w:pPr>
              <w:spacing w:before="120" w:after="120"/>
              <w:contextualSpacing/>
              <w:rPr>
                <w:sz w:val="16"/>
                <w:szCs w:val="16"/>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rsidR="00A80F15" w:rsidRPr="00296017" w:rsidRDefault="00A80F15" w:rsidP="00103616">
            <w:pPr>
              <w:keepNext/>
              <w:widowControl w:val="0"/>
              <w:rPr>
                <w:sz w:val="16"/>
                <w:szCs w:val="16"/>
              </w:rPr>
            </w:pPr>
          </w:p>
        </w:tc>
        <w:tc>
          <w:tcPr>
            <w:tcW w:w="3150" w:type="dxa"/>
            <w:vMerge/>
            <w:tcBorders>
              <w:left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6"/>
                <w:szCs w:val="16"/>
              </w:rPr>
            </w:pPr>
            <w:r>
              <w:rPr>
                <w:sz w:val="16"/>
                <w:szCs w:val="16"/>
                <w:lang w:val="ru-RU"/>
              </w:rPr>
              <w:t>Р</w:t>
            </w:r>
            <w:r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rsidR="00A80F15" w:rsidRPr="00296017" w:rsidRDefault="00A80F15" w:rsidP="00103616">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rsidR="00A80F15" w:rsidRPr="00795C90" w:rsidRDefault="00A80F15" w:rsidP="00103616">
            <w:pPr>
              <w:keepNext/>
              <w:widowControl w:val="0"/>
              <w:jc w:val="center"/>
              <w:rPr>
                <w:rFonts w:ascii="Arial" w:hAnsi="Arial"/>
                <w:sz w:val="16"/>
                <w:szCs w:val="16"/>
                <w:lang w:val="en-US"/>
              </w:rPr>
            </w:pPr>
            <w:r>
              <w:rPr>
                <w:rFonts w:ascii="Arial" w:hAnsi="Arial"/>
                <w:sz w:val="16"/>
                <w:szCs w:val="16"/>
                <w:lang w:val="en-US"/>
              </w:rPr>
              <w:t>3</w:t>
            </w:r>
          </w:p>
        </w:tc>
      </w:tr>
      <w:tr w:rsidR="00A80F15" w:rsidRPr="00A80F15" w:rsidTr="00103616">
        <w:trPr>
          <w:cantSplit/>
          <w:trHeight w:val="247"/>
        </w:trPr>
        <w:tc>
          <w:tcPr>
            <w:tcW w:w="1625" w:type="dxa"/>
            <w:gridSpan w:val="2"/>
            <w:tcBorders>
              <w:left w:val="single" w:sz="18" w:space="0" w:color="auto"/>
              <w:right w:val="single" w:sz="12" w:space="0" w:color="auto"/>
            </w:tcBorders>
            <w:vAlign w:val="center"/>
          </w:tcPr>
          <w:p w:rsidR="00A80F15" w:rsidRPr="00296017" w:rsidRDefault="00A80F15" w:rsidP="00103616">
            <w:pPr>
              <w:keepNext/>
              <w:widowControl w:val="0"/>
              <w:rPr>
                <w:sz w:val="16"/>
                <w:szCs w:val="16"/>
                <w:lang w:val="kk-KZ"/>
              </w:rPr>
            </w:pPr>
          </w:p>
        </w:tc>
        <w:tc>
          <w:tcPr>
            <w:tcW w:w="1355" w:type="dxa"/>
            <w:gridSpan w:val="2"/>
            <w:tcBorders>
              <w:left w:val="single" w:sz="12" w:space="0" w:color="auto"/>
              <w:right w:val="single" w:sz="12" w:space="0" w:color="auto"/>
            </w:tcBorders>
            <w:vAlign w:val="center"/>
          </w:tcPr>
          <w:p w:rsidR="00A80F15" w:rsidRPr="00296017" w:rsidRDefault="00A80F15" w:rsidP="00103616">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rsidR="00A80F15" w:rsidRPr="00296017" w:rsidRDefault="00A80F15" w:rsidP="00103616">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rsidR="00A80F15" w:rsidRPr="00296017" w:rsidRDefault="00A80F15" w:rsidP="00103616">
            <w:pPr>
              <w:keepNext/>
              <w:widowControl w:val="0"/>
              <w:rPr>
                <w:sz w:val="16"/>
                <w:szCs w:val="16"/>
              </w:rPr>
            </w:pPr>
          </w:p>
        </w:tc>
        <w:tc>
          <w:tcPr>
            <w:tcW w:w="3150" w:type="dxa"/>
            <w:vMerge/>
            <w:tcBorders>
              <w:left w:val="single" w:sz="12" w:space="0" w:color="auto"/>
              <w:right w:val="single" w:sz="12" w:space="0" w:color="auto"/>
            </w:tcBorders>
            <w:vAlign w:val="center"/>
          </w:tcPr>
          <w:p w:rsidR="00A80F15" w:rsidRPr="00296017" w:rsidRDefault="00A80F15" w:rsidP="00103616">
            <w:pPr>
              <w:keepNext/>
              <w:widowControl w:val="0"/>
              <w:jc w:val="center"/>
              <w:rPr>
                <w:rFonts w:ascii="Arial" w:hAnsi="Arial"/>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rsidR="00A80F15" w:rsidRPr="00BA234F" w:rsidRDefault="001138C9" w:rsidP="001138C9">
            <w:pPr>
              <w:autoSpaceDE w:val="0"/>
              <w:autoSpaceDN w:val="0"/>
              <w:adjustRightInd w:val="0"/>
              <w:contextualSpacing/>
              <w:jc w:val="center"/>
              <w:rPr>
                <w:sz w:val="16"/>
                <w:szCs w:val="16"/>
                <w:lang w:val="ru-RU"/>
              </w:rPr>
            </w:pPr>
            <w:r>
              <w:rPr>
                <w:noProof/>
                <w:lang w:val="en-US"/>
              </w:rPr>
              <w:drawing>
                <wp:inline distT="0" distB="0" distL="0" distR="0" wp14:anchorId="7CD6E744" wp14:editId="5B7325CB">
                  <wp:extent cx="1483995" cy="658495"/>
                  <wp:effectExtent l="0" t="0" r="1905" b="8255"/>
                  <wp:docPr id="11"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A80F15" w:rsidRPr="00A80F15" w:rsidTr="00103616">
        <w:trPr>
          <w:cantSplit/>
          <w:trHeight w:val="247"/>
        </w:trPr>
        <w:tc>
          <w:tcPr>
            <w:tcW w:w="1625" w:type="dxa"/>
            <w:gridSpan w:val="2"/>
            <w:tcBorders>
              <w:left w:val="single" w:sz="18" w:space="0" w:color="auto"/>
              <w:right w:val="single" w:sz="12" w:space="0" w:color="auto"/>
            </w:tcBorders>
            <w:vAlign w:val="center"/>
          </w:tcPr>
          <w:p w:rsidR="00A80F15" w:rsidRPr="00BA234F" w:rsidRDefault="00A80F15" w:rsidP="00103616">
            <w:pPr>
              <w:keepNext/>
              <w:widowControl w:val="0"/>
              <w:rPr>
                <w:lang w:val="ru-RU"/>
              </w:rPr>
            </w:pPr>
          </w:p>
        </w:tc>
        <w:tc>
          <w:tcPr>
            <w:tcW w:w="1355" w:type="dxa"/>
            <w:gridSpan w:val="2"/>
            <w:tcBorders>
              <w:left w:val="single" w:sz="12" w:space="0" w:color="auto"/>
              <w:right w:val="single" w:sz="12" w:space="0" w:color="auto"/>
            </w:tcBorders>
            <w:vAlign w:val="center"/>
          </w:tcPr>
          <w:p w:rsidR="00A80F15" w:rsidRPr="00BA234F" w:rsidRDefault="00A80F15" w:rsidP="00103616">
            <w:pPr>
              <w:keepNext/>
              <w:widowControl w:val="0"/>
              <w:rPr>
                <w:lang w:val="ru-RU"/>
              </w:rPr>
            </w:pPr>
          </w:p>
        </w:tc>
        <w:tc>
          <w:tcPr>
            <w:tcW w:w="601" w:type="dxa"/>
            <w:tcBorders>
              <w:top w:val="single" w:sz="2" w:space="0" w:color="auto"/>
              <w:left w:val="single" w:sz="12" w:space="0" w:color="auto"/>
              <w:bottom w:val="single" w:sz="2" w:space="0" w:color="auto"/>
              <w:right w:val="single" w:sz="12" w:space="0" w:color="auto"/>
            </w:tcBorders>
            <w:vAlign w:val="center"/>
          </w:tcPr>
          <w:p w:rsidR="00A80F15" w:rsidRPr="00BA234F" w:rsidRDefault="00A80F15" w:rsidP="00103616">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rsidR="00A80F15" w:rsidRPr="00BA234F" w:rsidRDefault="00A80F15" w:rsidP="00103616">
            <w:pPr>
              <w:keepNext/>
              <w:widowControl w:val="0"/>
              <w:rPr>
                <w:lang w:val="ru-RU"/>
              </w:rPr>
            </w:pPr>
          </w:p>
        </w:tc>
        <w:tc>
          <w:tcPr>
            <w:tcW w:w="3150" w:type="dxa"/>
            <w:vMerge/>
            <w:tcBorders>
              <w:left w:val="single" w:sz="12" w:space="0" w:color="auto"/>
              <w:right w:val="single" w:sz="12" w:space="0" w:color="auto"/>
            </w:tcBorders>
            <w:vAlign w:val="center"/>
          </w:tcPr>
          <w:p w:rsidR="00A80F15" w:rsidRPr="00BA234F" w:rsidRDefault="00A80F15" w:rsidP="00103616">
            <w:pPr>
              <w:keepNext/>
              <w:widowControl w:val="0"/>
              <w:jc w:val="center"/>
              <w:rPr>
                <w:rFonts w:ascii="Arial" w:hAnsi="Arial"/>
                <w:lang w:val="ru-RU"/>
              </w:rPr>
            </w:pPr>
          </w:p>
        </w:tc>
        <w:tc>
          <w:tcPr>
            <w:tcW w:w="2479" w:type="dxa"/>
            <w:gridSpan w:val="3"/>
            <w:vMerge/>
            <w:tcBorders>
              <w:left w:val="single" w:sz="12" w:space="0" w:color="auto"/>
              <w:right w:val="single" w:sz="18" w:space="0" w:color="auto"/>
            </w:tcBorders>
            <w:vAlign w:val="center"/>
          </w:tcPr>
          <w:p w:rsidR="00A80F15" w:rsidRPr="00BA234F" w:rsidRDefault="00A80F15" w:rsidP="00103616">
            <w:pPr>
              <w:keepNext/>
              <w:widowControl w:val="0"/>
              <w:jc w:val="center"/>
              <w:rPr>
                <w:rFonts w:ascii="Arial" w:hAnsi="Arial"/>
                <w:lang w:val="ru-RU"/>
              </w:rPr>
            </w:pPr>
          </w:p>
        </w:tc>
      </w:tr>
      <w:tr w:rsidR="00A80F15" w:rsidRPr="00C954A3" w:rsidTr="00103616">
        <w:trPr>
          <w:cantSplit/>
          <w:trHeight w:val="165"/>
        </w:trPr>
        <w:tc>
          <w:tcPr>
            <w:tcW w:w="1625" w:type="dxa"/>
            <w:gridSpan w:val="2"/>
            <w:tcBorders>
              <w:left w:val="single" w:sz="18" w:space="0" w:color="auto"/>
              <w:bottom w:val="single" w:sz="18" w:space="0" w:color="auto"/>
              <w:right w:val="single" w:sz="12" w:space="0" w:color="auto"/>
            </w:tcBorders>
            <w:vAlign w:val="center"/>
          </w:tcPr>
          <w:p w:rsidR="00A80F15" w:rsidRPr="00296017" w:rsidRDefault="00A80F15" w:rsidP="00103616">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355" w:type="dxa"/>
            <w:gridSpan w:val="2"/>
            <w:tcBorders>
              <w:left w:val="single" w:sz="12" w:space="0" w:color="auto"/>
              <w:bottom w:val="single" w:sz="18" w:space="0" w:color="auto"/>
              <w:right w:val="single" w:sz="12" w:space="0" w:color="auto"/>
            </w:tcBorders>
            <w:vAlign w:val="center"/>
          </w:tcPr>
          <w:p w:rsidR="00A80F15" w:rsidRPr="00296017" w:rsidRDefault="00A80F15" w:rsidP="00103616">
            <w:pPr>
              <w:keepNext/>
              <w:widowControl w:val="0"/>
            </w:pPr>
            <w:r>
              <w:rPr>
                <w:sz w:val="16"/>
                <w:szCs w:val="16"/>
                <w:lang w:val="kk-KZ"/>
              </w:rPr>
              <w:t>БОЛЕБИЕВА Л.</w:t>
            </w:r>
          </w:p>
        </w:tc>
        <w:tc>
          <w:tcPr>
            <w:tcW w:w="601" w:type="dxa"/>
            <w:tcBorders>
              <w:top w:val="single" w:sz="2" w:space="0" w:color="auto"/>
              <w:left w:val="single" w:sz="12" w:space="0" w:color="auto"/>
              <w:bottom w:val="single" w:sz="18" w:space="0" w:color="auto"/>
              <w:right w:val="single" w:sz="12" w:space="0" w:color="auto"/>
            </w:tcBorders>
            <w:vAlign w:val="center"/>
          </w:tcPr>
          <w:p w:rsidR="00A80F15" w:rsidRPr="00296017" w:rsidRDefault="00A80F15" w:rsidP="00103616">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rsidR="00A80F15" w:rsidRPr="00296017" w:rsidRDefault="00A80F15" w:rsidP="00103616">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rsidR="00A80F15" w:rsidRPr="00C954A3" w:rsidRDefault="00A80F15" w:rsidP="00103616">
            <w:pPr>
              <w:keepNext/>
              <w:widowControl w:val="0"/>
              <w:jc w:val="center"/>
              <w:rPr>
                <w:rFonts w:ascii="Arial" w:hAnsi="Arial"/>
              </w:rPr>
            </w:pPr>
          </w:p>
        </w:tc>
        <w:tc>
          <w:tcPr>
            <w:tcW w:w="2479" w:type="dxa"/>
            <w:gridSpan w:val="3"/>
            <w:vMerge/>
            <w:tcBorders>
              <w:left w:val="single" w:sz="12" w:space="0" w:color="auto"/>
              <w:bottom w:val="single" w:sz="18" w:space="0" w:color="auto"/>
              <w:right w:val="single" w:sz="18" w:space="0" w:color="auto"/>
            </w:tcBorders>
            <w:vAlign w:val="center"/>
          </w:tcPr>
          <w:p w:rsidR="00A80F15" w:rsidRPr="00C954A3" w:rsidRDefault="00A80F15" w:rsidP="00103616">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A80F15" w:rsidRPr="00EC793D" w:rsidTr="00103616">
        <w:trPr>
          <w:trHeight w:val="536"/>
        </w:trPr>
        <w:tc>
          <w:tcPr>
            <w:tcW w:w="10188" w:type="dxa"/>
          </w:tcPr>
          <w:tbl>
            <w:tblPr>
              <w:tblStyle w:val="aff0"/>
              <w:tblW w:w="0" w:type="auto"/>
              <w:tblLayout w:type="fixed"/>
              <w:tblLook w:val="04A0" w:firstRow="1" w:lastRow="0" w:firstColumn="1" w:lastColumn="0" w:noHBand="0" w:noVBand="1"/>
            </w:tblPr>
            <w:tblGrid>
              <w:gridCol w:w="4978"/>
              <w:gridCol w:w="4940"/>
            </w:tblGrid>
            <w:tr w:rsidR="00A80F15" w:rsidRPr="00EC793D" w:rsidTr="00103616">
              <w:tc>
                <w:tcPr>
                  <w:tcW w:w="4978" w:type="dxa"/>
                </w:tcPr>
                <w:p w:rsidR="00A80F15" w:rsidRPr="002A65F9" w:rsidRDefault="00A80F15" w:rsidP="00103616">
                  <w:pPr>
                    <w:framePr w:hSpace="180" w:wrap="around" w:vAnchor="text" w:hAnchor="margin" w:y="91"/>
                    <w:contextualSpacing/>
                    <w:suppressOverlap/>
                    <w:rPr>
                      <w:b/>
                      <w:bCs/>
                      <w:sz w:val="22"/>
                      <w:szCs w:val="22"/>
                      <w:lang w:val="en-US"/>
                    </w:rPr>
                  </w:pPr>
                  <w:r w:rsidRPr="002A65F9">
                    <w:rPr>
                      <w:b/>
                      <w:bCs/>
                      <w:sz w:val="22"/>
                      <w:szCs w:val="22"/>
                      <w:lang w:val="en-US"/>
                    </w:rPr>
                    <w:lastRenderedPageBreak/>
                    <w:t xml:space="preserve">              5.1. </w:t>
                  </w:r>
                  <w:r w:rsidRPr="002A65F9">
                    <w:rPr>
                      <w:b/>
                      <w:bCs/>
                      <w:sz w:val="22"/>
                      <w:szCs w:val="22"/>
                      <w:lang w:val="ru-RU"/>
                    </w:rPr>
                    <w:t>Бастапқы</w:t>
                  </w:r>
                  <w:r w:rsidRPr="002A65F9">
                    <w:rPr>
                      <w:b/>
                      <w:bCs/>
                      <w:sz w:val="22"/>
                      <w:szCs w:val="22"/>
                      <w:lang w:val="en-US"/>
                    </w:rPr>
                    <w:t xml:space="preserve"> </w:t>
                  </w:r>
                  <w:r w:rsidRPr="002A65F9">
                    <w:rPr>
                      <w:b/>
                      <w:bCs/>
                      <w:sz w:val="22"/>
                      <w:szCs w:val="22"/>
                      <w:lang w:val="ru-RU"/>
                    </w:rPr>
                    <w:t>деректер</w:t>
                  </w:r>
                </w:p>
                <w:p w:rsidR="00A80F15" w:rsidRPr="002A65F9" w:rsidRDefault="00A80F15" w:rsidP="00103616">
                  <w:pPr>
                    <w:autoSpaceDE w:val="0"/>
                    <w:autoSpaceDN w:val="0"/>
                    <w:adjustRightInd w:val="0"/>
                    <w:rPr>
                      <w:rFonts w:ascii="Arial" w:eastAsiaTheme="minorHAnsi" w:hAnsi="Arial" w:cs="Arial"/>
                      <w:color w:val="000000"/>
                      <w:sz w:val="16"/>
                      <w:szCs w:val="16"/>
                      <w:lang w:val="kk-KZ"/>
                    </w:rPr>
                  </w:pPr>
                  <w:r>
                    <w:rPr>
                      <w:bCs/>
                      <w:sz w:val="22"/>
                      <w:szCs w:val="22"/>
                      <w:lang w:val="ru-RU"/>
                    </w:rPr>
                    <w:t>Жобаның</w:t>
                  </w:r>
                  <w:r>
                    <w:rPr>
                      <w:bCs/>
                      <w:sz w:val="22"/>
                      <w:szCs w:val="22"/>
                      <w:lang w:val="en-US"/>
                    </w:rPr>
                    <w:t xml:space="preserve"> </w:t>
                  </w:r>
                  <w:r>
                    <w:rPr>
                      <w:bCs/>
                      <w:sz w:val="22"/>
                      <w:szCs w:val="22"/>
                      <w:lang w:val="ru-RU"/>
                    </w:rPr>
                    <w:t>электротехникалық</w:t>
                  </w:r>
                  <w:r>
                    <w:rPr>
                      <w:bCs/>
                      <w:sz w:val="22"/>
                      <w:szCs w:val="22"/>
                      <w:lang w:val="en-US"/>
                    </w:rPr>
                    <w:t xml:space="preserve"> </w:t>
                  </w:r>
                  <w:r>
                    <w:rPr>
                      <w:bCs/>
                      <w:sz w:val="22"/>
                      <w:szCs w:val="22"/>
                      <w:lang w:val="ru-RU"/>
                    </w:rPr>
                    <w:t>бөлімі</w:t>
                  </w:r>
                  <w:r>
                    <w:rPr>
                      <w:rFonts w:ascii="Arial" w:eastAsiaTheme="minorHAnsi" w:hAnsi="Arial" w:cs="Arial"/>
                      <w:color w:val="000000"/>
                      <w:sz w:val="16"/>
                      <w:szCs w:val="16"/>
                      <w:lang w:val="en-US"/>
                    </w:rPr>
                    <w:t xml:space="preserve"> </w:t>
                  </w:r>
                  <w:r>
                    <w:rPr>
                      <w:bCs/>
                      <w:sz w:val="22"/>
                      <w:szCs w:val="22"/>
                      <w:lang w:val="kk-KZ"/>
                    </w:rPr>
                    <w:t>мыналардың негізінде әзірленді:</w:t>
                  </w:r>
                </w:p>
                <w:p w:rsidR="00A80F15" w:rsidRDefault="00A80F15" w:rsidP="00103616">
                  <w:pPr>
                    <w:ind w:firstLine="284"/>
                    <w:jc w:val="both"/>
                    <w:rPr>
                      <w:bCs/>
                      <w:sz w:val="22"/>
                      <w:szCs w:val="22"/>
                      <w:lang w:val="kk-KZ"/>
                    </w:rPr>
                  </w:pPr>
                  <w:r>
                    <w:rPr>
                      <w:bCs/>
                      <w:sz w:val="22"/>
                      <w:szCs w:val="22"/>
                      <w:lang w:val="kk-KZ"/>
                    </w:rPr>
                    <w:t>- «ПҚҚР» АҚ берген жобалауға арналған техникалық тапсырма.</w:t>
                  </w:r>
                </w:p>
                <w:p w:rsidR="00A80F15" w:rsidRDefault="00A80F15" w:rsidP="00103616">
                  <w:pPr>
                    <w:ind w:firstLine="284"/>
                    <w:jc w:val="both"/>
                    <w:rPr>
                      <w:bCs/>
                      <w:sz w:val="22"/>
                      <w:szCs w:val="22"/>
                      <w:lang w:val="kk-KZ"/>
                    </w:rPr>
                  </w:pPr>
                  <w:r>
                    <w:rPr>
                      <w:bCs/>
                      <w:sz w:val="22"/>
                      <w:szCs w:val="22"/>
                      <w:lang w:val="kk-KZ"/>
                    </w:rPr>
                    <w:t>–Қызылорда қ. «Маркшейдер и К» ЖШС орындаған Инженерлік-геодезиялық, топографиялық және геологиялық ізденістер, 2024 ж.</w:t>
                  </w:r>
                </w:p>
                <w:p w:rsidR="00A80F15" w:rsidRDefault="00A80F15" w:rsidP="00103616">
                  <w:pPr>
                    <w:ind w:firstLine="284"/>
                    <w:jc w:val="both"/>
                    <w:rPr>
                      <w:b/>
                      <w:bCs/>
                      <w:sz w:val="22"/>
                      <w:szCs w:val="22"/>
                      <w:lang w:val="kk-KZ"/>
                    </w:rPr>
                  </w:pPr>
                  <w:r>
                    <w:rPr>
                      <w:b/>
                      <w:bCs/>
                      <w:sz w:val="22"/>
                      <w:szCs w:val="22"/>
                      <w:lang w:val="kk-KZ"/>
                    </w:rPr>
                    <w:t>5.2. Жобалық шешімдер</w:t>
                  </w:r>
                </w:p>
                <w:p w:rsidR="00A80F15" w:rsidRDefault="00A80F15" w:rsidP="00103616">
                  <w:pPr>
                    <w:ind w:firstLine="284"/>
                    <w:jc w:val="both"/>
                    <w:rPr>
                      <w:bCs/>
                      <w:sz w:val="22"/>
                      <w:szCs w:val="22"/>
                      <w:lang w:val="kk-KZ"/>
                    </w:rPr>
                  </w:pPr>
                  <w:r>
                    <w:rPr>
                      <w:bCs/>
                      <w:sz w:val="22"/>
                      <w:szCs w:val="22"/>
                      <w:lang w:val="kk-KZ"/>
                    </w:rPr>
                    <w:t>Жобада технологиялық жабдықты қорғайтын жерге тұйықтау көзделген.</w:t>
                  </w:r>
                </w:p>
                <w:p w:rsidR="00A80F15" w:rsidRDefault="00A80F15" w:rsidP="00103616">
                  <w:pPr>
                    <w:ind w:firstLine="284"/>
                    <w:jc w:val="both"/>
                    <w:rPr>
                      <w:bCs/>
                      <w:sz w:val="22"/>
                      <w:szCs w:val="22"/>
                      <w:lang w:val="kk-KZ"/>
                    </w:rPr>
                  </w:pPr>
                  <w:r>
                    <w:rPr>
                      <w:bCs/>
                      <w:sz w:val="22"/>
                      <w:szCs w:val="22"/>
                      <w:lang w:val="kk-KZ"/>
                    </w:rPr>
                    <w:t>Ұңғымаларды найзағайдың тікелей соққыларынан қорғау барлық механизмдерді, құбырларды, металл конструкцияларды жерге қосу контурына қосу арқылы жүзеге асырылады.</w:t>
                  </w:r>
                </w:p>
                <w:p w:rsidR="00A80F15" w:rsidRDefault="00A80F15" w:rsidP="00103616">
                  <w:pPr>
                    <w:ind w:firstLine="284"/>
                    <w:jc w:val="both"/>
                    <w:rPr>
                      <w:bCs/>
                      <w:sz w:val="22"/>
                      <w:szCs w:val="22"/>
                      <w:lang w:val="kk-KZ"/>
                    </w:rPr>
                  </w:pPr>
                  <w:r>
                    <w:rPr>
                      <w:bCs/>
                      <w:sz w:val="22"/>
                      <w:szCs w:val="22"/>
                      <w:lang w:val="kk-KZ"/>
                    </w:rPr>
                    <w:t>Барлық өткізгіштер, электр жабдықтары және аппараттар электр индукциясынан қорғау үшін найзағайдың тікелей түсуінен қорғайтын жерге тұйықтағышқа жалғануы тиіс.</w:t>
                  </w:r>
                </w:p>
                <w:p w:rsidR="00A80F15" w:rsidRDefault="00A80F15" w:rsidP="00103616">
                  <w:pPr>
                    <w:ind w:firstLine="284"/>
                    <w:jc w:val="both"/>
                    <w:rPr>
                      <w:lang w:val="kk-KZ"/>
                    </w:rPr>
                  </w:pPr>
                  <w:r>
                    <w:rPr>
                      <w:bCs/>
                      <w:sz w:val="22"/>
                      <w:szCs w:val="22"/>
                      <w:lang w:val="kk-KZ"/>
                    </w:rPr>
                    <w:t>Жер асты және жер үсті коммуникациялары бойынша жоғары әлеуеттердің әкелінуінен қорғау үшін оларды қондырғыларға енгізу кезінде найзағайдың тікелей түсуінен қорғайтын жерге тұйықтағышқа жалғау қажет.</w:t>
                  </w:r>
                  <w:r>
                    <w:rPr>
                      <w:lang w:val="kk-KZ"/>
                    </w:rPr>
                    <w:t xml:space="preserve"> </w:t>
                  </w:r>
                </w:p>
                <w:p w:rsidR="00A80F15" w:rsidRDefault="00A80F15" w:rsidP="00103616">
                  <w:pPr>
                    <w:ind w:firstLine="284"/>
                    <w:jc w:val="both"/>
                    <w:rPr>
                      <w:bCs/>
                      <w:sz w:val="22"/>
                      <w:szCs w:val="22"/>
                      <w:lang w:val="kk-KZ"/>
                    </w:rPr>
                  </w:pPr>
                  <w:r>
                    <w:rPr>
                      <w:bCs/>
                      <w:sz w:val="22"/>
                      <w:szCs w:val="22"/>
                      <w:lang w:val="kk-KZ"/>
                    </w:rPr>
                    <w:t>Қорғау үшін жерге тұйықтағыштар мен қорғаныш өткізгіштерден тұратын кешенді жерге тұйықтау құрылғысы (КЖТҚ) орындалады.</w:t>
                  </w:r>
                </w:p>
                <w:p w:rsidR="00A80F15" w:rsidRDefault="00A80F15" w:rsidP="00103616">
                  <w:pPr>
                    <w:ind w:firstLine="284"/>
                    <w:jc w:val="both"/>
                    <w:rPr>
                      <w:bCs/>
                      <w:sz w:val="22"/>
                      <w:szCs w:val="22"/>
                      <w:lang w:val="kk-KZ"/>
                    </w:rPr>
                  </w:pPr>
                  <w:r>
                    <w:rPr>
                      <w:bCs/>
                      <w:sz w:val="22"/>
                      <w:szCs w:val="22"/>
                      <w:lang w:val="kk-KZ"/>
                    </w:rPr>
                    <w:t>Барлық мақсаттағы (соның ішінде электротехникалық), технологиялық жабдықтар мен құбыржолдардың металл конструкциялары үшін қорғаныс өткізгіштері ретінде 40х4 мм болат жолақ, ПВЗ икемді сымы пайдаланылады.</w:t>
                  </w:r>
                </w:p>
                <w:p w:rsidR="00A80F15" w:rsidRDefault="00A80F15" w:rsidP="00103616">
                  <w:pPr>
                    <w:ind w:firstLine="284"/>
                    <w:jc w:val="both"/>
                    <w:rPr>
                      <w:bCs/>
                      <w:sz w:val="22"/>
                      <w:szCs w:val="22"/>
                      <w:lang w:val="kk-KZ"/>
                    </w:rPr>
                  </w:pPr>
                  <w:r>
                    <w:rPr>
                      <w:bCs/>
                      <w:sz w:val="22"/>
                      <w:szCs w:val="22"/>
                      <w:lang w:val="kk-KZ"/>
                    </w:rPr>
                    <w:t>АЖТҚ тік электродтардан (диаметрі 16 мм дөңгелек болат) және көлденең жерге тұйықтағыштардан (40х4 мм болат жолақ) тұрады. Болат жолақ траншеяға 0.5 м тереңдікте төселеді. Көлденең жерге тұйықтағыштарға арналған траншеяларды құрамында қиыршық тастар мен құрылыс қоқыстары жоқ біртекті топырақпен толтыру керек.</w:t>
                  </w:r>
                </w:p>
                <w:p w:rsidR="00A80F15" w:rsidRDefault="00A80F15" w:rsidP="00103616">
                  <w:pPr>
                    <w:ind w:firstLine="284"/>
                    <w:jc w:val="both"/>
                    <w:rPr>
                      <w:bCs/>
                      <w:sz w:val="22"/>
                      <w:szCs w:val="22"/>
                      <w:lang w:val="kk-KZ"/>
                    </w:rPr>
                  </w:pPr>
                  <w:r>
                    <w:rPr>
                      <w:bCs/>
                      <w:sz w:val="22"/>
                      <w:szCs w:val="22"/>
                      <w:lang w:val="kk-KZ"/>
                    </w:rPr>
                    <w:t>Көлденең жерге тұйықтағыштары бар тік электродтардың барлық қосылыстары А10-93-31 (2-нұсқа) үлгі альбомының А10-93 шифрінің сызбаларына сәйкес (электр жабдығын қорғайтын жерге тұйықтау және нөлдендіру) 96 мм кем емес қабаттасумен және дәнекерлеу тігісінің ұзындығымен 192 мм кем емес дәнекерлеу арқылы орындалады.</w:t>
                  </w:r>
                </w:p>
                <w:p w:rsidR="00A80F15" w:rsidRDefault="00A80F15" w:rsidP="00103616">
                  <w:pPr>
                    <w:ind w:firstLine="284"/>
                    <w:jc w:val="both"/>
                    <w:rPr>
                      <w:bCs/>
                      <w:sz w:val="22"/>
                      <w:szCs w:val="22"/>
                      <w:lang w:val="kk-KZ"/>
                    </w:rPr>
                  </w:pPr>
                  <w:r>
                    <w:rPr>
                      <w:bCs/>
                      <w:sz w:val="22"/>
                      <w:szCs w:val="22"/>
                      <w:lang w:val="kk-KZ"/>
                    </w:rPr>
                    <w:t xml:space="preserve">Электр жабдығының ашық өткізгіш </w:t>
                  </w:r>
                  <w:r>
                    <w:rPr>
                      <w:bCs/>
                      <w:sz w:val="22"/>
                      <w:szCs w:val="22"/>
                      <w:lang w:val="kk-KZ"/>
                    </w:rPr>
                    <w:lastRenderedPageBreak/>
                    <w:t>бөліктеріне жерге тұйықтау және нөлдік қорғау өткізгіштері мен әлеуеттерді теңестіру өткізгіштерінің жалғанымдары бұрандамалы қосылыстардың немесе дәнекерлеудің көмегімен орындалуы тиіс.</w:t>
                  </w:r>
                </w:p>
                <w:p w:rsidR="00A80F15" w:rsidRDefault="00A80F15" w:rsidP="00103616">
                  <w:pPr>
                    <w:ind w:firstLine="284"/>
                    <w:jc w:val="both"/>
                    <w:rPr>
                      <w:bCs/>
                      <w:sz w:val="22"/>
                      <w:szCs w:val="22"/>
                      <w:lang w:val="kk-KZ"/>
                    </w:rPr>
                  </w:pPr>
                  <w:r>
                    <w:rPr>
                      <w:bCs/>
                      <w:sz w:val="22"/>
                      <w:szCs w:val="22"/>
                      <w:lang w:val="kk-KZ"/>
                    </w:rPr>
                    <w:t>Жерге төселетін жерге қосу құрылғысының барлық дәнекерлеу қосылыстары мастикамен екі рет жабылуы тиіс.</w:t>
                  </w:r>
                  <w:r>
                    <w:rPr>
                      <w:lang w:val="kk-KZ"/>
                    </w:rPr>
                    <w:t xml:space="preserve"> </w:t>
                  </w:r>
                  <w:r>
                    <w:rPr>
                      <w:bCs/>
                      <w:sz w:val="22"/>
                      <w:szCs w:val="22"/>
                      <w:lang w:val="kk-KZ"/>
                    </w:rPr>
                    <w:t>Ашық төселетін жерге тұйықтау өткізгіштері (болат жолақтан жасалған шиналар), сондай-ақ топыраққа 150 мм тереңдікке дейін кірген кезде, оның ішінде тоттанудан қорғауға арналған жабдықтар мен металл конструкцияларға бұрандамалы және дәнекерлеу қосылыстары екі рет ылғалға төзімді бояумен боялуы тиіс, металл бойынша сыртқы жұмыстарға арналған ені бірдей 100 мм сары және жасыл түсті кезектесетін көлденең жолақтармен боялуы тиіс.</w:t>
                  </w:r>
                  <w:r>
                    <w:rPr>
                      <w:lang w:val="kk-KZ"/>
                    </w:rPr>
                    <w:t xml:space="preserve"> </w:t>
                  </w:r>
                  <w:r>
                    <w:rPr>
                      <w:bCs/>
                      <w:sz w:val="22"/>
                      <w:szCs w:val="22"/>
                      <w:lang w:val="kk-KZ"/>
                    </w:rPr>
                    <w:t xml:space="preserve">Жерге қосу тораптарының барлық бұрандамалы қосылыстарын силиконды мастикамен коррозиядан қорғау керек. </w:t>
                  </w:r>
                </w:p>
                <w:p w:rsidR="00A80F15" w:rsidRDefault="00A80F15" w:rsidP="00103616">
                  <w:pPr>
                    <w:ind w:firstLine="284"/>
                    <w:jc w:val="both"/>
                    <w:rPr>
                      <w:bCs/>
                      <w:sz w:val="22"/>
                      <w:szCs w:val="22"/>
                      <w:lang w:val="kk-KZ"/>
                    </w:rPr>
                  </w:pPr>
                  <w:r>
                    <w:rPr>
                      <w:bCs/>
                      <w:sz w:val="22"/>
                      <w:szCs w:val="22"/>
                      <w:lang w:val="kk-KZ"/>
                    </w:rPr>
                    <w:t>Ысырмалары бар алаңдағы технологиялық құбыржолдар әлеуетті теңестірудің негізгі жүйесіне қосылады.</w:t>
                  </w:r>
                </w:p>
                <w:p w:rsidR="00A80F15" w:rsidRDefault="00A80F15" w:rsidP="00103616">
                  <w:pPr>
                    <w:ind w:firstLine="284"/>
                    <w:jc w:val="both"/>
                    <w:rPr>
                      <w:bCs/>
                      <w:sz w:val="22"/>
                      <w:szCs w:val="22"/>
                      <w:lang w:val="kk-KZ"/>
                    </w:rPr>
                  </w:pPr>
                  <w:r>
                    <w:rPr>
                      <w:bCs/>
                      <w:sz w:val="22"/>
                      <w:szCs w:val="22"/>
                      <w:lang w:val="kk-KZ"/>
                    </w:rPr>
                    <w:t>Жерге тұйықтау өткізгіштерінің технологиялық жабдыққа тікелей қосылуы ҚР ҚН 4.04-07-2019 сәйкес орындалады электр монтаждау ұйымы өкілдерінің бақылауымен технологиялық жабдықты монтаждауды жүргізетін ұйымдар.</w:t>
                  </w:r>
                </w:p>
                <w:p w:rsidR="00A80F15" w:rsidRDefault="00A80F15" w:rsidP="00103616">
                  <w:pPr>
                    <w:ind w:firstLine="284"/>
                    <w:jc w:val="both"/>
                    <w:rPr>
                      <w:bCs/>
                      <w:sz w:val="22"/>
                      <w:szCs w:val="22"/>
                      <w:lang w:val="kk-KZ"/>
                    </w:rPr>
                  </w:pPr>
                </w:p>
                <w:p w:rsidR="00A80F15" w:rsidRDefault="00A80F15" w:rsidP="00103616">
                  <w:pPr>
                    <w:ind w:firstLine="284"/>
                    <w:jc w:val="both"/>
                    <w:rPr>
                      <w:bCs/>
                      <w:sz w:val="22"/>
                      <w:szCs w:val="22"/>
                      <w:lang w:val="kk-KZ"/>
                    </w:rPr>
                  </w:pPr>
                  <w:r>
                    <w:rPr>
                      <w:bCs/>
                      <w:sz w:val="22"/>
                      <w:szCs w:val="22"/>
                      <w:lang w:val="kk-KZ"/>
                    </w:rPr>
                    <w:t>Құрылыстарға арналған жерге тұйықтау құрылғысы іргетастан 0.7-1.0 м қашықтықта 0.5 м тереңдікте төселеді.</w:t>
                  </w:r>
                  <w:r>
                    <w:rPr>
                      <w:lang w:val="kk-KZ"/>
                    </w:rPr>
                    <w:t xml:space="preserve"> </w:t>
                  </w:r>
                  <w:r>
                    <w:rPr>
                      <w:bCs/>
                      <w:sz w:val="22"/>
                      <w:szCs w:val="22"/>
                      <w:lang w:val="kk-KZ"/>
                    </w:rPr>
                    <w:t>Шығарылымдарды жерге қосу құрылғысымен дәнекерлеу арқылы қосыңыз.</w:t>
                  </w:r>
                </w:p>
                <w:p w:rsidR="00A80F15" w:rsidRDefault="00A80F15" w:rsidP="00103616">
                  <w:pPr>
                    <w:ind w:firstLine="284"/>
                    <w:jc w:val="both"/>
                    <w:rPr>
                      <w:bCs/>
                      <w:sz w:val="22"/>
                      <w:szCs w:val="22"/>
                      <w:lang w:val="kk-KZ"/>
                    </w:rPr>
                  </w:pPr>
                </w:p>
                <w:p w:rsidR="00A80F15" w:rsidRDefault="00A80F15" w:rsidP="00103616">
                  <w:pPr>
                    <w:ind w:firstLine="284"/>
                    <w:jc w:val="both"/>
                    <w:rPr>
                      <w:bCs/>
                      <w:sz w:val="22"/>
                      <w:szCs w:val="22"/>
                      <w:lang w:val="kk-KZ"/>
                    </w:rPr>
                  </w:pPr>
                  <w:r>
                    <w:rPr>
                      <w:bCs/>
                      <w:sz w:val="22"/>
                      <w:szCs w:val="22"/>
                      <w:lang w:val="kk-KZ"/>
                    </w:rPr>
                    <w:t>Жерге тұйықтау құрылғысының жалпы кедергісі ғимараттар үшін 30 Ом, жайтартқыштар үшін 10 Ом және СКТШС үшін 4 Ом аспауы тиіс.</w:t>
                  </w:r>
                </w:p>
                <w:p w:rsidR="00A80F15" w:rsidRDefault="00A80F15" w:rsidP="00103616">
                  <w:pPr>
                    <w:ind w:firstLine="284"/>
                    <w:jc w:val="both"/>
                    <w:rPr>
                      <w:bCs/>
                      <w:sz w:val="22"/>
                      <w:szCs w:val="22"/>
                      <w:lang w:val="kk-KZ"/>
                    </w:rPr>
                  </w:pPr>
                </w:p>
                <w:p w:rsidR="00A80F15" w:rsidRDefault="00A80F15" w:rsidP="00103616">
                  <w:pPr>
                    <w:ind w:firstLine="284"/>
                    <w:jc w:val="both"/>
                    <w:rPr>
                      <w:bCs/>
                      <w:sz w:val="22"/>
                      <w:szCs w:val="22"/>
                      <w:lang w:val="kk-KZ"/>
                    </w:rPr>
                  </w:pPr>
                  <w:r>
                    <w:rPr>
                      <w:bCs/>
                      <w:sz w:val="22"/>
                      <w:szCs w:val="22"/>
                      <w:lang w:val="kk-KZ"/>
                    </w:rPr>
                    <w:t>Егер қарсылық асып кетсе, тік электродтарды мөлшерлеу керек.</w:t>
                  </w:r>
                </w:p>
                <w:p w:rsidR="00A80F15" w:rsidRDefault="00A80F15" w:rsidP="00103616">
                  <w:pPr>
                    <w:ind w:firstLine="284"/>
                    <w:jc w:val="both"/>
                    <w:rPr>
                      <w:bCs/>
                      <w:sz w:val="22"/>
                      <w:szCs w:val="22"/>
                      <w:lang w:val="kk-KZ"/>
                    </w:rPr>
                  </w:pPr>
                  <w:r>
                    <w:rPr>
                      <w:bCs/>
                      <w:sz w:val="22"/>
                      <w:szCs w:val="22"/>
                      <w:lang w:val="kk-KZ"/>
                    </w:rPr>
                    <w:t>Электр жабдығы МЕМСТ 21130-75 бойынша дайындаушы зауыт белгілеген орындарда  КЖТҚ -ға қосылады.</w:t>
                  </w:r>
                </w:p>
                <w:p w:rsidR="00A80F15" w:rsidRPr="00C302CA" w:rsidRDefault="00A80F15" w:rsidP="00103616">
                  <w:pPr>
                    <w:framePr w:hSpace="180" w:wrap="around" w:vAnchor="text" w:hAnchor="margin" w:y="91"/>
                    <w:ind w:firstLine="284"/>
                    <w:suppressOverlap/>
                    <w:jc w:val="both"/>
                    <w:rPr>
                      <w:rFonts w:ascii="Arial" w:hAnsi="Arial"/>
                      <w:b/>
                      <w:sz w:val="24"/>
                      <w:szCs w:val="24"/>
                      <w:highlight w:val="yellow"/>
                      <w:lang w:val="kk-KZ"/>
                    </w:rPr>
                  </w:pPr>
                  <w:r>
                    <w:rPr>
                      <w:bCs/>
                      <w:sz w:val="22"/>
                      <w:szCs w:val="22"/>
                      <w:lang w:val="kk-KZ"/>
                    </w:rPr>
                    <w:t>Электр жабдығының барлық металл тоқ өткізбейтін бөліктері, болат конструкциялар, электр өткізгіш құбырлары  КЖТҚ-ға қосылады</w:t>
                  </w:r>
                </w:p>
              </w:tc>
              <w:tc>
                <w:tcPr>
                  <w:tcW w:w="4940" w:type="dxa"/>
                </w:tcPr>
                <w:p w:rsidR="00A80F15" w:rsidRPr="002A65F9" w:rsidRDefault="00A80F15" w:rsidP="00103616">
                  <w:pPr>
                    <w:contextualSpacing/>
                    <w:jc w:val="both"/>
                    <w:rPr>
                      <w:b/>
                      <w:sz w:val="22"/>
                      <w:szCs w:val="22"/>
                      <w:lang w:val="ru-RU"/>
                    </w:rPr>
                  </w:pPr>
                  <w:r w:rsidRPr="002A65F9">
                    <w:rPr>
                      <w:sz w:val="22"/>
                      <w:szCs w:val="22"/>
                      <w:lang w:val="kk-KZ"/>
                    </w:rPr>
                    <w:lastRenderedPageBreak/>
                    <w:t xml:space="preserve">      </w:t>
                  </w:r>
                  <w:r w:rsidRPr="002A65F9">
                    <w:rPr>
                      <w:b/>
                      <w:sz w:val="22"/>
                      <w:szCs w:val="22"/>
                      <w:lang w:val="ru-RU"/>
                    </w:rPr>
                    <w:t>5.1. Исходные данные</w:t>
                  </w:r>
                </w:p>
                <w:p w:rsidR="00A80F15" w:rsidRDefault="00A80F15" w:rsidP="00103616">
                  <w:pPr>
                    <w:autoSpaceDE w:val="0"/>
                    <w:autoSpaceDN w:val="0"/>
                    <w:adjustRightInd w:val="0"/>
                    <w:ind w:firstLine="284"/>
                    <w:jc w:val="both"/>
                    <w:rPr>
                      <w:sz w:val="22"/>
                      <w:szCs w:val="22"/>
                      <w:lang w:val="ru-RU"/>
                    </w:rPr>
                  </w:pPr>
                  <w:r>
                    <w:rPr>
                      <w:sz w:val="22"/>
                      <w:szCs w:val="22"/>
                      <w:lang w:val="ru-RU"/>
                    </w:rPr>
                    <w:t>Электротехнический раздел проекта разработан на основании:</w:t>
                  </w:r>
                </w:p>
                <w:p w:rsidR="00A80F15" w:rsidRDefault="00A80F15" w:rsidP="00103616">
                  <w:pPr>
                    <w:autoSpaceDE w:val="0"/>
                    <w:autoSpaceDN w:val="0"/>
                    <w:adjustRightInd w:val="0"/>
                    <w:ind w:firstLine="284"/>
                    <w:jc w:val="both"/>
                    <w:rPr>
                      <w:sz w:val="22"/>
                      <w:szCs w:val="22"/>
                      <w:lang w:val="ru-RU"/>
                    </w:rPr>
                  </w:pPr>
                  <w:r>
                    <w:rPr>
                      <w:sz w:val="22"/>
                      <w:szCs w:val="22"/>
                      <w:lang w:val="ru-RU"/>
                    </w:rPr>
                    <w:t>- Техническое задание на проектирование, выданного АО «ПККР».</w:t>
                  </w:r>
                </w:p>
                <w:p w:rsidR="00A80F15" w:rsidRDefault="00A80F15" w:rsidP="00103616">
                  <w:pPr>
                    <w:autoSpaceDE w:val="0"/>
                    <w:autoSpaceDN w:val="0"/>
                    <w:adjustRightInd w:val="0"/>
                    <w:ind w:firstLine="284"/>
                    <w:jc w:val="both"/>
                    <w:rPr>
                      <w:sz w:val="22"/>
                      <w:szCs w:val="22"/>
                      <w:lang w:val="ru-RU"/>
                    </w:rPr>
                  </w:pPr>
                  <w:r>
                    <w:rPr>
                      <w:sz w:val="22"/>
                      <w:szCs w:val="22"/>
                      <w:lang w:val="ru-RU"/>
                    </w:rPr>
                    <w:t>- Инженерно–геодезические, топографические и геологические изыскания, выполненные ТОО «Маркшейдер и К» г. Кызылорда, 2024 г.</w:t>
                  </w:r>
                </w:p>
                <w:p w:rsidR="00A80F15" w:rsidRDefault="00A80F15" w:rsidP="00103616">
                  <w:pPr>
                    <w:ind w:firstLine="284"/>
                    <w:jc w:val="both"/>
                    <w:rPr>
                      <w:b/>
                      <w:sz w:val="22"/>
                      <w:szCs w:val="22"/>
                      <w:lang w:val="ru-RU"/>
                    </w:rPr>
                  </w:pPr>
                </w:p>
                <w:p w:rsidR="00A80F15" w:rsidRDefault="00A80F15" w:rsidP="00103616">
                  <w:pPr>
                    <w:ind w:firstLine="284"/>
                    <w:jc w:val="both"/>
                    <w:rPr>
                      <w:b/>
                      <w:sz w:val="22"/>
                      <w:szCs w:val="22"/>
                      <w:lang w:val="ru-RU"/>
                    </w:rPr>
                  </w:pPr>
                  <w:r>
                    <w:rPr>
                      <w:b/>
                      <w:sz w:val="22"/>
                      <w:szCs w:val="22"/>
                      <w:lang w:val="ru-RU"/>
                    </w:rPr>
                    <w:t>5.2. Проектные решения</w:t>
                  </w:r>
                </w:p>
                <w:p w:rsidR="00A80F15" w:rsidRDefault="00A80F15" w:rsidP="00103616">
                  <w:pPr>
                    <w:autoSpaceDE w:val="0"/>
                    <w:autoSpaceDN w:val="0"/>
                    <w:adjustRightInd w:val="0"/>
                    <w:ind w:firstLine="284"/>
                    <w:jc w:val="both"/>
                    <w:rPr>
                      <w:sz w:val="22"/>
                      <w:szCs w:val="22"/>
                      <w:lang w:val="ru-RU"/>
                    </w:rPr>
                  </w:pPr>
                  <w:r>
                    <w:rPr>
                      <w:sz w:val="22"/>
                      <w:szCs w:val="22"/>
                      <w:lang w:val="ru-RU"/>
                    </w:rPr>
                    <w:t xml:space="preserve">Проектом предусмотрено защитное заземление технологического оборудования. </w:t>
                  </w:r>
                </w:p>
                <w:p w:rsidR="00A80F15" w:rsidRDefault="00A80F15" w:rsidP="00103616">
                  <w:pPr>
                    <w:autoSpaceDE w:val="0"/>
                    <w:autoSpaceDN w:val="0"/>
                    <w:adjustRightInd w:val="0"/>
                    <w:ind w:firstLine="284"/>
                    <w:jc w:val="both"/>
                    <w:rPr>
                      <w:sz w:val="22"/>
                      <w:szCs w:val="22"/>
                      <w:lang w:val="ru-RU"/>
                    </w:rPr>
                  </w:pPr>
                  <w:r>
                    <w:rPr>
                      <w:sz w:val="22"/>
                      <w:szCs w:val="22"/>
                      <w:lang w:val="ru-RU"/>
                    </w:rPr>
                    <w:t>Защита скважин от прямых ударов молнии осуществляется присоединением к контуру заземления всех механизмов, трубопроводов, металлических конструкции.</w:t>
                  </w:r>
                </w:p>
                <w:p w:rsidR="00A80F15" w:rsidRDefault="00A80F15" w:rsidP="00103616">
                  <w:pPr>
                    <w:autoSpaceDE w:val="0"/>
                    <w:autoSpaceDN w:val="0"/>
                    <w:adjustRightInd w:val="0"/>
                    <w:ind w:firstLine="284"/>
                    <w:jc w:val="both"/>
                    <w:rPr>
                      <w:sz w:val="22"/>
                      <w:szCs w:val="22"/>
                      <w:lang w:val="ru-RU"/>
                    </w:rPr>
                  </w:pPr>
                  <w:r>
                    <w:rPr>
                      <w:sz w:val="22"/>
                      <w:szCs w:val="22"/>
                      <w:lang w:val="ru-RU"/>
                    </w:rPr>
                    <w:t>Для защиты от электрической индукции все проводники, электрооборудование и аппараты присоединить к заземлителю защиты от прямых ударов молнии.</w:t>
                  </w:r>
                </w:p>
                <w:p w:rsidR="00A80F15" w:rsidRDefault="00A80F15" w:rsidP="00103616">
                  <w:pPr>
                    <w:autoSpaceDE w:val="0"/>
                    <w:autoSpaceDN w:val="0"/>
                    <w:adjustRightInd w:val="0"/>
                    <w:ind w:firstLine="284"/>
                    <w:jc w:val="both"/>
                    <w:rPr>
                      <w:sz w:val="22"/>
                      <w:szCs w:val="22"/>
                      <w:lang w:val="ru-RU"/>
                    </w:rPr>
                  </w:pPr>
                  <w:r>
                    <w:rPr>
                      <w:sz w:val="22"/>
                      <w:szCs w:val="22"/>
                      <w:lang w:val="ru-RU"/>
                    </w:rPr>
                    <w:t>Для защиты от заноса высоких потенциалов по подземным и надземным коммуникациям, при вводе их в установки присоединить к заземлителю защиты от прямых ударов молнии.</w:t>
                  </w:r>
                </w:p>
                <w:p w:rsidR="00A80F15" w:rsidRDefault="00A80F15" w:rsidP="00103616">
                  <w:pPr>
                    <w:autoSpaceDE w:val="0"/>
                    <w:autoSpaceDN w:val="0"/>
                    <w:adjustRightInd w:val="0"/>
                    <w:ind w:firstLine="284"/>
                    <w:jc w:val="both"/>
                    <w:rPr>
                      <w:sz w:val="22"/>
                      <w:szCs w:val="22"/>
                      <w:lang w:val="ru-RU"/>
                    </w:rPr>
                  </w:pPr>
                </w:p>
                <w:p w:rsidR="00A80F15" w:rsidRDefault="00A80F15" w:rsidP="00103616">
                  <w:pPr>
                    <w:autoSpaceDE w:val="0"/>
                    <w:autoSpaceDN w:val="0"/>
                    <w:adjustRightInd w:val="0"/>
                    <w:ind w:firstLine="284"/>
                    <w:jc w:val="both"/>
                    <w:rPr>
                      <w:sz w:val="22"/>
                      <w:szCs w:val="22"/>
                      <w:lang w:val="ru-RU"/>
                    </w:rPr>
                  </w:pPr>
                  <w:r>
                    <w:rPr>
                      <w:sz w:val="22"/>
                      <w:szCs w:val="22"/>
                      <w:lang w:val="ru-RU"/>
                    </w:rPr>
                    <w:t>Для защиты выполняется комплексное заземляющее устройство (КЗУ), состоящее из заземлителей и защитных проводников.</w:t>
                  </w:r>
                </w:p>
                <w:p w:rsidR="00A80F15" w:rsidRDefault="00A80F15" w:rsidP="00103616">
                  <w:pPr>
                    <w:autoSpaceDE w:val="0"/>
                    <w:autoSpaceDN w:val="0"/>
                    <w:adjustRightInd w:val="0"/>
                    <w:ind w:firstLine="284"/>
                    <w:jc w:val="both"/>
                    <w:rPr>
                      <w:sz w:val="22"/>
                      <w:szCs w:val="22"/>
                      <w:lang w:val="ru-RU"/>
                    </w:rPr>
                  </w:pPr>
                  <w:r>
                    <w:rPr>
                      <w:sz w:val="22"/>
                      <w:szCs w:val="22"/>
                      <w:lang w:val="ru-RU"/>
                    </w:rPr>
                    <w:t>В качестве защитных проводников для металлоконструкции всех назначении (в том числе электротехнических), технологического оборудования и трубопроводов используется стальная полоса 40х4мм, гибкий провод ПВЗ.</w:t>
                  </w:r>
                </w:p>
                <w:p w:rsidR="00A80F15" w:rsidRDefault="00A80F15" w:rsidP="00103616">
                  <w:pPr>
                    <w:autoSpaceDE w:val="0"/>
                    <w:autoSpaceDN w:val="0"/>
                    <w:adjustRightInd w:val="0"/>
                    <w:ind w:firstLine="284"/>
                    <w:jc w:val="both"/>
                    <w:rPr>
                      <w:sz w:val="22"/>
                      <w:szCs w:val="22"/>
                      <w:lang w:val="ru-RU"/>
                    </w:rPr>
                  </w:pPr>
                  <w:r>
                    <w:rPr>
                      <w:sz w:val="22"/>
                      <w:szCs w:val="22"/>
                      <w:lang w:val="ru-RU"/>
                    </w:rPr>
                    <w:t>КЗУ состоит из вертикальных электродов (сталь круглая диаметром 16 мм) и горизонтальных заземлителей (стальная полоса 40х4мм). Стальная полоса прокладывается в траншее на глубине 0.5м. Траншеи для горизонтальных заземлителей заполнить однородным грунтом, не содержащим щебня и строительного мусора.</w:t>
                  </w:r>
                </w:p>
                <w:p w:rsidR="00A80F15" w:rsidRDefault="00A80F15" w:rsidP="00103616">
                  <w:pPr>
                    <w:autoSpaceDE w:val="0"/>
                    <w:autoSpaceDN w:val="0"/>
                    <w:adjustRightInd w:val="0"/>
                    <w:ind w:firstLine="284"/>
                    <w:jc w:val="both"/>
                    <w:rPr>
                      <w:sz w:val="22"/>
                      <w:szCs w:val="22"/>
                      <w:lang w:val="ru-RU"/>
                    </w:rPr>
                  </w:pPr>
                  <w:r>
                    <w:rPr>
                      <w:sz w:val="22"/>
                      <w:szCs w:val="22"/>
                      <w:lang w:val="ru-RU"/>
                    </w:rPr>
                    <w:t>Все соединения вертикальных электродов с горизонтальными заземлителями выполнить путем сварки с нахлестом не менее 96мм и длиной сварочного шва не менее192мм в соответствии с чертежами А10-93-31 (вариант 2) типового альбома шифр А10-93 (защитное заземление и зануление электрооборудования).</w:t>
                  </w:r>
                </w:p>
                <w:p w:rsidR="00A80F15" w:rsidRDefault="00A80F15" w:rsidP="00103616">
                  <w:pPr>
                    <w:autoSpaceDE w:val="0"/>
                    <w:autoSpaceDN w:val="0"/>
                    <w:adjustRightInd w:val="0"/>
                    <w:ind w:firstLine="284"/>
                    <w:jc w:val="both"/>
                    <w:rPr>
                      <w:sz w:val="22"/>
                      <w:szCs w:val="22"/>
                      <w:lang w:val="ru-RU"/>
                    </w:rPr>
                  </w:pPr>
                </w:p>
                <w:p w:rsidR="00A80F15" w:rsidRDefault="00A80F15" w:rsidP="00103616">
                  <w:pPr>
                    <w:autoSpaceDE w:val="0"/>
                    <w:autoSpaceDN w:val="0"/>
                    <w:adjustRightInd w:val="0"/>
                    <w:ind w:firstLine="284"/>
                    <w:jc w:val="both"/>
                    <w:rPr>
                      <w:sz w:val="22"/>
                      <w:szCs w:val="22"/>
                      <w:lang w:val="ru-RU"/>
                    </w:rPr>
                  </w:pPr>
                  <w:r>
                    <w:rPr>
                      <w:sz w:val="22"/>
                      <w:szCs w:val="22"/>
                      <w:lang w:val="ru-RU"/>
                    </w:rPr>
                    <w:t xml:space="preserve">Присоединения заземляющих и нулевых </w:t>
                  </w:r>
                  <w:r>
                    <w:rPr>
                      <w:sz w:val="22"/>
                      <w:szCs w:val="22"/>
                      <w:lang w:val="ru-RU"/>
                    </w:rPr>
                    <w:lastRenderedPageBreak/>
                    <w:t>защитных проводников и проводников уравнивания потенциалов к открытым проводящим частям электрооборудования должны быть выполнены при помощи болтовых соединений или сварки.</w:t>
                  </w:r>
                </w:p>
                <w:p w:rsidR="00A80F15" w:rsidRDefault="00A80F15" w:rsidP="00103616">
                  <w:pPr>
                    <w:autoSpaceDE w:val="0"/>
                    <w:autoSpaceDN w:val="0"/>
                    <w:adjustRightInd w:val="0"/>
                    <w:ind w:firstLine="284"/>
                    <w:jc w:val="both"/>
                    <w:rPr>
                      <w:sz w:val="22"/>
                      <w:szCs w:val="22"/>
                      <w:lang w:val="ru-RU"/>
                    </w:rPr>
                  </w:pPr>
                  <w:r>
                    <w:rPr>
                      <w:sz w:val="22"/>
                      <w:szCs w:val="22"/>
                      <w:lang w:val="ru-RU"/>
                    </w:rPr>
                    <w:t>Все сварочные соединения заземляющего устройства, прокладываемого в земле должны быть покрыты мастикой за два раза. Заземляющие проводники (шины из стальной полосы), прокладываемые открыто, а также при входе в грунт до глубины 150мм, в том числе места болтовых и сварочных присоединений к оборудованию и металлоконструкциям для защиты от коррозии, должны быть окрашены за два раза влагостойкой краской для наружных работ по металлу чередующимися поперечными полосами одинаковой ширины 100мм желтого и зеленого и зеленого цвета. Все болтовые соединения узлов заземления защитить от коррозии силиконовой мастикой.</w:t>
                  </w:r>
                </w:p>
                <w:p w:rsidR="00A80F15" w:rsidRDefault="00A80F15" w:rsidP="00103616">
                  <w:pPr>
                    <w:autoSpaceDE w:val="0"/>
                    <w:autoSpaceDN w:val="0"/>
                    <w:adjustRightInd w:val="0"/>
                    <w:ind w:firstLine="284"/>
                    <w:jc w:val="both"/>
                    <w:rPr>
                      <w:sz w:val="22"/>
                      <w:szCs w:val="22"/>
                      <w:lang w:val="ru-RU"/>
                    </w:rPr>
                  </w:pPr>
                  <w:r>
                    <w:rPr>
                      <w:sz w:val="22"/>
                      <w:szCs w:val="22"/>
                      <w:lang w:val="ru-RU"/>
                    </w:rPr>
                    <w:t xml:space="preserve">Технологические трубопроводы на площадке с задвижками присоединяются к основной системе уравнивания потенциалов. </w:t>
                  </w:r>
                </w:p>
                <w:p w:rsidR="00A80F15" w:rsidRDefault="00A80F15" w:rsidP="00103616">
                  <w:pPr>
                    <w:autoSpaceDE w:val="0"/>
                    <w:autoSpaceDN w:val="0"/>
                    <w:adjustRightInd w:val="0"/>
                    <w:ind w:firstLine="284"/>
                    <w:jc w:val="both"/>
                    <w:rPr>
                      <w:sz w:val="22"/>
                      <w:szCs w:val="22"/>
                      <w:lang w:val="ru-RU"/>
                    </w:rPr>
                  </w:pPr>
                  <w:r>
                    <w:rPr>
                      <w:sz w:val="22"/>
                      <w:szCs w:val="22"/>
                      <w:lang w:val="ru-RU"/>
                    </w:rPr>
                    <w:t xml:space="preserve">Непосредственное присоединение заземляющих проводников к технологическому оборудованию выполняется согласно СН РК 4.04-07-2019 организациями производящими монтаж технологического оборудования под наблюдением представителей электромонтажной организации. </w:t>
                  </w:r>
                </w:p>
                <w:p w:rsidR="00A80F15" w:rsidRDefault="00A80F15" w:rsidP="00103616">
                  <w:pPr>
                    <w:autoSpaceDE w:val="0"/>
                    <w:autoSpaceDN w:val="0"/>
                    <w:adjustRightInd w:val="0"/>
                    <w:ind w:firstLine="284"/>
                    <w:jc w:val="both"/>
                    <w:rPr>
                      <w:sz w:val="22"/>
                      <w:szCs w:val="22"/>
                      <w:lang w:val="ru-RU"/>
                    </w:rPr>
                  </w:pPr>
                  <w:r>
                    <w:rPr>
                      <w:sz w:val="22"/>
                      <w:szCs w:val="22"/>
                      <w:lang w:val="ru-RU"/>
                    </w:rPr>
                    <w:t>Заземляющее устройство для сооружений прокладывается на расстоянии 0.7-1.0м от фундамента на глубине 0.5м. Соединение выпусков с заземляющим устройством выполнить сваркой.</w:t>
                  </w:r>
                </w:p>
                <w:p w:rsidR="00A80F15" w:rsidRDefault="00A80F15" w:rsidP="00103616">
                  <w:pPr>
                    <w:autoSpaceDE w:val="0"/>
                    <w:autoSpaceDN w:val="0"/>
                    <w:adjustRightInd w:val="0"/>
                    <w:ind w:firstLine="284"/>
                    <w:jc w:val="both"/>
                    <w:rPr>
                      <w:sz w:val="22"/>
                      <w:szCs w:val="22"/>
                      <w:lang w:val="ru-RU"/>
                    </w:rPr>
                  </w:pPr>
                  <w:r>
                    <w:rPr>
                      <w:sz w:val="22"/>
                      <w:szCs w:val="22"/>
                      <w:lang w:val="ru-RU"/>
                    </w:rPr>
                    <w:t>Общее сопротивление заземляющего устройства не должно превышать 30 Ом для зданий, 10 Ом для молниеотводов и не более 4 Ом для КТПН.</w:t>
                  </w:r>
                </w:p>
                <w:p w:rsidR="00A80F15" w:rsidRDefault="00A80F15" w:rsidP="00103616">
                  <w:pPr>
                    <w:autoSpaceDE w:val="0"/>
                    <w:autoSpaceDN w:val="0"/>
                    <w:adjustRightInd w:val="0"/>
                    <w:ind w:firstLine="284"/>
                    <w:jc w:val="both"/>
                    <w:rPr>
                      <w:sz w:val="22"/>
                      <w:szCs w:val="22"/>
                      <w:lang w:val="ru-RU"/>
                    </w:rPr>
                  </w:pPr>
                  <w:r>
                    <w:rPr>
                      <w:sz w:val="22"/>
                      <w:szCs w:val="22"/>
                      <w:lang w:val="ru-RU"/>
                    </w:rPr>
                    <w:t xml:space="preserve">В случае превышения сопротивления произвести дозабивку вертикальных электродов. </w:t>
                  </w:r>
                </w:p>
                <w:p w:rsidR="00A80F15" w:rsidRDefault="00A80F15" w:rsidP="00103616">
                  <w:pPr>
                    <w:autoSpaceDE w:val="0"/>
                    <w:autoSpaceDN w:val="0"/>
                    <w:adjustRightInd w:val="0"/>
                    <w:ind w:firstLine="284"/>
                    <w:jc w:val="both"/>
                    <w:rPr>
                      <w:sz w:val="22"/>
                      <w:szCs w:val="22"/>
                      <w:lang w:val="ru-RU"/>
                    </w:rPr>
                  </w:pPr>
                  <w:r>
                    <w:rPr>
                      <w:sz w:val="22"/>
                      <w:szCs w:val="22"/>
                      <w:lang w:val="ru-RU"/>
                    </w:rPr>
                    <w:t xml:space="preserve">Электрооборудование присоединяется к КЗУ в местах обозначенных заводом-изготовителем по ГОСТ 21130-75. </w:t>
                  </w:r>
                </w:p>
                <w:p w:rsidR="00A80F15" w:rsidRDefault="00A80F15" w:rsidP="00103616">
                  <w:pPr>
                    <w:framePr w:hSpace="180" w:wrap="around" w:vAnchor="text" w:hAnchor="margin" w:y="91"/>
                    <w:ind w:firstLine="284"/>
                    <w:jc w:val="both"/>
                    <w:rPr>
                      <w:sz w:val="22"/>
                      <w:szCs w:val="22"/>
                      <w:lang w:val="kk-KZ"/>
                    </w:rPr>
                  </w:pPr>
                  <w:r>
                    <w:rPr>
                      <w:sz w:val="22"/>
                      <w:szCs w:val="22"/>
                      <w:lang w:val="ru-RU"/>
                    </w:rPr>
                    <w:t>Все металлические нетоковедущие части электрооборудования, стальные конструкции, трубы электропроводки присоединяются к КЗУ</w:t>
                  </w:r>
                  <w:r>
                    <w:rPr>
                      <w:sz w:val="22"/>
                      <w:szCs w:val="22"/>
                      <w:lang w:val="kk-KZ"/>
                    </w:rPr>
                    <w:t xml:space="preserve"> </w:t>
                  </w:r>
                </w:p>
                <w:p w:rsidR="00A80F15" w:rsidRPr="00C302CA" w:rsidRDefault="00A80F15" w:rsidP="00103616">
                  <w:pPr>
                    <w:framePr w:hSpace="180" w:wrap="around" w:vAnchor="text" w:hAnchor="margin" w:y="91"/>
                    <w:ind w:firstLine="284"/>
                    <w:contextualSpacing/>
                    <w:suppressOverlap/>
                    <w:jc w:val="both"/>
                    <w:rPr>
                      <w:sz w:val="22"/>
                      <w:szCs w:val="22"/>
                      <w:highlight w:val="yellow"/>
                      <w:lang w:val="kk-KZ"/>
                    </w:rPr>
                  </w:pPr>
                  <w:r w:rsidRPr="00C302CA">
                    <w:rPr>
                      <w:sz w:val="22"/>
                      <w:szCs w:val="22"/>
                      <w:highlight w:val="yellow"/>
                      <w:lang w:val="kk-KZ"/>
                    </w:rPr>
                    <w:t xml:space="preserve"> </w:t>
                  </w:r>
                </w:p>
                <w:p w:rsidR="00A80F15" w:rsidRPr="00C302CA" w:rsidRDefault="00A80F15" w:rsidP="00103616">
                  <w:pPr>
                    <w:framePr w:hSpace="180" w:wrap="around" w:vAnchor="text" w:hAnchor="margin" w:y="91"/>
                    <w:ind w:firstLine="284"/>
                    <w:contextualSpacing/>
                    <w:mirrorIndents/>
                    <w:suppressOverlap/>
                    <w:jc w:val="both"/>
                    <w:rPr>
                      <w:sz w:val="22"/>
                      <w:szCs w:val="22"/>
                      <w:highlight w:val="yellow"/>
                      <w:lang w:val="kk-KZ"/>
                    </w:rPr>
                  </w:pPr>
                  <w:r w:rsidRPr="00C302CA">
                    <w:rPr>
                      <w:bCs/>
                      <w:sz w:val="22"/>
                      <w:szCs w:val="22"/>
                      <w:highlight w:val="yellow"/>
                      <w:lang w:val="kk-KZ"/>
                    </w:rPr>
                    <w:t xml:space="preserve">    </w:t>
                  </w:r>
                </w:p>
              </w:tc>
            </w:tr>
          </w:tbl>
          <w:p w:rsidR="00A80F15" w:rsidRPr="00E67326" w:rsidRDefault="00A80F15" w:rsidP="00103616">
            <w:pPr>
              <w:autoSpaceDE w:val="0"/>
              <w:autoSpaceDN w:val="0"/>
              <w:adjustRightInd w:val="0"/>
              <w:ind w:firstLine="540"/>
              <w:rPr>
                <w:b/>
                <w:sz w:val="22"/>
                <w:szCs w:val="22"/>
                <w:lang w:val="kk-KZ"/>
              </w:rPr>
            </w:pPr>
          </w:p>
          <w:p w:rsidR="00A80F15" w:rsidRPr="00E67326" w:rsidRDefault="00A80F15" w:rsidP="00103616">
            <w:pPr>
              <w:autoSpaceDE w:val="0"/>
              <w:autoSpaceDN w:val="0"/>
              <w:adjustRightInd w:val="0"/>
              <w:rPr>
                <w:sz w:val="22"/>
                <w:szCs w:val="22"/>
                <w:lang w:val="kk-KZ"/>
              </w:rPr>
            </w:pPr>
          </w:p>
        </w:tc>
      </w:tr>
    </w:tbl>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538"/>
        <w:gridCol w:w="907"/>
        <w:gridCol w:w="723"/>
        <w:gridCol w:w="601"/>
        <w:gridCol w:w="573"/>
        <w:gridCol w:w="3150"/>
        <w:gridCol w:w="858"/>
        <w:gridCol w:w="717"/>
        <w:gridCol w:w="904"/>
      </w:tblGrid>
      <w:tr w:rsidR="00870850" w:rsidRPr="00FA1F6C" w:rsidTr="00870850">
        <w:trPr>
          <w:trHeight w:val="9736"/>
        </w:trPr>
        <w:tc>
          <w:tcPr>
            <w:tcW w:w="9783" w:type="dxa"/>
            <w:gridSpan w:val="10"/>
            <w:tcBorders>
              <w:top w:val="single" w:sz="18" w:space="0" w:color="auto"/>
              <w:left w:val="single" w:sz="18" w:space="0" w:color="auto"/>
              <w:right w:val="single" w:sz="18" w:space="0" w:color="auto"/>
            </w:tcBorders>
            <w:vAlign w:val="center"/>
          </w:tcPr>
          <w:p w:rsidR="00870850" w:rsidRPr="00233765" w:rsidRDefault="00870850" w:rsidP="00870850">
            <w:pPr>
              <w:jc w:val="center"/>
              <w:rPr>
                <w:b/>
                <w:sz w:val="24"/>
                <w:szCs w:val="24"/>
                <w:lang w:val="kk-KZ"/>
              </w:rPr>
            </w:pPr>
            <w:r w:rsidRPr="00972DBC">
              <w:rPr>
                <w:lang w:val="ru-RU"/>
              </w:rPr>
              <w:lastRenderedPageBreak/>
              <w:br w:type="page"/>
            </w:r>
            <w:r w:rsidRPr="00FA1F6C">
              <w:rPr>
                <w:rFonts w:ascii="Arial" w:hAnsi="Arial"/>
                <w:b/>
                <w:i/>
                <w:sz w:val="24"/>
                <w:szCs w:val="24"/>
                <w:lang w:val="kk-KZ"/>
              </w:rPr>
              <w:t xml:space="preserve">             </w:t>
            </w:r>
            <w:r w:rsidR="00A80F15">
              <w:rPr>
                <w:b/>
                <w:sz w:val="24"/>
                <w:szCs w:val="24"/>
                <w:lang w:val="kk-KZ"/>
              </w:rPr>
              <w:t>6</w:t>
            </w:r>
            <w:r w:rsidRPr="00233765">
              <w:rPr>
                <w:b/>
                <w:sz w:val="24"/>
                <w:szCs w:val="24"/>
                <w:lang w:val="kk-KZ"/>
              </w:rPr>
              <w:t xml:space="preserve">-БӨЛІМ. </w:t>
            </w:r>
            <w:r w:rsidRPr="00233765">
              <w:rPr>
                <w:b/>
                <w:bCs/>
                <w:sz w:val="24"/>
                <w:szCs w:val="24"/>
                <w:lang w:val="kk-KZ"/>
              </w:rPr>
              <w:t>ТЕХНОЛОГИЯЛЫҚ ПРОЦЕСТЕРДІ АВТОМАТТАНДЫРУ</w:t>
            </w:r>
          </w:p>
          <w:p w:rsidR="00870850" w:rsidRPr="00FA1F6C" w:rsidRDefault="00870850" w:rsidP="00870850">
            <w:pPr>
              <w:jc w:val="center"/>
              <w:rPr>
                <w:i/>
                <w:lang w:val="ru-RU"/>
              </w:rPr>
            </w:pPr>
            <w:r w:rsidRPr="00233765">
              <w:rPr>
                <w:b/>
                <w:sz w:val="24"/>
                <w:szCs w:val="24"/>
                <w:lang w:val="kk-KZ"/>
              </w:rPr>
              <w:t xml:space="preserve">РАЗДЕЛ </w:t>
            </w:r>
            <w:r w:rsidR="00A80F15">
              <w:rPr>
                <w:b/>
                <w:sz w:val="24"/>
                <w:szCs w:val="24"/>
                <w:lang w:val="kk-KZ"/>
              </w:rPr>
              <w:t>6</w:t>
            </w:r>
            <w:r w:rsidRPr="00233765">
              <w:rPr>
                <w:b/>
                <w:sz w:val="24"/>
                <w:szCs w:val="24"/>
                <w:lang w:val="kk-KZ"/>
              </w:rPr>
              <w:t xml:space="preserve">. </w:t>
            </w:r>
            <w:r w:rsidRPr="00233765">
              <w:rPr>
                <w:b/>
                <w:bCs/>
                <w:sz w:val="24"/>
                <w:szCs w:val="24"/>
                <w:lang w:val="ru-RU"/>
              </w:rPr>
              <w:t>АВТОМАТИЗАЦИЯ ТЕХНОЛОГИЧЕСКИХ ПРОЦЕССОВ</w:t>
            </w:r>
          </w:p>
          <w:p w:rsidR="00870850" w:rsidRPr="00FA1F6C" w:rsidRDefault="00870850" w:rsidP="00D62129">
            <w:pPr>
              <w:rPr>
                <w:i/>
                <w:lang w:val="ru-RU"/>
              </w:rPr>
            </w:pPr>
          </w:p>
          <w:p w:rsidR="00870850" w:rsidRPr="00FA1F6C" w:rsidRDefault="00870850" w:rsidP="00D62129">
            <w:pPr>
              <w:jc w:val="center"/>
              <w:rPr>
                <w:rFonts w:ascii="Arial" w:hAnsi="Arial"/>
                <w:i/>
                <w:lang w:val="ru-RU"/>
              </w:rPr>
            </w:pPr>
          </w:p>
        </w:tc>
      </w:tr>
      <w:tr w:rsidR="00870850" w:rsidRPr="00FA1F6C" w:rsidTr="00D62129">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538"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907"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rsidR="00870850" w:rsidRPr="002A3BCD" w:rsidRDefault="009158A0" w:rsidP="002A3BCD">
            <w:pPr>
              <w:pStyle w:val="Arial10pt"/>
              <w:keepNext/>
              <w:widowControl w:val="0"/>
              <w:jc w:val="right"/>
              <w:rPr>
                <w:rFonts w:ascii="Times New Roman" w:hAnsi="Times New Roman"/>
                <w:i/>
                <w:color w:val="auto"/>
                <w:sz w:val="16"/>
                <w:szCs w:val="16"/>
              </w:rPr>
            </w:pPr>
            <w:r>
              <w:rPr>
                <w:rFonts w:ascii="Times New Roman" w:hAnsi="Times New Roman"/>
                <w:sz w:val="16"/>
                <w:szCs w:val="16"/>
                <w:lang w:val="kk-KZ" w:eastAsia="en-US"/>
              </w:rPr>
              <w:t>К</w:t>
            </w:r>
            <w:r w:rsidR="007D08F8">
              <w:rPr>
                <w:rFonts w:ascii="Times New Roman" w:hAnsi="Times New Roman"/>
                <w:sz w:val="16"/>
                <w:szCs w:val="16"/>
                <w:lang w:val="en-US" w:eastAsia="en-US"/>
              </w:rPr>
              <w:t>K2</w:t>
            </w:r>
            <w:r w:rsidR="002A3BCD">
              <w:rPr>
                <w:rFonts w:ascii="Times New Roman" w:hAnsi="Times New Roman"/>
                <w:sz w:val="16"/>
                <w:szCs w:val="16"/>
                <w:lang w:eastAsia="en-US"/>
              </w:rPr>
              <w:t>5</w:t>
            </w:r>
            <w:r>
              <w:rPr>
                <w:rFonts w:ascii="Times New Roman" w:hAnsi="Times New Roman"/>
                <w:sz w:val="16"/>
                <w:szCs w:val="16"/>
                <w:lang w:val="en-US" w:eastAsia="en-US"/>
              </w:rPr>
              <w:t>-</w:t>
            </w:r>
            <w:r w:rsidR="002A3BCD">
              <w:rPr>
                <w:rFonts w:ascii="Times New Roman" w:hAnsi="Times New Roman"/>
                <w:sz w:val="16"/>
                <w:szCs w:val="16"/>
                <w:lang w:eastAsia="en-US"/>
              </w:rPr>
              <w:t xml:space="preserve">04/01 </w:t>
            </w:r>
          </w:p>
        </w:tc>
      </w:tr>
      <w:tr w:rsidR="00870850" w:rsidRPr="00FA1F6C" w:rsidTr="00D62129">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538"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907"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rsidR="00870850" w:rsidRPr="00FA1F6C" w:rsidRDefault="00870850" w:rsidP="00D62129">
            <w:pPr>
              <w:keepNext/>
              <w:widowControl w:val="0"/>
              <w:jc w:val="center"/>
              <w:rPr>
                <w:i/>
                <w:sz w:val="16"/>
                <w:szCs w:val="16"/>
              </w:rPr>
            </w:pPr>
          </w:p>
        </w:tc>
      </w:tr>
      <w:tr w:rsidR="00870850" w:rsidRPr="00FA1F6C" w:rsidTr="00D62129">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rsidR="00870850" w:rsidRDefault="00870850" w:rsidP="00D62129">
            <w:pPr>
              <w:keepNext/>
              <w:widowControl w:val="0"/>
              <w:jc w:val="center"/>
              <w:rPr>
                <w:sz w:val="14"/>
                <w:szCs w:val="16"/>
                <w:lang w:val="kk-KZ"/>
              </w:rPr>
            </w:pPr>
            <w:r w:rsidRPr="00296017">
              <w:rPr>
                <w:sz w:val="14"/>
                <w:szCs w:val="16"/>
                <w:lang w:val="kk-KZ"/>
              </w:rPr>
              <w:t>ӨЗГ</w:t>
            </w:r>
          </w:p>
          <w:p w:rsidR="00870850" w:rsidRPr="00296017" w:rsidRDefault="00870850" w:rsidP="00D62129">
            <w:pPr>
              <w:keepNext/>
              <w:widowControl w:val="0"/>
              <w:jc w:val="center"/>
              <w:rPr>
                <w:sz w:val="14"/>
                <w:szCs w:val="16"/>
                <w:lang w:val="kk-KZ"/>
              </w:rPr>
            </w:pPr>
            <w:r w:rsidRPr="00296017">
              <w:rPr>
                <w:sz w:val="14"/>
                <w:szCs w:val="16"/>
              </w:rPr>
              <w:t>ИЗМ</w:t>
            </w:r>
            <w:r w:rsidRPr="00296017">
              <w:rPr>
                <w:sz w:val="14"/>
                <w:szCs w:val="16"/>
                <w:lang w:val="kk-KZ"/>
              </w:rPr>
              <w:t>.</w:t>
            </w:r>
          </w:p>
        </w:tc>
        <w:tc>
          <w:tcPr>
            <w:tcW w:w="538"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907" w:type="dxa"/>
            <w:tcBorders>
              <w:top w:val="single" w:sz="12" w:space="0" w:color="auto"/>
              <w:left w:val="single" w:sz="12" w:space="0" w:color="auto"/>
              <w:bottom w:val="single" w:sz="12" w:space="0" w:color="auto"/>
              <w:right w:val="single" w:sz="12" w:space="0" w:color="auto"/>
            </w:tcBorders>
            <w:vAlign w:val="center"/>
          </w:tcPr>
          <w:p w:rsidR="00870850" w:rsidRDefault="00870850" w:rsidP="00D62129">
            <w:pPr>
              <w:keepNext/>
              <w:widowControl w:val="0"/>
              <w:jc w:val="center"/>
              <w:rPr>
                <w:sz w:val="14"/>
                <w:szCs w:val="16"/>
                <w:lang w:val="kk-KZ"/>
              </w:rPr>
            </w:pPr>
            <w:r>
              <w:rPr>
                <w:sz w:val="14"/>
                <w:szCs w:val="16"/>
                <w:lang w:val="kk-KZ"/>
              </w:rPr>
              <w:t>ПАРАҚ</w:t>
            </w:r>
          </w:p>
          <w:p w:rsidR="00870850" w:rsidRPr="00296017" w:rsidRDefault="00870850" w:rsidP="00D62129">
            <w:pPr>
              <w:keepNext/>
              <w:widowControl w:val="0"/>
              <w:jc w:val="center"/>
              <w:rPr>
                <w:sz w:val="14"/>
                <w:szCs w:val="16"/>
                <w:lang w:val="kk-KZ"/>
              </w:rPr>
            </w:pPr>
            <w:r w:rsidRPr="00296017">
              <w:rPr>
                <w:sz w:val="14"/>
                <w:szCs w:val="16"/>
              </w:rPr>
              <w:t>ЛИСТ</w:t>
            </w:r>
          </w:p>
        </w:tc>
        <w:tc>
          <w:tcPr>
            <w:tcW w:w="723"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rsidR="00870850" w:rsidRPr="00FA1F6C" w:rsidRDefault="00870850" w:rsidP="00D62129">
            <w:pPr>
              <w:keepNext/>
              <w:widowControl w:val="0"/>
              <w:jc w:val="center"/>
              <w:rPr>
                <w:i/>
                <w:sz w:val="16"/>
                <w:szCs w:val="16"/>
                <w:lang w:val="kk-KZ"/>
              </w:rPr>
            </w:pPr>
          </w:p>
        </w:tc>
      </w:tr>
      <w:tr w:rsidR="00870850" w:rsidRPr="00FA1F6C" w:rsidTr="00D62129">
        <w:trPr>
          <w:cantSplit/>
          <w:trHeight w:val="321"/>
        </w:trPr>
        <w:tc>
          <w:tcPr>
            <w:tcW w:w="1350" w:type="dxa"/>
            <w:gridSpan w:val="2"/>
            <w:tcBorders>
              <w:top w:val="single" w:sz="12" w:space="0" w:color="auto"/>
              <w:left w:val="single" w:sz="18" w:space="0" w:color="auto"/>
              <w:right w:val="single" w:sz="12" w:space="0" w:color="auto"/>
            </w:tcBorders>
            <w:vAlign w:val="center"/>
          </w:tcPr>
          <w:p w:rsidR="00870850" w:rsidRPr="00296017" w:rsidRDefault="00870850" w:rsidP="00D62129">
            <w:pPr>
              <w:keepNext/>
              <w:widowControl w:val="0"/>
              <w:rPr>
                <w:sz w:val="16"/>
                <w:szCs w:val="16"/>
                <w:lang w:val="kk-KZ"/>
              </w:rPr>
            </w:pPr>
            <w:r w:rsidRPr="00296017">
              <w:rPr>
                <w:sz w:val="16"/>
                <w:szCs w:val="16"/>
                <w:lang w:val="kk-KZ"/>
              </w:rPr>
              <w:t>ДАЙЫН./РАЗРАБ.</w:t>
            </w:r>
          </w:p>
        </w:tc>
        <w:tc>
          <w:tcPr>
            <w:tcW w:w="1630" w:type="dxa"/>
            <w:gridSpan w:val="2"/>
            <w:tcBorders>
              <w:top w:val="single" w:sz="12" w:space="0" w:color="auto"/>
              <w:left w:val="single" w:sz="12" w:space="0" w:color="auto"/>
              <w:right w:val="single" w:sz="12" w:space="0" w:color="auto"/>
            </w:tcBorders>
            <w:vAlign w:val="center"/>
          </w:tcPr>
          <w:p w:rsidR="00870850" w:rsidRPr="00296017" w:rsidRDefault="00870850" w:rsidP="00D62129">
            <w:pPr>
              <w:keepNext/>
              <w:widowControl w:val="0"/>
              <w:rPr>
                <w:sz w:val="16"/>
                <w:szCs w:val="16"/>
                <w:lang w:val="kk-KZ"/>
              </w:rPr>
            </w:pPr>
            <w:r>
              <w:rPr>
                <w:sz w:val="16"/>
                <w:szCs w:val="16"/>
                <w:lang w:val="kk-KZ"/>
              </w:rPr>
              <w:t>БОЛЕБИЕВА Л</w:t>
            </w:r>
          </w:p>
        </w:tc>
        <w:tc>
          <w:tcPr>
            <w:tcW w:w="601" w:type="dxa"/>
            <w:tcBorders>
              <w:top w:val="single" w:sz="1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vAlign w:val="center"/>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870850" w:rsidRPr="00870850" w:rsidRDefault="002A3BCD" w:rsidP="002A3BCD">
            <w:pPr>
              <w:autoSpaceDE w:val="0"/>
              <w:autoSpaceDN w:val="0"/>
              <w:adjustRightInd w:val="0"/>
              <w:jc w:val="center"/>
              <w:rPr>
                <w:rFonts w:eastAsiaTheme="minorHAnsi"/>
                <w:color w:val="000000"/>
                <w:sz w:val="16"/>
                <w:szCs w:val="16"/>
                <w:lang w:val="kk-KZ"/>
              </w:rPr>
            </w:pPr>
            <w:r>
              <w:rPr>
                <w:rFonts w:eastAsiaTheme="minorHAnsi"/>
                <w:sz w:val="16"/>
                <w:szCs w:val="16"/>
                <w:lang w:val="ru-RU"/>
              </w:rPr>
              <w:t>КЫЗЫЛОРДИНСКАЯ ОБЛАСТЬ СЫРДАРЬИНСКИЙ РАЙОН.</w:t>
            </w:r>
          </w:p>
        </w:tc>
        <w:tc>
          <w:tcPr>
            <w:tcW w:w="858"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tcBorders>
              <w:top w:val="single" w:sz="12" w:space="0" w:color="auto"/>
              <w:left w:val="single" w:sz="12" w:space="0" w:color="auto"/>
              <w:bottom w:val="single" w:sz="12" w:space="0" w:color="auto"/>
              <w:right w:val="single" w:sz="18" w:space="0" w:color="auto"/>
            </w:tcBorders>
            <w:vAlign w:val="center"/>
          </w:tcPr>
          <w:p w:rsidR="00870850" w:rsidRPr="00296017" w:rsidRDefault="00870850" w:rsidP="00D62129">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870850" w:rsidRPr="00FA1F6C" w:rsidTr="00D62129">
        <w:trPr>
          <w:cantSplit/>
          <w:trHeight w:val="330"/>
        </w:trPr>
        <w:tc>
          <w:tcPr>
            <w:tcW w:w="1350" w:type="dxa"/>
            <w:gridSpan w:val="2"/>
            <w:tcBorders>
              <w:left w:val="single" w:sz="18" w:space="0" w:color="auto"/>
              <w:right w:val="single" w:sz="12" w:space="0" w:color="auto"/>
            </w:tcBorders>
            <w:vAlign w:val="center"/>
          </w:tcPr>
          <w:p w:rsidR="00870850" w:rsidRPr="00296017" w:rsidRDefault="00870850" w:rsidP="00D62129">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630" w:type="dxa"/>
            <w:gridSpan w:val="2"/>
            <w:tcBorders>
              <w:left w:val="single" w:sz="12" w:space="0" w:color="auto"/>
              <w:right w:val="single" w:sz="12" w:space="0" w:color="auto"/>
            </w:tcBorders>
            <w:vAlign w:val="center"/>
          </w:tcPr>
          <w:p w:rsidR="00870850" w:rsidRPr="00FA11F6" w:rsidRDefault="00870850" w:rsidP="00D62129">
            <w:pPr>
              <w:keepNext/>
              <w:widowControl w:val="0"/>
              <w:rPr>
                <w:sz w:val="16"/>
                <w:szCs w:val="16"/>
                <w:lang w:val="kk-KZ"/>
              </w:rPr>
            </w:pPr>
            <w:r>
              <w:rPr>
                <w:sz w:val="16"/>
                <w:szCs w:val="16"/>
                <w:lang w:val="kk-KZ"/>
              </w:rPr>
              <w:t>БАЗАРБАЕВ А.</w:t>
            </w:r>
          </w:p>
        </w:tc>
        <w:tc>
          <w:tcPr>
            <w:tcW w:w="601" w:type="dxa"/>
            <w:tcBorders>
              <w:top w:val="single" w:sz="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rsidR="00870850" w:rsidRPr="00296017" w:rsidRDefault="00870850" w:rsidP="00D62129">
            <w:pPr>
              <w:keepNext/>
              <w:widowControl w:val="0"/>
              <w:rPr>
                <w:sz w:val="16"/>
                <w:szCs w:val="16"/>
              </w:rPr>
            </w:pPr>
          </w:p>
        </w:tc>
        <w:tc>
          <w:tcPr>
            <w:tcW w:w="3150" w:type="dxa"/>
            <w:vMerge/>
            <w:tcBorders>
              <w:left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6"/>
                <w:szCs w:val="16"/>
              </w:rPr>
            </w:pPr>
            <w:r>
              <w:rPr>
                <w:sz w:val="16"/>
                <w:szCs w:val="16"/>
                <w:lang w:val="ru-RU"/>
              </w:rPr>
              <w:t>Р</w:t>
            </w:r>
            <w:r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rsidR="00870850" w:rsidRPr="00296017" w:rsidRDefault="00870850" w:rsidP="00D62129">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rsidR="00870850" w:rsidRPr="006B1603" w:rsidRDefault="00870850" w:rsidP="00D62129">
            <w:pPr>
              <w:keepNext/>
              <w:widowControl w:val="0"/>
              <w:jc w:val="center"/>
              <w:rPr>
                <w:rFonts w:ascii="Arial" w:hAnsi="Arial"/>
                <w:sz w:val="16"/>
                <w:szCs w:val="16"/>
                <w:lang w:val="kk-KZ"/>
              </w:rPr>
            </w:pPr>
            <w:r>
              <w:rPr>
                <w:rFonts w:ascii="Arial" w:hAnsi="Arial"/>
                <w:sz w:val="16"/>
                <w:szCs w:val="16"/>
                <w:lang w:val="kk-KZ"/>
              </w:rPr>
              <w:t>2</w:t>
            </w:r>
          </w:p>
        </w:tc>
      </w:tr>
      <w:tr w:rsidR="00870850" w:rsidRPr="00FA1F6C" w:rsidTr="00D62129">
        <w:trPr>
          <w:cantSplit/>
          <w:trHeight w:val="339"/>
        </w:trPr>
        <w:tc>
          <w:tcPr>
            <w:tcW w:w="1350" w:type="dxa"/>
            <w:gridSpan w:val="2"/>
            <w:tcBorders>
              <w:left w:val="single" w:sz="18" w:space="0" w:color="auto"/>
              <w:right w:val="single" w:sz="12" w:space="0" w:color="auto"/>
            </w:tcBorders>
            <w:vAlign w:val="center"/>
          </w:tcPr>
          <w:p w:rsidR="00870850" w:rsidRPr="00296017" w:rsidRDefault="00870850" w:rsidP="00D62129">
            <w:pPr>
              <w:keepNext/>
              <w:widowControl w:val="0"/>
              <w:rPr>
                <w:sz w:val="16"/>
                <w:szCs w:val="16"/>
                <w:lang w:val="kk-KZ"/>
              </w:rPr>
            </w:pPr>
          </w:p>
        </w:tc>
        <w:tc>
          <w:tcPr>
            <w:tcW w:w="1630" w:type="dxa"/>
            <w:gridSpan w:val="2"/>
            <w:tcBorders>
              <w:left w:val="single" w:sz="12" w:space="0" w:color="auto"/>
              <w:right w:val="single" w:sz="12" w:space="0" w:color="auto"/>
            </w:tcBorders>
            <w:vAlign w:val="center"/>
          </w:tcPr>
          <w:p w:rsidR="00870850" w:rsidRPr="00FA11F6" w:rsidRDefault="00870850" w:rsidP="00D62129">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rsidR="00870850" w:rsidRPr="00296017" w:rsidRDefault="00870850" w:rsidP="00D62129">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rsidR="00870850" w:rsidRPr="00296017" w:rsidRDefault="00870850" w:rsidP="00D62129">
            <w:pPr>
              <w:keepNext/>
              <w:widowControl w:val="0"/>
              <w:rPr>
                <w:sz w:val="16"/>
                <w:szCs w:val="16"/>
              </w:rPr>
            </w:pPr>
          </w:p>
        </w:tc>
        <w:tc>
          <w:tcPr>
            <w:tcW w:w="3150" w:type="dxa"/>
            <w:vMerge/>
            <w:tcBorders>
              <w:left w:val="single" w:sz="12" w:space="0" w:color="auto"/>
              <w:right w:val="single" w:sz="12" w:space="0" w:color="auto"/>
            </w:tcBorders>
            <w:vAlign w:val="center"/>
          </w:tcPr>
          <w:p w:rsidR="00870850" w:rsidRPr="00FA1F6C" w:rsidRDefault="00870850" w:rsidP="00D62129">
            <w:pPr>
              <w:keepNext/>
              <w:widowControl w:val="0"/>
              <w:jc w:val="center"/>
              <w:rPr>
                <w:rFonts w:ascii="Arial" w:hAnsi="Arial"/>
                <w:i/>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rsidR="00870850" w:rsidRPr="00FA1F6C" w:rsidRDefault="00870850" w:rsidP="00D62129">
            <w:pPr>
              <w:autoSpaceDE w:val="0"/>
              <w:autoSpaceDN w:val="0"/>
              <w:adjustRightInd w:val="0"/>
              <w:contextualSpacing/>
              <w:jc w:val="center"/>
              <w:rPr>
                <w:i/>
                <w:sz w:val="16"/>
                <w:szCs w:val="16"/>
              </w:rPr>
            </w:pPr>
            <w:r w:rsidRPr="00870850">
              <w:rPr>
                <w:i/>
                <w:noProof/>
                <w:sz w:val="16"/>
                <w:szCs w:val="16"/>
                <w:lang w:val="en-US"/>
              </w:rPr>
              <w:drawing>
                <wp:inline distT="0" distB="0" distL="0" distR="0">
                  <wp:extent cx="1483995" cy="658495"/>
                  <wp:effectExtent l="0" t="0" r="1905" b="8255"/>
                  <wp:docPr id="1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870850" w:rsidRPr="00FA1F6C" w:rsidTr="00D62129">
        <w:trPr>
          <w:cantSplit/>
          <w:trHeight w:val="247"/>
        </w:trPr>
        <w:tc>
          <w:tcPr>
            <w:tcW w:w="1350" w:type="dxa"/>
            <w:gridSpan w:val="2"/>
            <w:tcBorders>
              <w:left w:val="single" w:sz="18" w:space="0" w:color="auto"/>
              <w:right w:val="single" w:sz="12" w:space="0" w:color="auto"/>
            </w:tcBorders>
            <w:vAlign w:val="center"/>
          </w:tcPr>
          <w:p w:rsidR="00870850" w:rsidRPr="00795C90" w:rsidRDefault="00870850" w:rsidP="00D62129">
            <w:pPr>
              <w:keepNext/>
              <w:widowControl w:val="0"/>
              <w:rPr>
                <w:lang w:val="ru-RU"/>
              </w:rPr>
            </w:pPr>
          </w:p>
        </w:tc>
        <w:tc>
          <w:tcPr>
            <w:tcW w:w="1630" w:type="dxa"/>
            <w:gridSpan w:val="2"/>
            <w:tcBorders>
              <w:left w:val="single" w:sz="12" w:space="0" w:color="auto"/>
              <w:right w:val="single" w:sz="12" w:space="0" w:color="auto"/>
            </w:tcBorders>
            <w:vAlign w:val="center"/>
          </w:tcPr>
          <w:p w:rsidR="00870850" w:rsidRPr="00296017" w:rsidRDefault="00870850" w:rsidP="00D62129">
            <w:pPr>
              <w:keepNext/>
              <w:widowControl w:val="0"/>
            </w:pPr>
          </w:p>
        </w:tc>
        <w:tc>
          <w:tcPr>
            <w:tcW w:w="601" w:type="dxa"/>
            <w:tcBorders>
              <w:top w:val="single" w:sz="2" w:space="0" w:color="auto"/>
              <w:left w:val="single" w:sz="12" w:space="0" w:color="auto"/>
              <w:bottom w:val="single" w:sz="2" w:space="0" w:color="auto"/>
              <w:right w:val="single" w:sz="12" w:space="0" w:color="auto"/>
            </w:tcBorders>
            <w:vAlign w:val="center"/>
          </w:tcPr>
          <w:p w:rsidR="00870850" w:rsidRPr="00795C90" w:rsidRDefault="00870850" w:rsidP="00D62129">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rsidR="00870850" w:rsidRPr="00795C90" w:rsidRDefault="00870850" w:rsidP="00D62129">
            <w:pPr>
              <w:keepNext/>
              <w:widowControl w:val="0"/>
              <w:rPr>
                <w:lang w:val="ru-RU"/>
              </w:rPr>
            </w:pPr>
          </w:p>
        </w:tc>
        <w:tc>
          <w:tcPr>
            <w:tcW w:w="3150" w:type="dxa"/>
            <w:vMerge/>
            <w:tcBorders>
              <w:left w:val="single" w:sz="12" w:space="0" w:color="auto"/>
              <w:right w:val="single" w:sz="12" w:space="0" w:color="auto"/>
            </w:tcBorders>
            <w:vAlign w:val="center"/>
          </w:tcPr>
          <w:p w:rsidR="00870850" w:rsidRPr="00FA1F6C" w:rsidRDefault="00870850" w:rsidP="00D62129">
            <w:pPr>
              <w:keepNext/>
              <w:widowControl w:val="0"/>
              <w:jc w:val="center"/>
              <w:rPr>
                <w:rFonts w:ascii="Arial" w:hAnsi="Arial"/>
                <w:i/>
              </w:rPr>
            </w:pPr>
          </w:p>
        </w:tc>
        <w:tc>
          <w:tcPr>
            <w:tcW w:w="2479" w:type="dxa"/>
            <w:gridSpan w:val="3"/>
            <w:vMerge/>
            <w:tcBorders>
              <w:left w:val="single" w:sz="12" w:space="0" w:color="auto"/>
              <w:right w:val="single" w:sz="18" w:space="0" w:color="auto"/>
            </w:tcBorders>
            <w:vAlign w:val="center"/>
          </w:tcPr>
          <w:p w:rsidR="00870850" w:rsidRPr="00FA1F6C" w:rsidRDefault="00870850" w:rsidP="00D62129">
            <w:pPr>
              <w:keepNext/>
              <w:widowControl w:val="0"/>
              <w:jc w:val="center"/>
              <w:rPr>
                <w:rFonts w:ascii="Arial" w:hAnsi="Arial"/>
                <w:i/>
              </w:rPr>
            </w:pPr>
          </w:p>
        </w:tc>
      </w:tr>
      <w:tr w:rsidR="00870850" w:rsidRPr="00FA1F6C" w:rsidTr="00D62129">
        <w:trPr>
          <w:cantSplit/>
          <w:trHeight w:val="237"/>
        </w:trPr>
        <w:tc>
          <w:tcPr>
            <w:tcW w:w="1350" w:type="dxa"/>
            <w:gridSpan w:val="2"/>
            <w:tcBorders>
              <w:left w:val="single" w:sz="18" w:space="0" w:color="auto"/>
              <w:bottom w:val="single" w:sz="18" w:space="0" w:color="auto"/>
              <w:right w:val="single" w:sz="12" w:space="0" w:color="auto"/>
            </w:tcBorders>
            <w:vAlign w:val="center"/>
          </w:tcPr>
          <w:p w:rsidR="00870850" w:rsidRPr="00296017" w:rsidRDefault="00870850" w:rsidP="00D6212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630" w:type="dxa"/>
            <w:gridSpan w:val="2"/>
            <w:tcBorders>
              <w:left w:val="single" w:sz="12" w:space="0" w:color="auto"/>
              <w:bottom w:val="single" w:sz="18" w:space="0" w:color="auto"/>
              <w:right w:val="single" w:sz="12" w:space="0" w:color="auto"/>
            </w:tcBorders>
            <w:vAlign w:val="center"/>
          </w:tcPr>
          <w:p w:rsidR="00870850" w:rsidRPr="00296017" w:rsidRDefault="00870850" w:rsidP="00D62129">
            <w:pPr>
              <w:keepNext/>
              <w:widowControl w:val="0"/>
            </w:pPr>
            <w:r>
              <w:rPr>
                <w:sz w:val="16"/>
                <w:szCs w:val="16"/>
                <w:lang w:val="kk-KZ"/>
              </w:rPr>
              <w:t>БОЛЕБИЕВА Л</w:t>
            </w:r>
          </w:p>
        </w:tc>
        <w:tc>
          <w:tcPr>
            <w:tcW w:w="601" w:type="dxa"/>
            <w:tcBorders>
              <w:top w:val="single" w:sz="2" w:space="0" w:color="auto"/>
              <w:left w:val="single" w:sz="12" w:space="0" w:color="auto"/>
              <w:bottom w:val="single" w:sz="18" w:space="0" w:color="auto"/>
              <w:right w:val="single" w:sz="12" w:space="0" w:color="auto"/>
            </w:tcBorders>
            <w:vAlign w:val="center"/>
          </w:tcPr>
          <w:p w:rsidR="00870850" w:rsidRPr="00296017" w:rsidRDefault="00870850" w:rsidP="00D62129">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rsidR="00870850" w:rsidRPr="00296017" w:rsidRDefault="00870850" w:rsidP="00D62129">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rsidR="00870850" w:rsidRPr="00FA1F6C" w:rsidRDefault="00870850" w:rsidP="00D62129">
            <w:pPr>
              <w:keepNext/>
              <w:widowControl w:val="0"/>
              <w:jc w:val="center"/>
              <w:rPr>
                <w:rFonts w:ascii="Arial" w:hAnsi="Arial"/>
                <w:i/>
              </w:rPr>
            </w:pPr>
          </w:p>
        </w:tc>
        <w:tc>
          <w:tcPr>
            <w:tcW w:w="2479" w:type="dxa"/>
            <w:gridSpan w:val="3"/>
            <w:vMerge/>
            <w:tcBorders>
              <w:left w:val="single" w:sz="12" w:space="0" w:color="auto"/>
              <w:bottom w:val="single" w:sz="18" w:space="0" w:color="auto"/>
              <w:right w:val="single" w:sz="18" w:space="0" w:color="auto"/>
            </w:tcBorders>
            <w:vAlign w:val="center"/>
          </w:tcPr>
          <w:p w:rsidR="00870850" w:rsidRPr="00FA1F6C" w:rsidRDefault="00870850" w:rsidP="00D62129">
            <w:pPr>
              <w:keepNext/>
              <w:widowControl w:val="0"/>
              <w:jc w:val="center"/>
              <w:rPr>
                <w:rFonts w:ascii="Arial" w:hAnsi="Arial"/>
                <w:i/>
              </w:rPr>
            </w:pPr>
          </w:p>
        </w:tc>
      </w:tr>
    </w:tbl>
    <w:p w:rsidR="00870850" w:rsidRDefault="00870850" w:rsidP="00870850">
      <w:pPr>
        <w:contextualSpacing/>
        <w:jc w:val="both"/>
        <w:rPr>
          <w:b/>
          <w:bCs/>
          <w:i/>
          <w:sz w:val="22"/>
          <w:szCs w:val="22"/>
          <w:lang w:val="ru-RU"/>
        </w:rPr>
      </w:pPr>
      <w:r w:rsidRPr="00FA1F6C">
        <w:rPr>
          <w:b/>
          <w:bCs/>
          <w:i/>
          <w:sz w:val="22"/>
          <w:szCs w:val="22"/>
          <w:lang w:val="ru-RU"/>
        </w:rPr>
        <w:lastRenderedPageBreak/>
        <w:t xml:space="preserve">                </w:t>
      </w:r>
    </w:p>
    <w:p w:rsidR="00870850" w:rsidRDefault="00870850" w:rsidP="00870850">
      <w:pPr>
        <w:contextualSpacing/>
        <w:jc w:val="both"/>
        <w:rPr>
          <w:b/>
          <w:bCs/>
          <w:i/>
          <w:sz w:val="22"/>
          <w:szCs w:val="22"/>
          <w:lang w:val="en-US"/>
        </w:rPr>
      </w:pPr>
      <w:r w:rsidRPr="00FA1F6C">
        <w:rPr>
          <w:b/>
          <w:bCs/>
          <w:i/>
          <w:sz w:val="22"/>
          <w:szCs w:val="22"/>
          <w:lang w:val="ru-RU"/>
        </w:rPr>
        <w:t xml:space="preserve">    </w:t>
      </w:r>
    </w:p>
    <w:tbl>
      <w:tblPr>
        <w:tblStyle w:val="aff0"/>
        <w:tblW w:w="0" w:type="auto"/>
        <w:tblLayout w:type="fixed"/>
        <w:tblLook w:val="04A0" w:firstRow="1" w:lastRow="0" w:firstColumn="1" w:lastColumn="0" w:noHBand="0" w:noVBand="1"/>
      </w:tblPr>
      <w:tblGrid>
        <w:gridCol w:w="4978"/>
        <w:gridCol w:w="4979"/>
      </w:tblGrid>
      <w:tr w:rsidR="00870850" w:rsidRPr="00EC793D" w:rsidTr="00870850">
        <w:tc>
          <w:tcPr>
            <w:tcW w:w="4978" w:type="dxa"/>
          </w:tcPr>
          <w:p w:rsidR="00870850" w:rsidRPr="00EB3457" w:rsidRDefault="001138C9" w:rsidP="00870850">
            <w:pPr>
              <w:ind w:firstLine="284"/>
              <w:jc w:val="both"/>
              <w:rPr>
                <w:b/>
                <w:sz w:val="22"/>
                <w:szCs w:val="22"/>
                <w:lang w:val="kk-KZ"/>
              </w:rPr>
            </w:pPr>
            <w:r>
              <w:rPr>
                <w:b/>
                <w:sz w:val="22"/>
                <w:szCs w:val="22"/>
                <w:lang w:val="kk-KZ"/>
              </w:rPr>
              <w:t>6</w:t>
            </w:r>
            <w:r w:rsidR="00870850" w:rsidRPr="00EB3457">
              <w:rPr>
                <w:b/>
                <w:sz w:val="22"/>
                <w:szCs w:val="22"/>
                <w:lang w:val="kk-KZ"/>
              </w:rPr>
              <w:t>. Технологиялық процестерді автоматтандыру</w:t>
            </w:r>
          </w:p>
          <w:p w:rsidR="00870850" w:rsidRPr="00EB3457" w:rsidRDefault="00870850" w:rsidP="00870850">
            <w:pPr>
              <w:ind w:firstLine="284"/>
              <w:jc w:val="both"/>
              <w:rPr>
                <w:sz w:val="22"/>
                <w:szCs w:val="22"/>
                <w:lang w:val="kk-KZ"/>
              </w:rPr>
            </w:pPr>
            <w:r w:rsidRPr="00EB3457">
              <w:rPr>
                <w:sz w:val="22"/>
                <w:szCs w:val="22"/>
                <w:lang w:val="kk-KZ"/>
              </w:rPr>
              <w:t xml:space="preserve">Жобаның бұл бөлімі жобалауға арналған тапсырманың, сызбалардың негізінде және техникалық құжаттаманың талаптарына сәйкес орындалған: </w:t>
            </w:r>
          </w:p>
          <w:p w:rsidR="00870850" w:rsidRPr="00EB3457" w:rsidRDefault="00870850" w:rsidP="00870850">
            <w:pPr>
              <w:ind w:firstLine="284"/>
              <w:jc w:val="both"/>
              <w:rPr>
                <w:sz w:val="22"/>
                <w:szCs w:val="22"/>
                <w:lang w:val="kk-KZ"/>
              </w:rPr>
            </w:pPr>
            <w:r>
              <w:rPr>
                <w:sz w:val="22"/>
                <w:szCs w:val="22"/>
                <w:lang w:val="kk-KZ"/>
              </w:rPr>
              <w:t>ВҚН</w:t>
            </w:r>
            <w:r w:rsidRPr="00EB3457">
              <w:rPr>
                <w:sz w:val="22"/>
                <w:szCs w:val="22"/>
                <w:lang w:val="kk-KZ"/>
              </w:rPr>
              <w:t xml:space="preserve"> – Технологиялық процестерді автоматтандыру жүйелерін жобалау жөніндегі уақытша нұсқаулар.</w:t>
            </w:r>
          </w:p>
          <w:p w:rsidR="00870850" w:rsidRPr="00EB3457" w:rsidRDefault="00870850" w:rsidP="00870850">
            <w:pPr>
              <w:ind w:firstLine="284"/>
              <w:jc w:val="both"/>
              <w:rPr>
                <w:sz w:val="22"/>
                <w:szCs w:val="22"/>
                <w:lang w:val="kk-KZ"/>
              </w:rPr>
            </w:pPr>
            <w:r>
              <w:rPr>
                <w:sz w:val="22"/>
                <w:szCs w:val="22"/>
                <w:lang w:val="kk-KZ"/>
              </w:rPr>
              <w:t>ҚР ҚН 1.02-03-2022</w:t>
            </w:r>
            <w:r w:rsidRPr="00EB3457">
              <w:rPr>
                <w:sz w:val="22"/>
                <w:szCs w:val="22"/>
                <w:lang w:val="kk-KZ"/>
              </w:rPr>
              <w:t xml:space="preserve"> «Құрылысқа арналған жобалық құжаттаманы әзірлеу, келісу, бекіту тәртібі және оның құрамы».</w:t>
            </w:r>
          </w:p>
          <w:p w:rsidR="00870850" w:rsidRPr="00EB3457" w:rsidRDefault="00870850" w:rsidP="00870850">
            <w:pPr>
              <w:ind w:firstLine="284"/>
              <w:jc w:val="both"/>
              <w:rPr>
                <w:sz w:val="22"/>
                <w:szCs w:val="22"/>
                <w:lang w:val="kk-KZ"/>
              </w:rPr>
            </w:pPr>
            <w:r w:rsidRPr="00EB3457">
              <w:rPr>
                <w:sz w:val="22"/>
                <w:szCs w:val="22"/>
                <w:lang w:val="kk-KZ"/>
              </w:rPr>
              <w:t>Бұл бөлімді әзірлеу кезінде технологиялық схема негізге алынған:</w:t>
            </w:r>
          </w:p>
          <w:p w:rsidR="00870850" w:rsidRPr="00EB3457" w:rsidRDefault="00870850" w:rsidP="00870850">
            <w:pPr>
              <w:ind w:firstLine="284"/>
              <w:jc w:val="both"/>
              <w:rPr>
                <w:sz w:val="22"/>
                <w:szCs w:val="22"/>
                <w:lang w:val="kk-KZ"/>
              </w:rPr>
            </w:pPr>
            <w:r w:rsidRPr="00EB3457">
              <w:rPr>
                <w:sz w:val="22"/>
                <w:szCs w:val="22"/>
                <w:lang w:val="kk-KZ"/>
              </w:rPr>
              <w:t>Жабдықтарды жиынтықтау сызбалары, сондай-ақ автоматтандыру жүйесіне қойылатын талаптар.</w:t>
            </w:r>
          </w:p>
          <w:p w:rsidR="00870850" w:rsidRPr="00EB3457" w:rsidRDefault="00870850" w:rsidP="00870850">
            <w:pPr>
              <w:ind w:firstLine="284"/>
              <w:jc w:val="both"/>
              <w:rPr>
                <w:sz w:val="22"/>
                <w:szCs w:val="22"/>
                <w:lang w:val="kk-KZ"/>
              </w:rPr>
            </w:pPr>
            <w:r w:rsidRPr="00EB3457">
              <w:rPr>
                <w:sz w:val="22"/>
                <w:szCs w:val="22"/>
                <w:lang w:val="kk-KZ"/>
              </w:rPr>
              <w:t>Жоба тиісті санитарлық нормалар мен қауіпсіздік техникасы қағидаларын сақтай отырып, автоматтандыру жүйелерін жобалауға арналған қолданыстағы стандарттарға мен басшылық алынатын материалдарға сәйкес орындалған.</w:t>
            </w:r>
          </w:p>
          <w:p w:rsidR="00870850" w:rsidRPr="00EB3457" w:rsidRDefault="00870850" w:rsidP="00870850">
            <w:pPr>
              <w:ind w:firstLine="284"/>
              <w:jc w:val="both"/>
              <w:rPr>
                <w:sz w:val="22"/>
                <w:szCs w:val="22"/>
                <w:lang w:val="kk-KZ"/>
              </w:rPr>
            </w:pPr>
            <w:r w:rsidRPr="00EB3457">
              <w:rPr>
                <w:sz w:val="22"/>
                <w:szCs w:val="22"/>
                <w:lang w:val="kk-KZ"/>
              </w:rPr>
              <w:t xml:space="preserve">Аспаптар мен автоматтандыру құралдары өлшенетін ортаның қасиеттерін негізге алып таңдалған. Жобада қамтылған аспаптардың барлығы аспап жасау зауыттарында сериялап жасалады. </w:t>
            </w:r>
          </w:p>
          <w:p w:rsidR="00870850" w:rsidRDefault="00870850" w:rsidP="00870850">
            <w:pPr>
              <w:ind w:firstLine="284"/>
              <w:contextualSpacing/>
              <w:jc w:val="both"/>
              <w:rPr>
                <w:sz w:val="22"/>
                <w:szCs w:val="22"/>
                <w:lang w:val="kk-KZ"/>
              </w:rPr>
            </w:pPr>
            <w:r w:rsidRPr="00EB3457">
              <w:rPr>
                <w:sz w:val="22"/>
                <w:szCs w:val="22"/>
                <w:lang w:val="kk-KZ"/>
              </w:rPr>
              <w:t>Құбырдағы қысымды қадағалау үшін  Бурдон түтігі, гид</w:t>
            </w:r>
            <w:r>
              <w:rPr>
                <w:sz w:val="22"/>
                <w:szCs w:val="22"/>
                <w:lang w:val="kk-KZ"/>
              </w:rPr>
              <w:t>ротолтырғышы бар,</w:t>
            </w:r>
            <w:r w:rsidRPr="00EB3457">
              <w:rPr>
                <w:sz w:val="22"/>
                <w:szCs w:val="22"/>
                <w:lang w:val="kk-KZ"/>
              </w:rPr>
              <w:t xml:space="preserve"> толық тот баспайтын болаттан жасалған манометрлер орнатылған</w:t>
            </w:r>
          </w:p>
          <w:p w:rsidR="00870850" w:rsidRDefault="00870850" w:rsidP="00870850">
            <w:pPr>
              <w:ind w:firstLine="284"/>
              <w:contextualSpacing/>
              <w:jc w:val="both"/>
              <w:rPr>
                <w:sz w:val="22"/>
                <w:szCs w:val="22"/>
                <w:lang w:val="kk-KZ"/>
              </w:rPr>
            </w:pPr>
            <w:r w:rsidRPr="00EB3457">
              <w:rPr>
                <w:sz w:val="22"/>
                <w:szCs w:val="22"/>
                <w:lang w:val="kk-KZ"/>
              </w:rPr>
              <w:t>Құбырдағы температ</w:t>
            </w:r>
            <w:r>
              <w:rPr>
                <w:sz w:val="22"/>
                <w:szCs w:val="22"/>
                <w:lang w:val="kk-KZ"/>
              </w:rPr>
              <w:t>ураны бақылау үшін биметалды термометр орнатылған</w:t>
            </w:r>
            <w:r w:rsidRPr="00EB3457">
              <w:rPr>
                <w:sz w:val="22"/>
                <w:szCs w:val="22"/>
                <w:lang w:val="kk-KZ"/>
              </w:rPr>
              <w:t xml:space="preserve">,қақпақты бұрау </w:t>
            </w:r>
            <w:r>
              <w:rPr>
                <w:sz w:val="22"/>
                <w:szCs w:val="22"/>
                <w:lang w:val="kk-KZ"/>
              </w:rPr>
              <w:t>үшін түрі</w:t>
            </w:r>
            <w:r w:rsidRPr="00EB3457">
              <w:rPr>
                <w:sz w:val="22"/>
                <w:szCs w:val="22"/>
                <w:lang w:val="kk-KZ"/>
              </w:rPr>
              <w:t>.</w:t>
            </w:r>
          </w:p>
          <w:p w:rsidR="00870850" w:rsidRDefault="00870850" w:rsidP="00870850">
            <w:pPr>
              <w:ind w:firstLine="284"/>
              <w:contextualSpacing/>
              <w:jc w:val="both"/>
              <w:rPr>
                <w:sz w:val="22"/>
                <w:szCs w:val="22"/>
                <w:lang w:val="kk-KZ"/>
              </w:rPr>
            </w:pPr>
          </w:p>
          <w:p w:rsidR="00870850" w:rsidRPr="00EB3457" w:rsidRDefault="00870850" w:rsidP="00870850">
            <w:pPr>
              <w:ind w:firstLine="284"/>
              <w:contextualSpacing/>
              <w:jc w:val="both"/>
              <w:rPr>
                <w:sz w:val="22"/>
                <w:szCs w:val="22"/>
                <w:lang w:val="kk-KZ"/>
              </w:rPr>
            </w:pPr>
            <w:r w:rsidRPr="00EB3457">
              <w:rPr>
                <w:sz w:val="22"/>
                <w:szCs w:val="22"/>
                <w:lang w:val="kk-KZ"/>
              </w:rPr>
              <w:t>БӨА аспаптарын орнату орнын технологиялық схемада қарау.</w:t>
            </w:r>
          </w:p>
        </w:tc>
        <w:tc>
          <w:tcPr>
            <w:tcW w:w="4979" w:type="dxa"/>
          </w:tcPr>
          <w:p w:rsidR="00870850" w:rsidRPr="00E1675E" w:rsidRDefault="001138C9" w:rsidP="00870850">
            <w:pPr>
              <w:ind w:firstLine="284"/>
              <w:contextualSpacing/>
              <w:jc w:val="both"/>
              <w:rPr>
                <w:b/>
                <w:bCs/>
                <w:sz w:val="22"/>
                <w:szCs w:val="22"/>
                <w:lang w:val="ru-RU"/>
              </w:rPr>
            </w:pPr>
            <w:r>
              <w:rPr>
                <w:b/>
                <w:bCs/>
                <w:sz w:val="22"/>
                <w:szCs w:val="22"/>
                <w:lang w:val="ru-RU"/>
              </w:rPr>
              <w:t>6</w:t>
            </w:r>
            <w:r w:rsidR="00870850" w:rsidRPr="00E1675E">
              <w:rPr>
                <w:b/>
                <w:bCs/>
                <w:sz w:val="22"/>
                <w:szCs w:val="22"/>
                <w:lang w:val="ru-RU"/>
              </w:rPr>
              <w:t>. Автоматизация технологических процессов</w:t>
            </w:r>
          </w:p>
          <w:p w:rsidR="00870850" w:rsidRPr="00E1675E" w:rsidRDefault="00870850" w:rsidP="00870850">
            <w:pPr>
              <w:ind w:firstLine="284"/>
              <w:contextualSpacing/>
              <w:jc w:val="both"/>
              <w:rPr>
                <w:sz w:val="22"/>
                <w:szCs w:val="22"/>
                <w:lang w:val="ru-RU"/>
              </w:rPr>
            </w:pPr>
            <w:r w:rsidRPr="00E1675E">
              <w:rPr>
                <w:sz w:val="22"/>
                <w:szCs w:val="22"/>
                <w:lang w:val="ru-RU"/>
              </w:rPr>
              <w:t xml:space="preserve">Данный разделпроекта выполнен на основании задания на проектирование, чертежей и в соответствии с требованиями технической документации: </w:t>
            </w:r>
          </w:p>
          <w:p w:rsidR="00870850" w:rsidRPr="00E1675E" w:rsidRDefault="00870850" w:rsidP="00870850">
            <w:pPr>
              <w:ind w:firstLine="284"/>
              <w:contextualSpacing/>
              <w:jc w:val="both"/>
              <w:rPr>
                <w:sz w:val="22"/>
                <w:szCs w:val="22"/>
                <w:lang w:val="ru-RU"/>
              </w:rPr>
            </w:pPr>
            <w:r w:rsidRPr="00E1675E">
              <w:rPr>
                <w:sz w:val="22"/>
                <w:szCs w:val="22"/>
                <w:lang w:val="ru-RU"/>
              </w:rPr>
              <w:t>ВСН - Временные указания по проектированию систем автоматизации технологическихпроцессов.</w:t>
            </w:r>
          </w:p>
          <w:p w:rsidR="00870850" w:rsidRPr="00E1675E" w:rsidRDefault="00870850" w:rsidP="00870850">
            <w:pPr>
              <w:ind w:firstLine="284"/>
              <w:contextualSpacing/>
              <w:jc w:val="both"/>
              <w:rPr>
                <w:sz w:val="22"/>
                <w:szCs w:val="22"/>
                <w:lang w:val="ru-RU"/>
              </w:rPr>
            </w:pPr>
            <w:r>
              <w:rPr>
                <w:sz w:val="22"/>
                <w:szCs w:val="22"/>
                <w:lang w:val="ru-RU"/>
              </w:rPr>
              <w:t>СН РК 1.02-03-2022</w:t>
            </w:r>
            <w:r w:rsidRPr="00E1675E">
              <w:rPr>
                <w:sz w:val="22"/>
                <w:szCs w:val="22"/>
                <w:lang w:val="ru-RU"/>
              </w:rPr>
              <w:t xml:space="preserve"> «Порядок разработки согласования, утверждения и состав проектной документации на строительство».За основу при разработке данного раздела приняты технологическая схема:</w:t>
            </w:r>
          </w:p>
          <w:p w:rsidR="00870850" w:rsidRPr="00E1675E" w:rsidRDefault="00870850" w:rsidP="00870850">
            <w:pPr>
              <w:ind w:firstLine="284"/>
              <w:contextualSpacing/>
              <w:jc w:val="both"/>
              <w:rPr>
                <w:sz w:val="22"/>
                <w:szCs w:val="22"/>
                <w:lang w:val="ru-RU"/>
              </w:rPr>
            </w:pPr>
            <w:r w:rsidRPr="00E1675E">
              <w:rPr>
                <w:sz w:val="22"/>
                <w:szCs w:val="22"/>
                <w:lang w:val="ru-RU"/>
              </w:rPr>
              <w:t>Чертежи компоновки оборудования, а также требования предъявляемые к системе автоматизации.</w:t>
            </w:r>
          </w:p>
          <w:p w:rsidR="00870850" w:rsidRPr="00E1675E" w:rsidRDefault="00870850" w:rsidP="00870850">
            <w:pPr>
              <w:ind w:firstLine="284"/>
              <w:contextualSpacing/>
              <w:jc w:val="both"/>
              <w:rPr>
                <w:sz w:val="22"/>
                <w:szCs w:val="22"/>
                <w:lang w:val="ru-RU"/>
              </w:rPr>
            </w:pPr>
            <w:r w:rsidRPr="00E1675E">
              <w:rPr>
                <w:sz w:val="22"/>
                <w:szCs w:val="22"/>
                <w:lang w:val="ru-RU"/>
              </w:rPr>
              <w:t>Проект выполнен в соответствии с действующими стандартами и руководящими материалами на проектирование систем автоматизации с соблюдением соответствующих санитарных норм иправил техники безопасности.</w:t>
            </w:r>
          </w:p>
          <w:p w:rsidR="00870850" w:rsidRDefault="00870850" w:rsidP="00870850">
            <w:pPr>
              <w:ind w:firstLine="284"/>
              <w:contextualSpacing/>
              <w:jc w:val="both"/>
              <w:rPr>
                <w:sz w:val="22"/>
                <w:szCs w:val="22"/>
                <w:lang w:val="ru-RU"/>
              </w:rPr>
            </w:pPr>
          </w:p>
          <w:p w:rsidR="00870850" w:rsidRDefault="00870850" w:rsidP="00870850">
            <w:pPr>
              <w:ind w:firstLine="284"/>
              <w:contextualSpacing/>
              <w:jc w:val="both"/>
              <w:rPr>
                <w:sz w:val="22"/>
                <w:szCs w:val="22"/>
                <w:lang w:val="ru-RU"/>
              </w:rPr>
            </w:pPr>
            <w:r w:rsidRPr="00E1675E">
              <w:rPr>
                <w:sz w:val="22"/>
                <w:szCs w:val="22"/>
                <w:lang w:val="ru-RU"/>
              </w:rPr>
              <w:t xml:space="preserve">Выбор приборов и средств автоматизации произведен исходя из свойств измеряемой среды. Все приборы, заложенные в проекте, серийно изготавливаются приборостроительными заводами. </w:t>
            </w:r>
          </w:p>
          <w:p w:rsidR="00870850" w:rsidRPr="00E1675E" w:rsidRDefault="00870850" w:rsidP="00870850">
            <w:pPr>
              <w:ind w:firstLine="284"/>
              <w:contextualSpacing/>
              <w:jc w:val="both"/>
              <w:rPr>
                <w:sz w:val="22"/>
                <w:szCs w:val="22"/>
                <w:lang w:val="ru-RU"/>
              </w:rPr>
            </w:pPr>
            <w:r w:rsidRPr="00E1675E">
              <w:rPr>
                <w:sz w:val="22"/>
                <w:szCs w:val="22"/>
                <w:lang w:val="ru-RU"/>
              </w:rPr>
              <w:t>Для наблюдения за давлением в трубопроводеустановлены манометры с трубчатойпружинной с жидкостным наполнением, корпуси</w:t>
            </w:r>
            <w:r>
              <w:rPr>
                <w:sz w:val="22"/>
                <w:szCs w:val="22"/>
                <w:lang w:val="ru-RU"/>
              </w:rPr>
              <w:t>з хромоникелевой стали</w:t>
            </w:r>
            <w:r w:rsidRPr="00E1675E">
              <w:rPr>
                <w:sz w:val="22"/>
                <w:szCs w:val="22"/>
                <w:lang w:val="ru-RU"/>
              </w:rPr>
              <w:t>.</w:t>
            </w:r>
          </w:p>
          <w:p w:rsidR="00870850" w:rsidRDefault="00870850" w:rsidP="00870850">
            <w:pPr>
              <w:ind w:firstLine="284"/>
              <w:contextualSpacing/>
              <w:jc w:val="both"/>
              <w:rPr>
                <w:sz w:val="22"/>
                <w:szCs w:val="22"/>
                <w:lang w:val="ru-RU"/>
              </w:rPr>
            </w:pPr>
            <w:r w:rsidRPr="00E1675E">
              <w:rPr>
                <w:sz w:val="22"/>
                <w:szCs w:val="22"/>
                <w:lang w:val="ru-RU"/>
              </w:rPr>
              <w:t>Для наблюдения за температурой в трубопроводе установлен биметалличе</w:t>
            </w:r>
            <w:r>
              <w:rPr>
                <w:sz w:val="22"/>
                <w:szCs w:val="22"/>
                <w:lang w:val="ru-RU"/>
              </w:rPr>
              <w:t>ский термометр</w:t>
            </w:r>
            <w:r w:rsidRPr="00E1675E">
              <w:rPr>
                <w:sz w:val="22"/>
                <w:szCs w:val="22"/>
                <w:lang w:val="ru-RU"/>
              </w:rPr>
              <w:t xml:space="preserve"> с защитной гильзой цельнометаллические, для в</w:t>
            </w:r>
            <w:r>
              <w:rPr>
                <w:sz w:val="22"/>
                <w:szCs w:val="22"/>
                <w:lang w:val="ru-RU"/>
              </w:rPr>
              <w:t>винчивания</w:t>
            </w:r>
            <w:r w:rsidRPr="00E1675E">
              <w:rPr>
                <w:sz w:val="22"/>
                <w:szCs w:val="22"/>
                <w:lang w:val="ru-RU"/>
              </w:rPr>
              <w:t>.</w:t>
            </w:r>
          </w:p>
          <w:p w:rsidR="00870850" w:rsidRPr="00E1675E" w:rsidRDefault="00870850" w:rsidP="00870850">
            <w:pPr>
              <w:ind w:firstLine="284"/>
              <w:contextualSpacing/>
              <w:jc w:val="both"/>
              <w:rPr>
                <w:sz w:val="22"/>
                <w:szCs w:val="22"/>
                <w:lang w:val="ru-RU"/>
              </w:rPr>
            </w:pPr>
            <w:r w:rsidRPr="00E1675E">
              <w:rPr>
                <w:sz w:val="22"/>
                <w:szCs w:val="22"/>
                <w:lang w:val="ru-RU"/>
              </w:rPr>
              <w:t xml:space="preserve">Место установки приборов КИП смотреть в технологической схеме. </w:t>
            </w:r>
          </w:p>
          <w:p w:rsidR="00870850" w:rsidRDefault="00870850" w:rsidP="00870850">
            <w:pPr>
              <w:ind w:firstLine="284"/>
              <w:contextualSpacing/>
              <w:jc w:val="both"/>
              <w:rPr>
                <w:sz w:val="22"/>
                <w:szCs w:val="22"/>
                <w:lang w:val="ru-RU"/>
              </w:rPr>
            </w:pPr>
          </w:p>
          <w:p w:rsidR="00870850" w:rsidRDefault="00870850" w:rsidP="00870850">
            <w:pPr>
              <w:ind w:firstLine="284"/>
              <w:contextualSpacing/>
              <w:jc w:val="both"/>
              <w:rPr>
                <w:sz w:val="22"/>
                <w:szCs w:val="22"/>
                <w:lang w:val="ru-RU"/>
              </w:rPr>
            </w:pPr>
          </w:p>
        </w:tc>
      </w:tr>
    </w:tbl>
    <w:p w:rsidR="00870850" w:rsidRPr="00FA1F6C" w:rsidRDefault="00870850" w:rsidP="00870850">
      <w:pPr>
        <w:rPr>
          <w:i/>
          <w:sz w:val="22"/>
          <w:szCs w:val="22"/>
          <w:lang w:val="ru-RU"/>
        </w:rPr>
      </w:pPr>
    </w:p>
    <w:p w:rsidR="00870850" w:rsidRPr="00972DBC" w:rsidRDefault="00870850">
      <w:pPr>
        <w:spacing w:after="200" w:line="276" w:lineRule="auto"/>
        <w:rPr>
          <w:lang w:val="ru-RU"/>
        </w:rPr>
      </w:pPr>
    </w:p>
    <w:p w:rsidR="00870850" w:rsidRPr="00972DBC" w:rsidRDefault="00870850">
      <w:pPr>
        <w:rPr>
          <w:lang w:val="ru-RU"/>
        </w:rPr>
      </w:pPr>
    </w:p>
    <w:tbl>
      <w:tblPr>
        <w:tblW w:w="990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2"/>
        <w:gridCol w:w="728"/>
        <w:gridCol w:w="737"/>
        <w:gridCol w:w="732"/>
        <w:gridCol w:w="608"/>
        <w:gridCol w:w="580"/>
        <w:gridCol w:w="3190"/>
        <w:gridCol w:w="869"/>
        <w:gridCol w:w="726"/>
        <w:gridCol w:w="917"/>
      </w:tblGrid>
      <w:tr w:rsidR="002F3B44" w:rsidRPr="00EC793D" w:rsidTr="009158A0">
        <w:trPr>
          <w:trHeight w:val="9913"/>
        </w:trPr>
        <w:tc>
          <w:tcPr>
            <w:tcW w:w="9909" w:type="dxa"/>
            <w:gridSpan w:val="10"/>
            <w:vAlign w:val="center"/>
          </w:tcPr>
          <w:p w:rsidR="002F3B44" w:rsidRPr="00233765" w:rsidRDefault="00A80F15" w:rsidP="00AF0559">
            <w:pPr>
              <w:jc w:val="center"/>
              <w:rPr>
                <w:b/>
                <w:sz w:val="24"/>
                <w:szCs w:val="24"/>
                <w:lang w:val="kk-KZ"/>
              </w:rPr>
            </w:pPr>
            <w:r>
              <w:rPr>
                <w:b/>
                <w:sz w:val="24"/>
                <w:szCs w:val="24"/>
                <w:lang w:val="ru-RU"/>
              </w:rPr>
              <w:lastRenderedPageBreak/>
              <w:t>7</w:t>
            </w:r>
            <w:r w:rsidR="002F3B44" w:rsidRPr="00233765">
              <w:rPr>
                <w:b/>
                <w:sz w:val="24"/>
                <w:szCs w:val="24"/>
                <w:lang w:val="kk-KZ"/>
              </w:rPr>
              <w:t xml:space="preserve">-БӨЛІМ. </w:t>
            </w:r>
            <w:r w:rsidR="001273A1" w:rsidRPr="001273A1">
              <w:rPr>
                <w:b/>
                <w:bCs/>
                <w:sz w:val="24"/>
                <w:szCs w:val="24"/>
                <w:lang w:val="ru-RU"/>
              </w:rPr>
              <w:t>ЕҢБЕКТІ ҚОРҒАУ</w:t>
            </w:r>
          </w:p>
          <w:p w:rsidR="002F3B44" w:rsidRPr="000C564A" w:rsidRDefault="002F3B44" w:rsidP="00A80F15">
            <w:pPr>
              <w:jc w:val="center"/>
              <w:rPr>
                <w:rFonts w:ascii="Arial" w:hAnsi="Arial"/>
                <w:lang w:val="ru-RU"/>
              </w:rPr>
            </w:pPr>
            <w:r w:rsidRPr="00233765">
              <w:rPr>
                <w:b/>
                <w:sz w:val="24"/>
                <w:szCs w:val="24"/>
                <w:lang w:val="kk-KZ"/>
              </w:rPr>
              <w:t xml:space="preserve">РАЗДЕЛ </w:t>
            </w:r>
            <w:r w:rsidR="00A80F15">
              <w:rPr>
                <w:b/>
                <w:sz w:val="24"/>
                <w:szCs w:val="24"/>
                <w:lang w:val="ru-RU"/>
              </w:rPr>
              <w:t>7</w:t>
            </w:r>
            <w:r w:rsidRPr="00233765">
              <w:rPr>
                <w:b/>
                <w:sz w:val="24"/>
                <w:szCs w:val="24"/>
                <w:lang w:val="kk-KZ"/>
              </w:rPr>
              <w:t xml:space="preserve">. </w:t>
            </w:r>
            <w:r w:rsidR="001273A1" w:rsidRPr="001273A1">
              <w:rPr>
                <w:b/>
                <w:bCs/>
                <w:sz w:val="24"/>
                <w:szCs w:val="24"/>
                <w:lang w:val="ru-RU"/>
              </w:rPr>
              <w:t>ОХРАНА ТРУДА</w:t>
            </w:r>
          </w:p>
        </w:tc>
      </w:tr>
      <w:tr w:rsidR="002F3B44" w:rsidRPr="00CE0959" w:rsidTr="00B726BE">
        <w:trPr>
          <w:cantSplit/>
          <w:trHeight w:val="302"/>
        </w:trPr>
        <w:tc>
          <w:tcPr>
            <w:tcW w:w="822" w:type="dxa"/>
            <w:vAlign w:val="center"/>
          </w:tcPr>
          <w:p w:rsidR="002F3B44" w:rsidRPr="000C564A" w:rsidRDefault="002F3B44" w:rsidP="00AF0559">
            <w:pPr>
              <w:keepNext/>
              <w:widowControl w:val="0"/>
              <w:jc w:val="center"/>
              <w:rPr>
                <w:rFonts w:ascii="Arial" w:hAnsi="Arial"/>
                <w:sz w:val="16"/>
                <w:szCs w:val="16"/>
                <w:lang w:val="ru-RU"/>
              </w:rPr>
            </w:pPr>
          </w:p>
        </w:tc>
        <w:tc>
          <w:tcPr>
            <w:tcW w:w="728" w:type="dxa"/>
            <w:vAlign w:val="center"/>
          </w:tcPr>
          <w:p w:rsidR="002F3B44" w:rsidRPr="000C564A" w:rsidRDefault="002F3B44" w:rsidP="00AF0559">
            <w:pPr>
              <w:keepNext/>
              <w:widowControl w:val="0"/>
              <w:jc w:val="center"/>
              <w:rPr>
                <w:rFonts w:ascii="Arial" w:hAnsi="Arial"/>
                <w:sz w:val="16"/>
                <w:szCs w:val="16"/>
                <w:lang w:val="ru-RU"/>
              </w:rPr>
            </w:pPr>
          </w:p>
        </w:tc>
        <w:tc>
          <w:tcPr>
            <w:tcW w:w="737" w:type="dxa"/>
            <w:vAlign w:val="center"/>
          </w:tcPr>
          <w:p w:rsidR="002F3B44" w:rsidRPr="000C564A" w:rsidRDefault="002F3B44" w:rsidP="00AF0559">
            <w:pPr>
              <w:keepNext/>
              <w:widowControl w:val="0"/>
              <w:jc w:val="center"/>
              <w:rPr>
                <w:rFonts w:ascii="Arial" w:hAnsi="Arial"/>
                <w:sz w:val="16"/>
                <w:szCs w:val="16"/>
                <w:lang w:val="ru-RU"/>
              </w:rPr>
            </w:pPr>
          </w:p>
        </w:tc>
        <w:tc>
          <w:tcPr>
            <w:tcW w:w="732" w:type="dxa"/>
            <w:vAlign w:val="center"/>
          </w:tcPr>
          <w:p w:rsidR="002F3B44" w:rsidRPr="000C564A" w:rsidRDefault="002F3B44" w:rsidP="00AF0559">
            <w:pPr>
              <w:keepNext/>
              <w:widowControl w:val="0"/>
              <w:jc w:val="center"/>
              <w:rPr>
                <w:rFonts w:ascii="Arial" w:hAnsi="Arial"/>
                <w:sz w:val="16"/>
                <w:szCs w:val="16"/>
                <w:lang w:val="ru-RU"/>
              </w:rPr>
            </w:pPr>
          </w:p>
        </w:tc>
        <w:tc>
          <w:tcPr>
            <w:tcW w:w="608" w:type="dxa"/>
            <w:vAlign w:val="center"/>
          </w:tcPr>
          <w:p w:rsidR="002F3B44" w:rsidRPr="000C564A" w:rsidRDefault="002F3B44" w:rsidP="00AF0559">
            <w:pPr>
              <w:keepNext/>
              <w:widowControl w:val="0"/>
              <w:jc w:val="center"/>
              <w:rPr>
                <w:rFonts w:ascii="Arial" w:hAnsi="Arial"/>
                <w:sz w:val="16"/>
                <w:szCs w:val="16"/>
                <w:lang w:val="ru-RU"/>
              </w:rPr>
            </w:pPr>
          </w:p>
        </w:tc>
        <w:tc>
          <w:tcPr>
            <w:tcW w:w="580" w:type="dxa"/>
            <w:vAlign w:val="center"/>
          </w:tcPr>
          <w:p w:rsidR="002F3B44" w:rsidRPr="000C564A" w:rsidRDefault="002F3B44" w:rsidP="00AF0559">
            <w:pPr>
              <w:keepNext/>
              <w:widowControl w:val="0"/>
              <w:jc w:val="center"/>
              <w:rPr>
                <w:rFonts w:ascii="Arial" w:hAnsi="Arial"/>
                <w:sz w:val="16"/>
                <w:szCs w:val="16"/>
                <w:lang w:val="ru-RU"/>
              </w:rPr>
            </w:pPr>
          </w:p>
        </w:tc>
        <w:tc>
          <w:tcPr>
            <w:tcW w:w="5702" w:type="dxa"/>
            <w:gridSpan w:val="4"/>
            <w:vMerge w:val="restart"/>
            <w:vAlign w:val="center"/>
          </w:tcPr>
          <w:p w:rsidR="002F3B44" w:rsidRPr="0000287F" w:rsidRDefault="002A3BCD"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kk-KZ" w:eastAsia="en-US"/>
              </w:rPr>
              <w:t>КК25</w:t>
            </w:r>
            <w:r w:rsidR="007D08F8">
              <w:rPr>
                <w:rFonts w:ascii="Times New Roman" w:hAnsi="Times New Roman"/>
                <w:sz w:val="16"/>
                <w:szCs w:val="16"/>
                <w:lang w:val="kk-KZ" w:eastAsia="en-US"/>
              </w:rPr>
              <w:t>-</w:t>
            </w:r>
            <w:r>
              <w:rPr>
                <w:rFonts w:ascii="Times New Roman" w:hAnsi="Times New Roman"/>
                <w:sz w:val="16"/>
                <w:szCs w:val="16"/>
                <w:lang w:val="kk-KZ" w:eastAsia="en-US"/>
              </w:rPr>
              <w:t>04/01</w:t>
            </w:r>
          </w:p>
        </w:tc>
      </w:tr>
      <w:tr w:rsidR="002F3B44" w:rsidRPr="00CE0959" w:rsidTr="00B726BE">
        <w:trPr>
          <w:cantSplit/>
          <w:trHeight w:val="260"/>
        </w:trPr>
        <w:tc>
          <w:tcPr>
            <w:tcW w:w="822" w:type="dxa"/>
            <w:vAlign w:val="center"/>
          </w:tcPr>
          <w:p w:rsidR="002F3B44" w:rsidRPr="00296017" w:rsidRDefault="002F3B44" w:rsidP="00AF0559">
            <w:pPr>
              <w:keepNext/>
              <w:widowControl w:val="0"/>
              <w:jc w:val="center"/>
              <w:rPr>
                <w:rFonts w:ascii="Arial" w:hAnsi="Arial"/>
                <w:sz w:val="16"/>
                <w:szCs w:val="16"/>
              </w:rPr>
            </w:pPr>
          </w:p>
        </w:tc>
        <w:tc>
          <w:tcPr>
            <w:tcW w:w="728" w:type="dxa"/>
            <w:vAlign w:val="center"/>
          </w:tcPr>
          <w:p w:rsidR="002F3B44" w:rsidRPr="00296017" w:rsidRDefault="002F3B44" w:rsidP="00AF0559">
            <w:pPr>
              <w:keepNext/>
              <w:widowControl w:val="0"/>
              <w:jc w:val="center"/>
              <w:rPr>
                <w:rFonts w:ascii="Arial" w:hAnsi="Arial"/>
                <w:sz w:val="16"/>
                <w:szCs w:val="16"/>
              </w:rPr>
            </w:pPr>
          </w:p>
        </w:tc>
        <w:tc>
          <w:tcPr>
            <w:tcW w:w="737" w:type="dxa"/>
            <w:vAlign w:val="center"/>
          </w:tcPr>
          <w:p w:rsidR="002F3B44" w:rsidRPr="00296017" w:rsidRDefault="002F3B44" w:rsidP="00AF0559">
            <w:pPr>
              <w:keepNext/>
              <w:widowControl w:val="0"/>
              <w:jc w:val="center"/>
              <w:rPr>
                <w:rFonts w:ascii="Arial" w:hAnsi="Arial"/>
                <w:sz w:val="16"/>
                <w:szCs w:val="16"/>
              </w:rPr>
            </w:pPr>
          </w:p>
        </w:tc>
        <w:tc>
          <w:tcPr>
            <w:tcW w:w="732" w:type="dxa"/>
            <w:vAlign w:val="center"/>
          </w:tcPr>
          <w:p w:rsidR="002F3B44" w:rsidRPr="00296017" w:rsidRDefault="002F3B44" w:rsidP="00AF0559">
            <w:pPr>
              <w:keepNext/>
              <w:widowControl w:val="0"/>
              <w:jc w:val="center"/>
              <w:rPr>
                <w:rFonts w:ascii="Arial" w:hAnsi="Arial"/>
                <w:sz w:val="16"/>
                <w:szCs w:val="16"/>
              </w:rPr>
            </w:pPr>
          </w:p>
        </w:tc>
        <w:tc>
          <w:tcPr>
            <w:tcW w:w="608" w:type="dxa"/>
            <w:vAlign w:val="center"/>
          </w:tcPr>
          <w:p w:rsidR="002F3B44" w:rsidRPr="00296017" w:rsidRDefault="002F3B44" w:rsidP="00AF0559">
            <w:pPr>
              <w:keepNext/>
              <w:widowControl w:val="0"/>
              <w:jc w:val="center"/>
              <w:rPr>
                <w:rFonts w:ascii="Arial" w:hAnsi="Arial"/>
                <w:sz w:val="16"/>
                <w:szCs w:val="16"/>
              </w:rPr>
            </w:pPr>
          </w:p>
        </w:tc>
        <w:tc>
          <w:tcPr>
            <w:tcW w:w="580" w:type="dxa"/>
            <w:vAlign w:val="center"/>
          </w:tcPr>
          <w:p w:rsidR="002F3B44" w:rsidRPr="00296017" w:rsidRDefault="002F3B44" w:rsidP="00AF0559">
            <w:pPr>
              <w:keepNext/>
              <w:widowControl w:val="0"/>
              <w:jc w:val="center"/>
              <w:rPr>
                <w:rFonts w:ascii="Arial" w:hAnsi="Arial"/>
                <w:sz w:val="16"/>
                <w:szCs w:val="16"/>
              </w:rPr>
            </w:pPr>
          </w:p>
        </w:tc>
        <w:tc>
          <w:tcPr>
            <w:tcW w:w="5702" w:type="dxa"/>
            <w:gridSpan w:val="4"/>
            <w:vMerge/>
            <w:vAlign w:val="center"/>
          </w:tcPr>
          <w:p w:rsidR="002F3B44" w:rsidRPr="00296017" w:rsidRDefault="002F3B44" w:rsidP="00AF0559">
            <w:pPr>
              <w:keepNext/>
              <w:widowControl w:val="0"/>
              <w:jc w:val="center"/>
              <w:rPr>
                <w:sz w:val="16"/>
                <w:szCs w:val="16"/>
              </w:rPr>
            </w:pPr>
          </w:p>
        </w:tc>
      </w:tr>
      <w:tr w:rsidR="002F3B44" w:rsidRPr="00296017" w:rsidTr="00B726BE">
        <w:trPr>
          <w:cantSplit/>
          <w:trHeight w:val="260"/>
        </w:trPr>
        <w:tc>
          <w:tcPr>
            <w:tcW w:w="822" w:type="dxa"/>
            <w:vAlign w:val="center"/>
          </w:tcPr>
          <w:p w:rsidR="002F3B44" w:rsidRDefault="002F3B44" w:rsidP="00AF0559">
            <w:pPr>
              <w:keepNext/>
              <w:widowControl w:val="0"/>
              <w:jc w:val="center"/>
              <w:rPr>
                <w:sz w:val="14"/>
                <w:szCs w:val="16"/>
                <w:lang w:val="kk-KZ"/>
              </w:rPr>
            </w:pPr>
            <w:r w:rsidRPr="00296017">
              <w:rPr>
                <w:sz w:val="14"/>
                <w:szCs w:val="16"/>
                <w:lang w:val="kk-KZ"/>
              </w:rPr>
              <w:t>ӨЗГ</w:t>
            </w:r>
          </w:p>
          <w:p w:rsidR="002F3B44" w:rsidRPr="00296017" w:rsidRDefault="002F3B44"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8"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7" w:type="dxa"/>
            <w:vAlign w:val="center"/>
          </w:tcPr>
          <w:p w:rsidR="002F3B44" w:rsidRDefault="002F3B44" w:rsidP="00AF0559">
            <w:pPr>
              <w:keepNext/>
              <w:widowControl w:val="0"/>
              <w:jc w:val="center"/>
              <w:rPr>
                <w:sz w:val="14"/>
                <w:szCs w:val="16"/>
                <w:lang w:val="kk-KZ"/>
              </w:rPr>
            </w:pPr>
            <w:r>
              <w:rPr>
                <w:sz w:val="14"/>
                <w:szCs w:val="16"/>
                <w:lang w:val="kk-KZ"/>
              </w:rPr>
              <w:t>ПАРАҚ</w:t>
            </w:r>
          </w:p>
          <w:p w:rsidR="002F3B44" w:rsidRPr="00296017" w:rsidRDefault="002F3B44" w:rsidP="00AF0559">
            <w:pPr>
              <w:keepNext/>
              <w:widowControl w:val="0"/>
              <w:jc w:val="center"/>
              <w:rPr>
                <w:sz w:val="14"/>
                <w:szCs w:val="16"/>
                <w:lang w:val="kk-KZ"/>
              </w:rPr>
            </w:pPr>
            <w:r w:rsidRPr="00296017">
              <w:rPr>
                <w:sz w:val="14"/>
                <w:szCs w:val="16"/>
              </w:rPr>
              <w:t>ЛИСТ</w:t>
            </w:r>
          </w:p>
        </w:tc>
        <w:tc>
          <w:tcPr>
            <w:tcW w:w="732"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8" w:type="dxa"/>
            <w:vAlign w:val="center"/>
          </w:tcPr>
          <w:p w:rsidR="002F3B44" w:rsidRPr="00296017" w:rsidRDefault="002F3B44" w:rsidP="00AF0559">
            <w:pPr>
              <w:keepNext/>
              <w:widowControl w:val="0"/>
              <w:rPr>
                <w:sz w:val="14"/>
                <w:szCs w:val="16"/>
                <w:lang w:val="kk-KZ"/>
              </w:rPr>
            </w:pPr>
            <w:r w:rsidRPr="00296017">
              <w:rPr>
                <w:sz w:val="14"/>
                <w:szCs w:val="16"/>
                <w:lang w:val="kk-KZ"/>
              </w:rPr>
              <w:t>ҚОЛЫ ПОДП.</w:t>
            </w:r>
          </w:p>
        </w:tc>
        <w:tc>
          <w:tcPr>
            <w:tcW w:w="580" w:type="dxa"/>
            <w:vAlign w:val="center"/>
          </w:tcPr>
          <w:p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02" w:type="dxa"/>
            <w:gridSpan w:val="4"/>
            <w:vMerge/>
            <w:vAlign w:val="center"/>
          </w:tcPr>
          <w:p w:rsidR="002F3B44" w:rsidRPr="00296017" w:rsidRDefault="002F3B44" w:rsidP="00AF0559">
            <w:pPr>
              <w:keepNext/>
              <w:widowControl w:val="0"/>
              <w:jc w:val="center"/>
              <w:rPr>
                <w:sz w:val="16"/>
                <w:szCs w:val="16"/>
                <w:lang w:val="kk-KZ"/>
              </w:rPr>
            </w:pP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9"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8" w:type="dxa"/>
            <w:vAlign w:val="center"/>
          </w:tcPr>
          <w:p w:rsidR="00F14371" w:rsidRPr="00296017" w:rsidRDefault="00F14371" w:rsidP="00F14371">
            <w:pPr>
              <w:keepNext/>
              <w:widowControl w:val="0"/>
              <w:rPr>
                <w:sz w:val="16"/>
                <w:szCs w:val="16"/>
                <w:lang w:val="kk-KZ"/>
              </w:rPr>
            </w:pPr>
          </w:p>
        </w:tc>
        <w:tc>
          <w:tcPr>
            <w:tcW w:w="580" w:type="dxa"/>
            <w:vAlign w:val="center"/>
          </w:tcPr>
          <w:p w:rsidR="00F14371" w:rsidRPr="00296017" w:rsidRDefault="00F14371" w:rsidP="00F14371">
            <w:pPr>
              <w:keepNext/>
              <w:widowControl w:val="0"/>
              <w:rPr>
                <w:sz w:val="16"/>
                <w:szCs w:val="16"/>
                <w:lang w:val="kk-KZ"/>
              </w:rPr>
            </w:pPr>
          </w:p>
        </w:tc>
        <w:tc>
          <w:tcPr>
            <w:tcW w:w="3190" w:type="dxa"/>
            <w:vMerge w:val="restart"/>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D53E40" w:rsidRPr="0090672C" w:rsidRDefault="002A3BCD" w:rsidP="002A3BCD">
            <w:pPr>
              <w:autoSpaceDE w:val="0"/>
              <w:autoSpaceDN w:val="0"/>
              <w:adjustRightInd w:val="0"/>
              <w:jc w:val="center"/>
              <w:rPr>
                <w:rFonts w:ascii="Arial" w:eastAsiaTheme="minorHAnsi" w:hAnsi="Arial" w:cs="Arial"/>
                <w:color w:val="000000"/>
                <w:sz w:val="16"/>
                <w:szCs w:val="16"/>
                <w:lang w:val="ru-RU"/>
              </w:rPr>
            </w:pPr>
            <w:r>
              <w:rPr>
                <w:rFonts w:eastAsiaTheme="minorHAnsi"/>
                <w:sz w:val="16"/>
                <w:szCs w:val="16"/>
                <w:lang w:val="ru-RU"/>
              </w:rPr>
              <w:t>КЫЗЫЛОРДИНСКАЯ ОБЛАСТЬ СЫРДАРЬИНСКИЙ РАЙОН.</w:t>
            </w:r>
          </w:p>
        </w:tc>
        <w:tc>
          <w:tcPr>
            <w:tcW w:w="869"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6"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7"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9"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8" w:type="dxa"/>
            <w:vAlign w:val="center"/>
          </w:tcPr>
          <w:p w:rsidR="00F14371" w:rsidRPr="00296017" w:rsidRDefault="00F14371" w:rsidP="00F14371">
            <w:pPr>
              <w:keepNext/>
              <w:widowControl w:val="0"/>
              <w:rPr>
                <w:sz w:val="16"/>
                <w:szCs w:val="16"/>
              </w:rPr>
            </w:pPr>
          </w:p>
        </w:tc>
        <w:tc>
          <w:tcPr>
            <w:tcW w:w="580" w:type="dxa"/>
          </w:tcPr>
          <w:p w:rsidR="00F14371" w:rsidRPr="00296017" w:rsidRDefault="00F14371" w:rsidP="00F14371">
            <w:pPr>
              <w:keepNext/>
              <w:widowControl w:val="0"/>
              <w:rPr>
                <w:sz w:val="16"/>
                <w:szCs w:val="16"/>
              </w:rPr>
            </w:pPr>
          </w:p>
        </w:tc>
        <w:tc>
          <w:tcPr>
            <w:tcW w:w="3190" w:type="dxa"/>
            <w:vMerge/>
            <w:vAlign w:val="center"/>
          </w:tcPr>
          <w:p w:rsidR="00F14371" w:rsidRPr="00296017" w:rsidRDefault="00F14371" w:rsidP="00F14371">
            <w:pPr>
              <w:keepNext/>
              <w:widowControl w:val="0"/>
              <w:jc w:val="center"/>
              <w:rPr>
                <w:rFonts w:ascii="Arial" w:hAnsi="Arial"/>
                <w:sz w:val="16"/>
                <w:szCs w:val="16"/>
              </w:rPr>
            </w:pPr>
          </w:p>
        </w:tc>
        <w:tc>
          <w:tcPr>
            <w:tcW w:w="869"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6"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7"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60"/>
        </w:trPr>
        <w:tc>
          <w:tcPr>
            <w:tcW w:w="155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9" w:type="dxa"/>
            <w:gridSpan w:val="2"/>
            <w:vAlign w:val="center"/>
          </w:tcPr>
          <w:p w:rsidR="00F14371" w:rsidRPr="00FA11F6" w:rsidRDefault="00F14371" w:rsidP="00F14371">
            <w:pPr>
              <w:keepNext/>
              <w:widowControl w:val="0"/>
              <w:rPr>
                <w:sz w:val="16"/>
                <w:szCs w:val="16"/>
              </w:rPr>
            </w:pPr>
          </w:p>
        </w:tc>
        <w:tc>
          <w:tcPr>
            <w:tcW w:w="608" w:type="dxa"/>
            <w:vAlign w:val="center"/>
          </w:tcPr>
          <w:p w:rsidR="00F14371" w:rsidRPr="00296017" w:rsidRDefault="00F14371" w:rsidP="00F14371">
            <w:pPr>
              <w:keepNext/>
              <w:widowControl w:val="0"/>
              <w:rPr>
                <w:sz w:val="16"/>
                <w:szCs w:val="16"/>
              </w:rPr>
            </w:pPr>
          </w:p>
        </w:tc>
        <w:tc>
          <w:tcPr>
            <w:tcW w:w="580" w:type="dxa"/>
          </w:tcPr>
          <w:p w:rsidR="00F14371" w:rsidRPr="00296017" w:rsidRDefault="00F14371" w:rsidP="00F14371">
            <w:pPr>
              <w:keepNext/>
              <w:widowControl w:val="0"/>
              <w:rPr>
                <w:sz w:val="16"/>
                <w:szCs w:val="16"/>
              </w:rPr>
            </w:pPr>
          </w:p>
        </w:tc>
        <w:tc>
          <w:tcPr>
            <w:tcW w:w="3190" w:type="dxa"/>
            <w:vMerge/>
            <w:vAlign w:val="center"/>
          </w:tcPr>
          <w:p w:rsidR="00F14371" w:rsidRPr="00296017" w:rsidRDefault="00F14371" w:rsidP="00F14371">
            <w:pPr>
              <w:keepNext/>
              <w:widowControl w:val="0"/>
              <w:jc w:val="center"/>
              <w:rPr>
                <w:rFonts w:ascii="Arial" w:hAnsi="Arial"/>
                <w:sz w:val="16"/>
                <w:szCs w:val="16"/>
              </w:rPr>
            </w:pPr>
          </w:p>
        </w:tc>
        <w:tc>
          <w:tcPr>
            <w:tcW w:w="2512"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rsidTr="00B726BE">
        <w:trPr>
          <w:cantSplit/>
          <w:trHeight w:val="260"/>
        </w:trPr>
        <w:tc>
          <w:tcPr>
            <w:tcW w:w="1550" w:type="dxa"/>
            <w:gridSpan w:val="2"/>
            <w:vAlign w:val="center"/>
          </w:tcPr>
          <w:p w:rsidR="002F3B44" w:rsidRPr="00296017" w:rsidRDefault="002F3B44" w:rsidP="00AF0559">
            <w:pPr>
              <w:keepNext/>
              <w:widowControl w:val="0"/>
            </w:pPr>
          </w:p>
        </w:tc>
        <w:tc>
          <w:tcPr>
            <w:tcW w:w="1469" w:type="dxa"/>
            <w:gridSpan w:val="2"/>
            <w:vAlign w:val="center"/>
          </w:tcPr>
          <w:p w:rsidR="002F3B44" w:rsidRPr="00296017" w:rsidRDefault="002F3B44" w:rsidP="00AF0559">
            <w:pPr>
              <w:keepNext/>
              <w:widowControl w:val="0"/>
            </w:pPr>
          </w:p>
        </w:tc>
        <w:tc>
          <w:tcPr>
            <w:tcW w:w="608" w:type="dxa"/>
            <w:vAlign w:val="center"/>
          </w:tcPr>
          <w:p w:rsidR="002F3B44" w:rsidRPr="00296017" w:rsidRDefault="002F3B44" w:rsidP="00AF0559">
            <w:pPr>
              <w:keepNext/>
              <w:widowControl w:val="0"/>
            </w:pPr>
          </w:p>
        </w:tc>
        <w:tc>
          <w:tcPr>
            <w:tcW w:w="580" w:type="dxa"/>
          </w:tcPr>
          <w:p w:rsidR="002F3B44" w:rsidRPr="00296017" w:rsidRDefault="002F3B44" w:rsidP="00AF0559">
            <w:pPr>
              <w:keepNext/>
              <w:widowControl w:val="0"/>
            </w:pPr>
          </w:p>
        </w:tc>
        <w:tc>
          <w:tcPr>
            <w:tcW w:w="3190" w:type="dxa"/>
            <w:vMerge/>
            <w:vAlign w:val="center"/>
          </w:tcPr>
          <w:p w:rsidR="002F3B44" w:rsidRPr="00C954A3" w:rsidRDefault="002F3B44" w:rsidP="00AF0559">
            <w:pPr>
              <w:keepNext/>
              <w:widowControl w:val="0"/>
              <w:jc w:val="center"/>
              <w:rPr>
                <w:rFonts w:ascii="Arial" w:hAnsi="Arial"/>
              </w:rPr>
            </w:pPr>
          </w:p>
        </w:tc>
        <w:tc>
          <w:tcPr>
            <w:tcW w:w="2512" w:type="dxa"/>
            <w:gridSpan w:val="3"/>
            <w:vMerge/>
            <w:vAlign w:val="center"/>
          </w:tcPr>
          <w:p w:rsidR="002F3B44" w:rsidRPr="00C954A3" w:rsidRDefault="002F3B44" w:rsidP="00AF0559">
            <w:pPr>
              <w:keepNext/>
              <w:widowControl w:val="0"/>
              <w:jc w:val="center"/>
              <w:rPr>
                <w:rFonts w:ascii="Arial" w:hAnsi="Arial"/>
              </w:rPr>
            </w:pPr>
          </w:p>
        </w:tc>
      </w:tr>
      <w:tr w:rsidR="002F3B44" w:rsidRPr="00C954A3" w:rsidTr="00B726BE">
        <w:trPr>
          <w:cantSplit/>
          <w:trHeight w:val="613"/>
        </w:trPr>
        <w:tc>
          <w:tcPr>
            <w:tcW w:w="1550" w:type="dxa"/>
            <w:gridSpan w:val="2"/>
            <w:vAlign w:val="center"/>
          </w:tcPr>
          <w:p w:rsidR="002F3B44" w:rsidRPr="00296017" w:rsidRDefault="002F3B44"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9" w:type="dxa"/>
            <w:gridSpan w:val="2"/>
            <w:vAlign w:val="center"/>
          </w:tcPr>
          <w:p w:rsidR="002F3B44" w:rsidRPr="00296017" w:rsidRDefault="008B5665" w:rsidP="00AF0559">
            <w:pPr>
              <w:keepNext/>
              <w:widowControl w:val="0"/>
            </w:pPr>
            <w:r>
              <w:rPr>
                <w:sz w:val="16"/>
                <w:szCs w:val="16"/>
                <w:lang w:val="kk-KZ"/>
              </w:rPr>
              <w:t>БОЛЕБИЕВА Л</w:t>
            </w:r>
          </w:p>
        </w:tc>
        <w:tc>
          <w:tcPr>
            <w:tcW w:w="608" w:type="dxa"/>
            <w:vAlign w:val="center"/>
          </w:tcPr>
          <w:p w:rsidR="002F3B44" w:rsidRPr="00296017" w:rsidRDefault="002F3B44" w:rsidP="00AF0559">
            <w:pPr>
              <w:keepNext/>
              <w:widowControl w:val="0"/>
            </w:pPr>
          </w:p>
        </w:tc>
        <w:tc>
          <w:tcPr>
            <w:tcW w:w="580" w:type="dxa"/>
            <w:vAlign w:val="center"/>
          </w:tcPr>
          <w:p w:rsidR="002F3B44" w:rsidRPr="00296017" w:rsidRDefault="002F3B44" w:rsidP="00AF0559">
            <w:pPr>
              <w:keepNext/>
              <w:widowControl w:val="0"/>
              <w:rPr>
                <w:sz w:val="16"/>
              </w:rPr>
            </w:pPr>
          </w:p>
        </w:tc>
        <w:tc>
          <w:tcPr>
            <w:tcW w:w="3190" w:type="dxa"/>
            <w:vMerge/>
            <w:vAlign w:val="center"/>
          </w:tcPr>
          <w:p w:rsidR="002F3B44" w:rsidRPr="00C954A3" w:rsidRDefault="002F3B44" w:rsidP="00AF0559">
            <w:pPr>
              <w:keepNext/>
              <w:widowControl w:val="0"/>
              <w:jc w:val="center"/>
              <w:rPr>
                <w:rFonts w:ascii="Arial" w:hAnsi="Arial"/>
              </w:rPr>
            </w:pPr>
          </w:p>
        </w:tc>
        <w:tc>
          <w:tcPr>
            <w:tcW w:w="2512" w:type="dxa"/>
            <w:gridSpan w:val="3"/>
            <w:vMerge/>
            <w:vAlign w:val="center"/>
          </w:tcPr>
          <w:p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EC793D"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EC793D" w:rsidTr="009D4EB4">
              <w:tc>
                <w:tcPr>
                  <w:tcW w:w="4978" w:type="dxa"/>
                </w:tcPr>
                <w:p w:rsidR="006150A7" w:rsidRPr="0045741A" w:rsidRDefault="00A80F15" w:rsidP="008A5178">
                  <w:pPr>
                    <w:framePr w:hSpace="180" w:wrap="around" w:vAnchor="text" w:hAnchor="margin" w:y="91"/>
                    <w:ind w:firstLine="284"/>
                    <w:contextualSpacing/>
                    <w:suppressOverlap/>
                    <w:jc w:val="center"/>
                    <w:rPr>
                      <w:bCs/>
                      <w:sz w:val="22"/>
                      <w:szCs w:val="22"/>
                      <w:lang w:val="kk-KZ"/>
                    </w:rPr>
                  </w:pPr>
                  <w:r w:rsidRPr="00EC793D">
                    <w:rPr>
                      <w:b/>
                      <w:bCs/>
                      <w:sz w:val="22"/>
                      <w:szCs w:val="22"/>
                    </w:rPr>
                    <w:lastRenderedPageBreak/>
                    <w:t>7</w:t>
                  </w:r>
                  <w:r w:rsidR="006150A7" w:rsidRPr="0045741A">
                    <w:rPr>
                      <w:b/>
                      <w:bCs/>
                      <w:sz w:val="22"/>
                      <w:szCs w:val="22"/>
                      <w:lang w:val="kk-KZ"/>
                    </w:rPr>
                    <w:t>. ЕҢБЕКТІ ҚОРҒАУ</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жабдықтарды максималды ықтимал қысым жағдайларын ескере отырып таңдау;құбыр материалдары, клапандар, ернемектер, төсемдер және т.б. максималды жұмыс қысымына арналған</w:t>
                  </w:r>
                  <w:r w:rsidRPr="0045741A">
                    <w:rPr>
                      <w:sz w:val="22"/>
                      <w:szCs w:val="22"/>
                      <w:lang w:val="ru-RU"/>
                    </w:rPr>
                    <w:t>.</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жабдықтар мен дабылдатқышты объектілерді пайдаланудың қалыпты жағдайларынан ауытқу болған кезде бұғаттау.</w:t>
                  </w:r>
                </w:p>
              </w:tc>
              <w:tc>
                <w:tcPr>
                  <w:tcW w:w="4979" w:type="dxa"/>
                </w:tcPr>
                <w:p w:rsidR="009D4EB4" w:rsidRDefault="00A80F15" w:rsidP="008A5178">
                  <w:pPr>
                    <w:framePr w:hSpace="180" w:wrap="around" w:vAnchor="text" w:hAnchor="margin" w:y="91"/>
                    <w:ind w:firstLine="284"/>
                    <w:contextualSpacing/>
                    <w:suppressOverlap/>
                    <w:jc w:val="both"/>
                    <w:rPr>
                      <w:b/>
                      <w:bCs/>
                      <w:sz w:val="22"/>
                      <w:szCs w:val="22"/>
                      <w:lang w:val="ru-RU"/>
                    </w:rPr>
                  </w:pPr>
                  <w:r>
                    <w:rPr>
                      <w:b/>
                      <w:bCs/>
                      <w:sz w:val="22"/>
                      <w:szCs w:val="22"/>
                      <w:lang w:val="ru-RU"/>
                    </w:rPr>
                    <w:t>7</w:t>
                  </w:r>
                  <w:r w:rsidR="009D4EB4" w:rsidRPr="00534803">
                    <w:rPr>
                      <w:b/>
                      <w:bCs/>
                      <w:sz w:val="22"/>
                      <w:szCs w:val="22"/>
                      <w:lang w:val="ru-RU"/>
                    </w:rPr>
                    <w:t>. ОХРАНА ТРУДА</w:t>
                  </w:r>
                </w:p>
                <w:p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ит.д предназначены для максимума операционное давлениев нем</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блочно-комплектного оборудования заводского изготовления как более надежного в эксплуатации </w:t>
                  </w:r>
                </w:p>
                <w:p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rsidR="009D4EB4" w:rsidRDefault="009D4EB4" w:rsidP="008A5178">
                  <w:pPr>
                    <w:framePr w:hSpace="180" w:wrap="around" w:vAnchor="text" w:hAnchor="margin" w:y="91"/>
                    <w:ind w:firstLine="284"/>
                    <w:contextualSpacing/>
                    <w:suppressOverlap/>
                    <w:jc w:val="both"/>
                    <w:rPr>
                      <w:b/>
                      <w:bCs/>
                      <w:sz w:val="22"/>
                      <w:szCs w:val="22"/>
                      <w:lang w:val="ru-RU"/>
                    </w:rPr>
                  </w:pPr>
                </w:p>
              </w:tc>
            </w:tr>
          </w:tbl>
          <w:p w:rsidR="000E55C8" w:rsidRPr="00E1675E" w:rsidRDefault="000E55C8" w:rsidP="00AF0559">
            <w:pPr>
              <w:ind w:firstLine="360"/>
              <w:contextualSpacing/>
              <w:jc w:val="both"/>
              <w:rPr>
                <w:bCs/>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9"/>
        <w:gridCol w:w="725"/>
        <w:gridCol w:w="734"/>
        <w:gridCol w:w="731"/>
        <w:gridCol w:w="607"/>
        <w:gridCol w:w="578"/>
        <w:gridCol w:w="3180"/>
        <w:gridCol w:w="867"/>
        <w:gridCol w:w="723"/>
        <w:gridCol w:w="913"/>
      </w:tblGrid>
      <w:tr w:rsidR="001273A1" w:rsidRPr="00A80F15" w:rsidTr="007D08F8">
        <w:trPr>
          <w:trHeight w:val="10055"/>
        </w:trPr>
        <w:tc>
          <w:tcPr>
            <w:tcW w:w="9877" w:type="dxa"/>
            <w:gridSpan w:val="10"/>
            <w:vAlign w:val="center"/>
          </w:tcPr>
          <w:p w:rsidR="001273A1" w:rsidRPr="00233765" w:rsidRDefault="00A80F15" w:rsidP="00AF0559">
            <w:pPr>
              <w:jc w:val="center"/>
              <w:rPr>
                <w:b/>
                <w:sz w:val="24"/>
                <w:szCs w:val="24"/>
                <w:lang w:val="kk-KZ"/>
              </w:rPr>
            </w:pPr>
            <w:r>
              <w:rPr>
                <w:b/>
                <w:sz w:val="24"/>
                <w:szCs w:val="24"/>
                <w:lang w:val="ru-RU"/>
              </w:rPr>
              <w:lastRenderedPageBreak/>
              <w:t>8</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rsidR="001273A1" w:rsidRPr="000C564A" w:rsidRDefault="001273A1" w:rsidP="00A80F15">
            <w:pPr>
              <w:jc w:val="center"/>
              <w:rPr>
                <w:rFonts w:ascii="Arial" w:hAnsi="Arial"/>
                <w:lang w:val="ru-RU"/>
              </w:rPr>
            </w:pPr>
            <w:r w:rsidRPr="00233765">
              <w:rPr>
                <w:b/>
                <w:sz w:val="24"/>
                <w:szCs w:val="24"/>
                <w:lang w:val="kk-KZ"/>
              </w:rPr>
              <w:t xml:space="preserve">РАЗДЕЛ </w:t>
            </w:r>
            <w:r w:rsidR="00A80F15">
              <w:rPr>
                <w:b/>
                <w:sz w:val="24"/>
                <w:szCs w:val="24"/>
                <w:lang w:val="ru-RU"/>
              </w:rPr>
              <w:t>8</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rsidTr="00B726BE">
        <w:trPr>
          <w:cantSplit/>
          <w:trHeight w:val="300"/>
        </w:trPr>
        <w:tc>
          <w:tcPr>
            <w:tcW w:w="819"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1"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2A3BCD" w:rsidRDefault="009158A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kk-KZ" w:eastAsia="en-US"/>
              </w:rPr>
              <w:t>К</w:t>
            </w:r>
            <w:r w:rsidR="007D08F8">
              <w:rPr>
                <w:rFonts w:ascii="Times New Roman" w:hAnsi="Times New Roman"/>
                <w:sz w:val="16"/>
                <w:szCs w:val="16"/>
                <w:lang w:val="en-US" w:eastAsia="en-US"/>
              </w:rPr>
              <w:t>K2</w:t>
            </w:r>
            <w:r w:rsidR="002A3BCD">
              <w:rPr>
                <w:rFonts w:ascii="Times New Roman" w:hAnsi="Times New Roman"/>
                <w:sz w:val="16"/>
                <w:szCs w:val="16"/>
                <w:lang w:eastAsia="en-US"/>
              </w:rPr>
              <w:t>5</w:t>
            </w:r>
            <w:r>
              <w:rPr>
                <w:rFonts w:ascii="Times New Roman" w:hAnsi="Times New Roman"/>
                <w:sz w:val="16"/>
                <w:szCs w:val="16"/>
                <w:lang w:val="en-US" w:eastAsia="en-US"/>
              </w:rPr>
              <w:t>-</w:t>
            </w:r>
            <w:r w:rsidR="002A3BCD">
              <w:rPr>
                <w:rFonts w:ascii="Times New Roman" w:hAnsi="Times New Roman"/>
                <w:sz w:val="16"/>
                <w:szCs w:val="16"/>
                <w:lang w:eastAsia="en-US"/>
              </w:rPr>
              <w:t>04/01</w:t>
            </w:r>
          </w:p>
        </w:tc>
      </w:tr>
      <w:tr w:rsidR="001273A1" w:rsidRPr="00CE0959" w:rsidTr="00B726BE">
        <w:trPr>
          <w:cantSplit/>
          <w:trHeight w:val="259"/>
        </w:trPr>
        <w:tc>
          <w:tcPr>
            <w:tcW w:w="819"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1"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9"/>
        </w:trPr>
        <w:tc>
          <w:tcPr>
            <w:tcW w:w="819"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1"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5" w:type="dxa"/>
            <w:gridSpan w:val="2"/>
            <w:vAlign w:val="center"/>
          </w:tcPr>
          <w:p w:rsidR="00F14371" w:rsidRPr="00296017" w:rsidRDefault="00566896" w:rsidP="00F14371">
            <w:pPr>
              <w:keepNext/>
              <w:widowControl w:val="0"/>
              <w:rPr>
                <w:sz w:val="16"/>
                <w:szCs w:val="16"/>
                <w:lang w:val="kk-KZ"/>
              </w:rPr>
            </w:pPr>
            <w:r>
              <w:rPr>
                <w:sz w:val="15"/>
                <w:szCs w:val="15"/>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D53E40" w:rsidRPr="0090672C" w:rsidRDefault="002A3BCD" w:rsidP="002A3BCD">
            <w:pPr>
              <w:autoSpaceDE w:val="0"/>
              <w:autoSpaceDN w:val="0"/>
              <w:adjustRightInd w:val="0"/>
              <w:jc w:val="center"/>
              <w:rPr>
                <w:rFonts w:ascii="Arial" w:eastAsiaTheme="minorHAnsi" w:hAnsi="Arial" w:cs="Arial"/>
                <w:color w:val="000000"/>
                <w:sz w:val="16"/>
                <w:szCs w:val="16"/>
                <w:lang w:val="ru-RU"/>
              </w:rPr>
            </w:pPr>
            <w:r>
              <w:rPr>
                <w:rFonts w:eastAsiaTheme="minorHAnsi"/>
                <w:sz w:val="16"/>
                <w:szCs w:val="16"/>
                <w:lang w:val="ru-RU"/>
              </w:rPr>
              <w:t>КЫЗЫЛОРДИНСКАЯ ОБЛАСТЬ СЫРДАРЬИНСКИЙ РАЙОН.</w:t>
            </w:r>
          </w:p>
        </w:tc>
        <w:tc>
          <w:tcPr>
            <w:tcW w:w="867"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3"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5" w:type="dxa"/>
            <w:gridSpan w:val="2"/>
            <w:vAlign w:val="center"/>
          </w:tcPr>
          <w:p w:rsidR="00F14371" w:rsidRPr="00FA11F6" w:rsidRDefault="00566896" w:rsidP="00F14371">
            <w:pPr>
              <w:keepNext/>
              <w:widowControl w:val="0"/>
              <w:rPr>
                <w:sz w:val="16"/>
                <w:szCs w:val="16"/>
                <w:lang w:val="kk-KZ"/>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7"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3"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59"/>
        </w:trPr>
        <w:tc>
          <w:tcPr>
            <w:tcW w:w="1544"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5"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9"/>
        </w:trPr>
        <w:tc>
          <w:tcPr>
            <w:tcW w:w="1544" w:type="dxa"/>
            <w:gridSpan w:val="2"/>
            <w:vAlign w:val="center"/>
          </w:tcPr>
          <w:p w:rsidR="001273A1" w:rsidRPr="00296017" w:rsidRDefault="001273A1" w:rsidP="00AF0559">
            <w:pPr>
              <w:keepNext/>
              <w:widowControl w:val="0"/>
            </w:pPr>
          </w:p>
        </w:tc>
        <w:tc>
          <w:tcPr>
            <w:tcW w:w="1465"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B726BE">
        <w:trPr>
          <w:cantSplit/>
          <w:trHeight w:val="173"/>
        </w:trPr>
        <w:tc>
          <w:tcPr>
            <w:tcW w:w="1544"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5" w:type="dxa"/>
            <w:gridSpan w:val="2"/>
            <w:vAlign w:val="center"/>
          </w:tcPr>
          <w:p w:rsidR="001273A1" w:rsidRPr="00156481" w:rsidRDefault="008B5665" w:rsidP="00AF0559">
            <w:pPr>
              <w:keepNext/>
              <w:widowControl w:val="0"/>
              <w:rPr>
                <w:sz w:val="15"/>
                <w:szCs w:val="15"/>
              </w:rPr>
            </w:pPr>
            <w:r>
              <w:rPr>
                <w:sz w:val="15"/>
                <w:szCs w:val="15"/>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EC793D"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EC793D" w:rsidTr="009D4EB4">
              <w:tc>
                <w:tcPr>
                  <w:tcW w:w="4978" w:type="dxa"/>
                </w:tcPr>
                <w:p w:rsidR="00102AED" w:rsidRPr="0045741A" w:rsidRDefault="00A80F15" w:rsidP="00102AED">
                  <w:pPr>
                    <w:framePr w:hSpace="180" w:wrap="around" w:vAnchor="text" w:hAnchor="margin" w:y="91"/>
                    <w:suppressOverlap/>
                    <w:jc w:val="center"/>
                    <w:rPr>
                      <w:bCs/>
                      <w:sz w:val="22"/>
                      <w:szCs w:val="22"/>
                      <w:lang w:val="kk-KZ"/>
                    </w:rPr>
                  </w:pPr>
                  <w:r w:rsidRPr="00EC793D">
                    <w:rPr>
                      <w:b/>
                      <w:sz w:val="22"/>
                      <w:szCs w:val="22"/>
                    </w:rPr>
                    <w:lastRenderedPageBreak/>
                    <w:t>8</w:t>
                  </w:r>
                  <w:r w:rsidR="00102AED" w:rsidRPr="0045741A">
                    <w:rPr>
                      <w:b/>
                      <w:sz w:val="22"/>
                      <w:szCs w:val="22"/>
                      <w:lang w:val="kk-KZ"/>
                    </w:rPr>
                    <w:t xml:space="preserve">. </w:t>
                  </w:r>
                  <w:r w:rsidR="00102AED" w:rsidRPr="0045741A">
                    <w:rPr>
                      <w:b/>
                      <w:bCs/>
                      <w:sz w:val="22"/>
                      <w:szCs w:val="22"/>
                      <w:lang w:val="kk-KZ"/>
                    </w:rPr>
                    <w:t>ҚОҒАМДЫҚ ЖӘНЕ МЕДИЦИНАЛЫҚ ҚЫЗМЕТТЕР</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45741A">
                    <w:rPr>
                      <w:bCs/>
                      <w:sz w:val="22"/>
                      <w:szCs w:val="22"/>
                      <w:lang w:val="kk-KZ"/>
                    </w:rPr>
                    <w:t>.</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Қызмет көрсетуші персонал поселкеде орналасқан асханадан тамақтануы тиіс</w:t>
                  </w:r>
                  <w:r w:rsidRPr="0045741A">
                    <w:rPr>
                      <w:bCs/>
                      <w:sz w:val="22"/>
                      <w:szCs w:val="22"/>
                      <w:lang w:val="kk-KZ"/>
                    </w:rPr>
                    <w:t>.</w:t>
                  </w:r>
                </w:p>
                <w:p w:rsidR="00102AED" w:rsidRPr="0045741A" w:rsidRDefault="00A80F15" w:rsidP="00102AED">
                  <w:pPr>
                    <w:framePr w:hSpace="180" w:wrap="around" w:vAnchor="text" w:hAnchor="margin" w:y="91"/>
                    <w:suppressOverlap/>
                    <w:jc w:val="center"/>
                    <w:rPr>
                      <w:bCs/>
                      <w:sz w:val="22"/>
                      <w:szCs w:val="22"/>
                      <w:lang w:val="kk-KZ"/>
                    </w:rPr>
                  </w:pPr>
                  <w:r>
                    <w:rPr>
                      <w:b/>
                      <w:sz w:val="22"/>
                      <w:szCs w:val="22"/>
                      <w:lang w:val="kk-KZ"/>
                    </w:rPr>
                    <w:t>8</w:t>
                  </w:r>
                  <w:r w:rsidR="00102AED" w:rsidRPr="0045741A">
                    <w:rPr>
                      <w:b/>
                      <w:sz w:val="22"/>
                      <w:szCs w:val="22"/>
                      <w:lang w:val="kk-KZ"/>
                    </w:rPr>
                    <w:t>.1. Өндірістік санитария</w:t>
                  </w:r>
                </w:p>
                <w:p w:rsidR="00B067F4" w:rsidRPr="00621642" w:rsidRDefault="00B067F4" w:rsidP="00102AED">
                  <w:pPr>
                    <w:framePr w:hSpace="180" w:wrap="around" w:vAnchor="text" w:hAnchor="margin" w:y="91"/>
                    <w:ind w:firstLine="426"/>
                    <w:suppressOverlap/>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w:t>
                  </w:r>
                  <w:r w:rsidRPr="00B25EFA">
                    <w:rPr>
                      <w:bCs/>
                      <w:sz w:val="22"/>
                      <w:szCs w:val="22"/>
                      <w:lang w:val="kk-KZ"/>
                    </w:rPr>
                    <w:t xml:space="preserve"> ҚР ДСМ -13.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rsidR="00102AED" w:rsidRPr="0045741A" w:rsidRDefault="00102AED" w:rsidP="00102AED">
                  <w:pPr>
                    <w:framePr w:hSpace="180" w:wrap="around" w:vAnchor="text" w:hAnchor="margin" w:y="91"/>
                    <w:ind w:firstLine="426"/>
                    <w:suppressOverlap/>
                    <w:jc w:val="both"/>
                    <w:rPr>
                      <w:bCs/>
                      <w:sz w:val="22"/>
                      <w:szCs w:val="22"/>
                      <w:lang w:val="kk-KZ"/>
                    </w:rPr>
                  </w:pPr>
                  <w:r w:rsidRPr="0045741A">
                    <w:rPr>
                      <w:bCs/>
                      <w:sz w:val="22"/>
                      <w:szCs w:val="22"/>
                      <w:lang w:val="kk-KZ"/>
                    </w:rPr>
                    <w:t>81-тармақ. Б</w:t>
                  </w:r>
                  <w:r w:rsidRPr="0045741A">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45741A">
                    <w:rPr>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Және, 82-тармақ. </w:t>
                  </w:r>
                  <w:r w:rsidRPr="0045741A">
                    <w:rPr>
                      <w:rFonts w:ascii="Times New Roman" w:hAnsi="Times New Roman"/>
                      <w:sz w:val="22"/>
                      <w:szCs w:val="22"/>
                      <w:lang w:val="kk-KZ"/>
                    </w:rPr>
                    <w:t xml:space="preserve">Ыстық климаттық жағдайларда (сыртқы температура плюс 36 </w:t>
                  </w:r>
                  <w:r w:rsidRPr="0045741A">
                    <w:rPr>
                      <w:rFonts w:ascii="Times New Roman" w:hAnsi="Times New Roman"/>
                      <w:sz w:val="22"/>
                      <w:szCs w:val="22"/>
                      <w:vertAlign w:val="superscript"/>
                      <w:lang w:val="kk-KZ"/>
                    </w:rPr>
                    <w:t>0</w:t>
                  </w:r>
                  <w:r w:rsidRPr="0045741A">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Сондай-ақ 86-тармақ. </w:t>
                  </w:r>
                  <w:r w:rsidRPr="0045741A">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5741A">
                    <w:rPr>
                      <w:rFonts w:ascii="Times New Roman" w:hAnsi="Times New Roman"/>
                      <w:bCs/>
                      <w:sz w:val="22"/>
                      <w:szCs w:val="22"/>
                      <w:lang w:val="kk-KZ"/>
                    </w:rPr>
                    <w:t>.</w:t>
                  </w:r>
                </w:p>
                <w:p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rsidR="00102AED" w:rsidRPr="00621642" w:rsidRDefault="00B067F4" w:rsidP="00B067F4">
                  <w:pPr>
                    <w:pStyle w:val="af6"/>
                    <w:ind w:firstLine="426"/>
                    <w:contextualSpacing/>
                    <w:jc w:val="both"/>
                    <w:rPr>
                      <w:rFonts w:ascii="Times New Roman" w:hAnsi="Times New Roman"/>
                      <w:sz w:val="22"/>
                      <w:szCs w:val="22"/>
                      <w:lang w:val="kk-KZ"/>
                    </w:rPr>
                  </w:pPr>
                  <w:r w:rsidRPr="00251386">
                    <w:rPr>
                      <w:rFonts w:ascii="Times New Roman" w:hAnsi="Times New Roman"/>
                      <w:sz w:val="22"/>
                      <w:szCs w:val="22"/>
                      <w:lang w:val="kk-KZ"/>
                    </w:rPr>
                    <w:t>Қазақст</w:t>
                  </w:r>
                  <w:r>
                    <w:rPr>
                      <w:rFonts w:ascii="Times New Roman" w:hAnsi="Times New Roman"/>
                      <w:sz w:val="22"/>
                      <w:szCs w:val="22"/>
                      <w:lang w:val="kk-KZ"/>
                    </w:rPr>
                    <w:t>ан Республикасы Денсаулық сақтау министрінің 16 маусымдағы 2021</w:t>
                  </w:r>
                  <w:r w:rsidRPr="00251386">
                    <w:rPr>
                      <w:rFonts w:ascii="Times New Roman" w:hAnsi="Times New Roman"/>
                      <w:sz w:val="22"/>
                      <w:szCs w:val="22"/>
                      <w:lang w:val="kk-KZ"/>
                    </w:rPr>
                    <w:t xml:space="preserve"> жылғы №</w:t>
                  </w:r>
                  <w:r w:rsidRPr="00CA5958">
                    <w:rPr>
                      <w:rFonts w:ascii="Times New Roman" w:hAnsi="Times New Roman"/>
                      <w:lang w:val="kk-KZ"/>
                    </w:rPr>
                    <w:t xml:space="preserve"> ҚР ДСМ – 49.</w:t>
                  </w:r>
                  <w:r w:rsidRPr="00251386">
                    <w:rPr>
                      <w:rFonts w:ascii="Times New Roman" w:hAnsi="Times New Roman"/>
                      <w:sz w:val="22"/>
                      <w:szCs w:val="22"/>
                      <w:lang w:val="kk-KZ"/>
                    </w:rPr>
                    <w:t xml:space="preserve">  бұйрығымен бекітілген "Құрылыс объектілерін салу, реконструкциялау, жөндеу </w:t>
                  </w:r>
                  <w:r w:rsidRPr="00251386">
                    <w:rPr>
                      <w:rFonts w:ascii="Times New Roman" w:hAnsi="Times New Roman"/>
                      <w:sz w:val="22"/>
                      <w:szCs w:val="22"/>
                      <w:lang w:val="kk-KZ"/>
                    </w:rPr>
                    <w:lastRenderedPageBreak/>
                    <w:t>және іске қосу, пайдалану кезінде еңбек және 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rsidR="00102AED" w:rsidRDefault="00102AED" w:rsidP="00102AED">
                  <w:pPr>
                    <w:ind w:firstLine="426"/>
                    <w:jc w:val="both"/>
                    <w:rPr>
                      <w:sz w:val="22"/>
                      <w:szCs w:val="22"/>
                      <w:lang w:val="kk-KZ"/>
                    </w:rPr>
                  </w:pPr>
                  <w:r w:rsidRPr="0045741A">
                    <w:rPr>
                      <w:sz w:val="22"/>
                      <w:szCs w:val="22"/>
                      <w:lang w:val="kk-KZ"/>
                    </w:rPr>
                    <w:t>Кеніштің вахталық кентінде тұрмыстық және медициналық қызмет көрсету көзделеді.</w:t>
                  </w:r>
                </w:p>
                <w:p w:rsidR="006361C7" w:rsidRPr="0045741A" w:rsidRDefault="006361C7" w:rsidP="00102AED">
                  <w:pPr>
                    <w:ind w:firstLine="426"/>
                    <w:jc w:val="both"/>
                    <w:rPr>
                      <w:sz w:val="22"/>
                      <w:szCs w:val="22"/>
                      <w:lang w:val="kk-KZ"/>
                    </w:rPr>
                  </w:pPr>
                </w:p>
                <w:p w:rsidR="00102AED" w:rsidRDefault="00102AED" w:rsidP="00102AED">
                  <w:pPr>
                    <w:pStyle w:val="af6"/>
                    <w:ind w:firstLine="426"/>
                    <w:contextualSpacing/>
                    <w:jc w:val="both"/>
                    <w:rPr>
                      <w:rFonts w:ascii="Times New Roman" w:hAnsi="Times New Roman"/>
                      <w:bCs/>
                      <w:sz w:val="22"/>
                      <w:szCs w:val="22"/>
                      <w:lang w:val="kk-KZ"/>
                    </w:rPr>
                  </w:pPr>
                  <w:r w:rsidRPr="0045741A">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rsidR="006361C7" w:rsidRPr="0045741A" w:rsidRDefault="006361C7" w:rsidP="00102AED">
                  <w:pPr>
                    <w:pStyle w:val="af6"/>
                    <w:ind w:firstLine="426"/>
                    <w:contextualSpacing/>
                    <w:jc w:val="both"/>
                    <w:rPr>
                      <w:rFonts w:ascii="Times New Roman" w:hAnsi="Times New Roman"/>
                      <w:bCs/>
                      <w:sz w:val="22"/>
                      <w:szCs w:val="22"/>
                      <w:lang w:val="kk-KZ"/>
                    </w:rPr>
                  </w:pPr>
                </w:p>
                <w:p w:rsidR="009D4EB4" w:rsidRPr="00621642" w:rsidRDefault="00102AED"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sidRPr="00102AED">
                    <w:rPr>
                      <w:rFonts w:ascii="Times New Roman" w:hAnsi="Times New Roman"/>
                      <w:i/>
                      <w:sz w:val="22"/>
                      <w:szCs w:val="22"/>
                      <w:lang w:val="kk-KZ"/>
                    </w:rPr>
                    <w:t xml:space="preserve">Пайдалану кезінде. </w:t>
                  </w:r>
                  <w:r w:rsidRPr="00102AED">
                    <w:rPr>
                      <w:rFonts w:ascii="Times New Roman" w:hAnsi="Times New Roman"/>
                      <w:sz w:val="22"/>
                      <w:szCs w:val="22"/>
                      <w:lang w:val="kk-KZ"/>
                    </w:rPr>
                    <w:t xml:space="preserve"> Пайдалану кезінде осы объектіге қызмет көрсетуді жұмыс істейтін қызметкер жүзеге асырады. Жұмыс тәртібі – вахталық (12 сағаттан (үзіліссіз) 2 ауысым).</w:t>
                  </w:r>
                </w:p>
                <w:p w:rsidR="00372B28" w:rsidRPr="00372B28" w:rsidRDefault="00372B28" w:rsidP="00372B28">
                  <w:pPr>
                    <w:autoSpaceDE w:val="0"/>
                    <w:autoSpaceDN w:val="0"/>
                    <w:adjustRightInd w:val="0"/>
                    <w:rPr>
                      <w:rFonts w:ascii="TimesNewRomanPSMT" w:eastAsiaTheme="minorHAnsi" w:hAnsi="TimesNewRomanPSMT" w:cs="TimesNewRomanPSMT"/>
                      <w:sz w:val="21"/>
                      <w:szCs w:val="21"/>
                      <w:lang w:val="kk-KZ"/>
                    </w:rPr>
                  </w:pPr>
                  <w:r>
                    <w:rPr>
                      <w:rFonts w:ascii="TimesNewRomanPSMT" w:eastAsiaTheme="minorHAnsi" w:hAnsi="TimesNewRomanPSMT" w:cs="TimesNewRomanPSMT"/>
                      <w:sz w:val="21"/>
                      <w:szCs w:val="21"/>
                      <w:lang w:val="kk-KZ"/>
                    </w:rPr>
                    <w:t xml:space="preserve">    </w:t>
                  </w:r>
                  <w:r w:rsidRPr="00372B28">
                    <w:rPr>
                      <w:rFonts w:ascii="TimesNewRomanPSMT" w:eastAsiaTheme="minorHAnsi" w:hAnsi="TimesNewRomanPSMT" w:cs="TimesNewRomanPSMT"/>
                      <w:sz w:val="21"/>
                      <w:szCs w:val="21"/>
                      <w:lang w:val="kk-KZ"/>
                    </w:rPr>
                    <w:t>Жоба бойынша жоспарланған жұмыстар</w:t>
                  </w:r>
                </w:p>
                <w:p w:rsidR="00372B28" w:rsidRPr="00372B28" w:rsidRDefault="00EC793D" w:rsidP="00372B28">
                  <w:pPr>
                    <w:autoSpaceDE w:val="0"/>
                    <w:autoSpaceDN w:val="0"/>
                    <w:adjustRightInd w:val="0"/>
                    <w:rPr>
                      <w:rFonts w:ascii="TimesNewRomanPSMT" w:eastAsiaTheme="minorHAnsi" w:hAnsi="TimesNewRomanPSMT" w:cs="TimesNewRomanPSMT"/>
                      <w:sz w:val="21"/>
                      <w:szCs w:val="21"/>
                      <w:lang w:val="kk-KZ"/>
                    </w:rPr>
                  </w:pPr>
                  <w:r w:rsidRPr="00EC793D">
                    <w:rPr>
                      <w:rFonts w:ascii="TimesNewRomanPSMT" w:eastAsiaTheme="minorHAnsi" w:hAnsi="TimesNewRomanPSMT" w:cs="TimesNewRomanPSMT"/>
                      <w:sz w:val="21"/>
                      <w:szCs w:val="21"/>
                      <w:lang w:val="kk-KZ"/>
                    </w:rPr>
                    <w:t>11.07.2024ж.</w:t>
                  </w:r>
                  <w:r w:rsidRPr="00EC793D">
                    <w:rPr>
                      <w:rFonts w:ascii="TimesNewRomanPSMT" w:eastAsiaTheme="minorHAnsi" w:hAnsi="TimesNewRomanPSMT" w:cs="TimesNewRomanPSMT"/>
                      <w:sz w:val="21"/>
                      <w:szCs w:val="21"/>
                      <w:lang w:val="kk-KZ"/>
                    </w:rPr>
                    <w:t xml:space="preserve"> </w:t>
                  </w:r>
                  <w:r w:rsidRPr="00EC793D">
                    <w:rPr>
                      <w:rFonts w:ascii="TimesNewRomanPSMT" w:eastAsiaTheme="minorHAnsi" w:hAnsi="TimesNewRomanPSMT" w:cs="TimesNewRomanPSMT"/>
                      <w:sz w:val="21"/>
                      <w:szCs w:val="21"/>
                      <w:lang w:val="kk-KZ"/>
                    </w:rPr>
                    <w:t>№ KZ54VBZ00055631</w:t>
                  </w:r>
                  <w:r w:rsidR="00372B28" w:rsidRPr="00372B28">
                    <w:rPr>
                      <w:rFonts w:ascii="TimesNewRomanPSMT" w:eastAsiaTheme="minorHAnsi" w:hAnsi="TimesNewRomanPSMT" w:cs="TimesNewRomanPSMT"/>
                      <w:sz w:val="21"/>
                      <w:szCs w:val="21"/>
                      <w:lang w:val="kk-KZ"/>
                    </w:rPr>
                    <w:t xml:space="preserve"> санитарлық-</w:t>
                  </w:r>
                </w:p>
                <w:p w:rsidR="00372B28" w:rsidRPr="00372B28" w:rsidRDefault="00372B28" w:rsidP="00372B28">
                  <w:pPr>
                    <w:autoSpaceDE w:val="0"/>
                    <w:autoSpaceDN w:val="0"/>
                    <w:adjustRightInd w:val="0"/>
                    <w:rPr>
                      <w:rFonts w:ascii="TimesNewRomanPSMT" w:eastAsiaTheme="minorHAnsi" w:hAnsi="TimesNewRomanPSMT" w:cs="TimesNewRomanPSMT"/>
                      <w:sz w:val="21"/>
                      <w:szCs w:val="21"/>
                      <w:lang w:val="kk-KZ"/>
                    </w:rPr>
                  </w:pPr>
                  <w:r w:rsidRPr="00372B28">
                    <w:rPr>
                      <w:rFonts w:ascii="TimesNewRomanPSMT" w:eastAsiaTheme="minorHAnsi" w:hAnsi="TimesNewRomanPSMT" w:cs="TimesNewRomanPSMT"/>
                      <w:sz w:val="21"/>
                      <w:szCs w:val="21"/>
                      <w:lang w:val="kk-KZ"/>
                    </w:rPr>
                    <w:t>эпидемиологиялық қорытындысымен белгіленген</w:t>
                  </w:r>
                </w:p>
                <w:p w:rsidR="00372B28" w:rsidRPr="00372B28" w:rsidRDefault="00372B28" w:rsidP="00372B28">
                  <w:pPr>
                    <w:autoSpaceDE w:val="0"/>
                    <w:autoSpaceDN w:val="0"/>
                    <w:adjustRightInd w:val="0"/>
                    <w:rPr>
                      <w:rFonts w:ascii="TimesNewRomanPSMT" w:eastAsiaTheme="minorHAnsi" w:hAnsi="TimesNewRomanPSMT" w:cs="TimesNewRomanPSMT"/>
                      <w:sz w:val="21"/>
                      <w:szCs w:val="21"/>
                      <w:lang w:val="kk-KZ"/>
                    </w:rPr>
                  </w:pPr>
                  <w:r w:rsidRPr="00372B28">
                    <w:rPr>
                      <w:rFonts w:ascii="TimesNewRomanPSMT" w:eastAsiaTheme="minorHAnsi" w:hAnsi="TimesNewRomanPSMT" w:cs="TimesNewRomanPSMT"/>
                      <w:sz w:val="21"/>
                      <w:szCs w:val="21"/>
                      <w:lang w:val="kk-KZ"/>
                    </w:rPr>
                    <w:t xml:space="preserve">СҚА - </w:t>
                  </w:r>
                  <w:r w:rsidR="00D970A6">
                    <w:rPr>
                      <w:rFonts w:ascii="TimesNewRomanPSMT" w:eastAsiaTheme="minorHAnsi" w:hAnsi="TimesNewRomanPSMT" w:cs="TimesNewRomanPSMT"/>
                      <w:sz w:val="21"/>
                      <w:szCs w:val="21"/>
                      <w:lang w:val="kk-KZ"/>
                    </w:rPr>
                    <w:t>5</w:t>
                  </w:r>
                  <w:r w:rsidRPr="00372B28">
                    <w:rPr>
                      <w:rFonts w:ascii="TimesNewRomanPSMT" w:eastAsiaTheme="minorHAnsi" w:hAnsi="TimesNewRomanPSMT" w:cs="TimesNewRomanPSMT"/>
                      <w:sz w:val="21"/>
                      <w:szCs w:val="21"/>
                      <w:lang w:val="kk-KZ"/>
                    </w:rPr>
                    <w:t>00м кен орнының шекараларында</w:t>
                  </w:r>
                </w:p>
                <w:p w:rsidR="00372B28" w:rsidRDefault="00372B28" w:rsidP="00372B28">
                  <w:pPr>
                    <w:pStyle w:val="afe"/>
                    <w:ind w:left="0"/>
                    <w:jc w:val="both"/>
                    <w:rPr>
                      <w:rFonts w:ascii="TimesNewRomanPSMT" w:eastAsiaTheme="minorHAnsi" w:hAnsi="TimesNewRomanPSMT" w:cs="TimesNewRomanPSMT"/>
                      <w:sz w:val="21"/>
                      <w:szCs w:val="21"/>
                      <w:lang w:val="kk-KZ"/>
                    </w:rPr>
                  </w:pPr>
                  <w:r w:rsidRPr="00372B28">
                    <w:rPr>
                      <w:rFonts w:ascii="TimesNewRomanPSMT" w:eastAsiaTheme="minorHAnsi" w:hAnsi="TimesNewRomanPSMT" w:cs="TimesNewRomanPSMT"/>
                      <w:sz w:val="21"/>
                      <w:szCs w:val="21"/>
                      <w:lang w:val="kk-KZ"/>
                    </w:rPr>
                    <w:t xml:space="preserve">жүзеге асырылатын болады. </w:t>
                  </w:r>
                </w:p>
                <w:p w:rsidR="002C664C" w:rsidRDefault="00372B28" w:rsidP="00372B28">
                  <w:pPr>
                    <w:pStyle w:val="afe"/>
                    <w:ind w:left="0"/>
                    <w:jc w:val="both"/>
                    <w:rPr>
                      <w:sz w:val="22"/>
                      <w:szCs w:val="22"/>
                      <w:lang w:val="kk-KZ"/>
                    </w:rPr>
                  </w:pPr>
                  <w:r>
                    <w:rPr>
                      <w:rFonts w:ascii="TimesNewRomanPSMT" w:eastAsiaTheme="minorHAnsi" w:hAnsi="TimesNewRomanPSMT" w:cs="TimesNewRomanPSMT"/>
                      <w:sz w:val="21"/>
                      <w:szCs w:val="21"/>
                      <w:lang w:val="kk-KZ"/>
                    </w:rPr>
                    <w:t xml:space="preserve">     </w:t>
                  </w:r>
                  <w:r w:rsidR="002C664C">
                    <w:rPr>
                      <w:sz w:val="22"/>
                      <w:szCs w:val="22"/>
                      <w:lang w:val="kk-KZ"/>
                    </w:rPr>
                    <w:t>Жобаланатын қызмет қауіптіліктің 4-сыныбына жатады және жоспарланған қызметтен шығарындылардың есептеулері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қағидаларында (11.01.2022 ж. № ҚР ДСМ-2 бұйрығы) белгіленген СҚА радиусынан аспайтынын көрсетті.</w:t>
                  </w:r>
                </w:p>
                <w:p w:rsidR="00B067F4" w:rsidRPr="00621642" w:rsidRDefault="00B067F4" w:rsidP="00102AED">
                  <w:pPr>
                    <w:pStyle w:val="af6"/>
                    <w:framePr w:hSpace="180" w:wrap="around" w:vAnchor="text" w:hAnchor="margin" w:y="91"/>
                    <w:ind w:firstLine="426"/>
                    <w:contextualSpacing/>
                    <w:suppressOverlap/>
                    <w:jc w:val="both"/>
                    <w:rPr>
                      <w:rFonts w:ascii="Times New Roman" w:hAnsi="Times New Roman"/>
                      <w:sz w:val="22"/>
                      <w:szCs w:val="22"/>
                      <w:lang w:val="kk-KZ"/>
                    </w:rPr>
                  </w:pPr>
                </w:p>
              </w:tc>
              <w:tc>
                <w:tcPr>
                  <w:tcW w:w="4979" w:type="dxa"/>
                </w:tcPr>
                <w:p w:rsidR="009D4EB4" w:rsidRPr="00534803" w:rsidRDefault="00A80F15" w:rsidP="006F0AA7">
                  <w:pPr>
                    <w:framePr w:hSpace="180" w:wrap="around" w:vAnchor="text" w:hAnchor="margin" w:y="91"/>
                    <w:ind w:firstLine="284"/>
                    <w:contextualSpacing/>
                    <w:suppressOverlap/>
                    <w:jc w:val="both"/>
                    <w:rPr>
                      <w:bCs/>
                      <w:sz w:val="22"/>
                      <w:szCs w:val="22"/>
                      <w:lang w:val="ru-RU"/>
                    </w:rPr>
                  </w:pPr>
                  <w:r>
                    <w:rPr>
                      <w:b/>
                      <w:sz w:val="22"/>
                      <w:szCs w:val="22"/>
                      <w:lang w:val="ru-RU"/>
                    </w:rPr>
                    <w:lastRenderedPageBreak/>
                    <w:t>8</w:t>
                  </w:r>
                  <w:r w:rsidR="009D4EB4" w:rsidRPr="00534803">
                    <w:rPr>
                      <w:b/>
                      <w:sz w:val="22"/>
                      <w:szCs w:val="22"/>
                      <w:lang w:val="kk-KZ"/>
                    </w:rPr>
                    <w:t xml:space="preserve">. </w:t>
                  </w:r>
                  <w:r w:rsidR="009D4EB4" w:rsidRPr="00534803">
                    <w:rPr>
                      <w:b/>
                      <w:bCs/>
                      <w:sz w:val="22"/>
                      <w:szCs w:val="22"/>
                      <w:lang w:val="ru-RU"/>
                    </w:rPr>
                    <w:t>ОБЩЕСТВЕННЫЕ И МЕДИЦИНСКИЕ УСЛУГИ</w:t>
                  </w:r>
                </w:p>
                <w:p w:rsidR="009D4EB4" w:rsidRPr="00E1675E"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rsidR="009D4EB4"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rsidR="009D4EB4" w:rsidRDefault="00A80F15" w:rsidP="006F0AA7">
                  <w:pPr>
                    <w:framePr w:hSpace="180" w:wrap="around" w:vAnchor="text" w:hAnchor="margin" w:y="91"/>
                    <w:ind w:firstLine="284"/>
                    <w:contextualSpacing/>
                    <w:suppressOverlap/>
                    <w:jc w:val="both"/>
                    <w:rPr>
                      <w:b/>
                      <w:sz w:val="22"/>
                      <w:szCs w:val="22"/>
                      <w:lang w:val="ru-RU"/>
                    </w:rPr>
                  </w:pPr>
                  <w:r>
                    <w:rPr>
                      <w:b/>
                      <w:sz w:val="22"/>
                      <w:szCs w:val="22"/>
                      <w:lang w:val="ru-RU"/>
                    </w:rPr>
                    <w:t>8</w:t>
                  </w:r>
                  <w:r w:rsidR="009D4EB4" w:rsidRPr="00E1675E">
                    <w:rPr>
                      <w:b/>
                      <w:sz w:val="22"/>
                      <w:szCs w:val="22"/>
                      <w:lang w:val="ru-RU"/>
                    </w:rPr>
                    <w:t>.1. Производственная санитария</w:t>
                  </w:r>
                </w:p>
                <w:p w:rsidR="009D4EB4" w:rsidRPr="00621642" w:rsidRDefault="00B067F4" w:rsidP="00B067F4">
                  <w:pPr>
                    <w:pStyle w:val="af6"/>
                    <w:ind w:firstLine="284"/>
                    <w:contextualSpacing/>
                    <w:jc w:val="both"/>
                    <w:rPr>
                      <w:rFonts w:ascii="Times New Roman" w:hAnsi="Times New Roman"/>
                      <w:bCs/>
                      <w:sz w:val="22"/>
                      <w:szCs w:val="22"/>
                    </w:rPr>
                  </w:pPr>
                  <w:r w:rsidRPr="00251386">
                    <w:rPr>
                      <w:rFonts w:ascii="Times New Roman" w:hAnsi="Times New Roman"/>
                      <w:bCs/>
                      <w:sz w:val="22"/>
                      <w:szCs w:val="22"/>
                    </w:rPr>
                    <w:t>В соответствии с «Санитарно-эпидемиологические требования к объектам промы</w:t>
                  </w:r>
                  <w:r>
                    <w:rPr>
                      <w:rFonts w:ascii="Times New Roman" w:hAnsi="Times New Roman"/>
                      <w:bCs/>
                      <w:sz w:val="22"/>
                      <w:szCs w:val="22"/>
                    </w:rPr>
                    <w:t>шле</w:t>
                  </w:r>
                  <w:r w:rsidRPr="001847E0">
                    <w:rPr>
                      <w:rFonts w:ascii="Times New Roman" w:hAnsi="Times New Roman"/>
                      <w:bCs/>
                      <w:sz w:val="22"/>
                      <w:szCs w:val="22"/>
                    </w:rPr>
                    <w:t xml:space="preserve">нности" утвержденные  </w:t>
                  </w:r>
                  <w:r w:rsidRPr="001847E0">
                    <w:rPr>
                      <w:rFonts w:ascii="Times New Roman" w:hAnsi="Times New Roman"/>
                      <w:bCs/>
                      <w:sz w:val="22"/>
                      <w:szCs w:val="22"/>
                      <w:lang w:val="kk-KZ"/>
                    </w:rPr>
                    <w:t>п</w:t>
                  </w:r>
                  <w:r w:rsidRPr="001847E0">
                    <w:rPr>
                      <w:rFonts w:ascii="Times New Roman" w:hAnsi="Times New Roman"/>
                      <w:bCs/>
                      <w:sz w:val="22"/>
                      <w:szCs w:val="22"/>
                    </w:rPr>
                    <w:t>риложение 4 к приказу Министра здравоохранения Республики Казахстан от 11 февраля 2022 года № ҚР ДСМ -13.</w:t>
                  </w:r>
                </w:p>
                <w:p w:rsidR="009D4EB4"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4" w:name="z1061"/>
                  <w:bookmarkEnd w:id="4"/>
                  <w:r>
                    <w:rPr>
                      <w:rFonts w:ascii="Times New Roman" w:hAnsi="Times New Roman"/>
                      <w:bCs/>
                      <w:sz w:val="22"/>
                      <w:szCs w:val="22"/>
                    </w:rPr>
                    <w:t>;</w:t>
                  </w: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И, пункт 82, На производственных объектах на 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Все работающие обеспечиваются спецодеждой, спецобувью  и средствами индивидуальной защиты.</w:t>
                  </w:r>
                </w:p>
                <w:p w:rsidR="009D4EB4" w:rsidRPr="00F337ED" w:rsidRDefault="00B067F4" w:rsidP="006F0AA7">
                  <w:pPr>
                    <w:framePr w:hSpace="180" w:wrap="around" w:vAnchor="text" w:hAnchor="margin" w:y="91"/>
                    <w:ind w:firstLine="284"/>
                    <w:contextualSpacing/>
                    <w:suppressOverlap/>
                    <w:jc w:val="both"/>
                    <w:rPr>
                      <w:bCs/>
                      <w:sz w:val="22"/>
                      <w:szCs w:val="22"/>
                      <w:lang w:val="ru-RU"/>
                    </w:rPr>
                  </w:pPr>
                  <w:r w:rsidRPr="00F337ED">
                    <w:rPr>
                      <w:sz w:val="22"/>
                      <w:szCs w:val="22"/>
                      <w:lang w:val="ru-RU"/>
                    </w:rPr>
                    <w:t xml:space="preserve">В соответствии  "Санитарно-эпидемиологические требования к условиям труда и бытового обслуживания при строительстве, реконструкции, ремонте и вводе, </w:t>
                  </w:r>
                  <w:r w:rsidRPr="00F337ED">
                    <w:rPr>
                      <w:sz w:val="22"/>
                      <w:szCs w:val="22"/>
                      <w:lang w:val="ru-RU"/>
                    </w:rPr>
                    <w:lastRenderedPageBreak/>
                    <w:t>эксплуатации объектов строительства" утвержденные приказом Министра здравоохранения Республики Казахстан от 16 июня 2021 года № ҚР ДСМ – 49.</w:t>
                  </w: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Бытовое и медицинское обслуживание предусматривается в вахтовом поселке месторождения. </w:t>
                  </w:r>
                </w:p>
                <w:p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rsidR="009D4EB4" w:rsidRPr="00621642" w:rsidRDefault="009D4EB4" w:rsidP="006F0AA7">
                  <w:pPr>
                    <w:framePr w:hSpace="180" w:wrap="around" w:vAnchor="text" w:hAnchor="margin" w:y="91"/>
                    <w:ind w:firstLine="284"/>
                    <w:contextualSpacing/>
                    <w:suppressOverlap/>
                    <w:jc w:val="both"/>
                    <w:rPr>
                      <w:rFonts w:eastAsia="SimSun"/>
                      <w:sz w:val="22"/>
                      <w:szCs w:val="22"/>
                      <w:lang w:val="ru-RU"/>
                    </w:rPr>
                  </w:pPr>
                  <w:r w:rsidRPr="00BF4AAA">
                    <w:rPr>
                      <w:rFonts w:eastAsia="SimSun"/>
                      <w:i/>
                      <w:iCs/>
                      <w:sz w:val="22"/>
                      <w:szCs w:val="22"/>
                      <w:lang w:val="ru-RU"/>
                    </w:rPr>
                    <w:t xml:space="preserve">При эксплуатации. </w:t>
                  </w:r>
                  <w:r w:rsidRPr="00BF4AAA">
                    <w:rPr>
                      <w:rFonts w:eastAsia="SimSun"/>
                      <w:sz w:val="22"/>
                      <w:szCs w:val="22"/>
                      <w:lang w:val="ru-RU"/>
                    </w:rPr>
                    <w:t xml:space="preserve">Обслуживание данного объекта при эксплуатации будет осуществляться существующим персоналом. </w:t>
                  </w:r>
                  <w:r w:rsidRPr="00621642">
                    <w:rPr>
                      <w:rFonts w:eastAsia="SimSun"/>
                      <w:sz w:val="22"/>
                      <w:szCs w:val="22"/>
                      <w:lang w:val="ru-RU"/>
                    </w:rPr>
                    <w:t>Режим работы – вахтовый (2 смены по 12 часов (непрерывно).</w:t>
                  </w:r>
                </w:p>
                <w:p w:rsidR="00372B28" w:rsidRPr="00372B28" w:rsidRDefault="00372B28" w:rsidP="00372B28">
                  <w:pPr>
                    <w:autoSpaceDE w:val="0"/>
                    <w:autoSpaceDN w:val="0"/>
                    <w:adjustRightInd w:val="0"/>
                    <w:rPr>
                      <w:rFonts w:ascii="TimesNewRomanPSMT" w:eastAsiaTheme="minorHAnsi" w:hAnsi="TimesNewRomanPSMT" w:cs="TimesNewRomanPSMT"/>
                      <w:sz w:val="21"/>
                      <w:szCs w:val="21"/>
                      <w:lang w:val="ru-RU"/>
                    </w:rPr>
                  </w:pPr>
                  <w:r>
                    <w:rPr>
                      <w:rFonts w:ascii="TimesNewRomanPSMT" w:eastAsiaTheme="minorHAnsi" w:hAnsi="TimesNewRomanPSMT" w:cs="TimesNewRomanPSMT"/>
                      <w:sz w:val="21"/>
                      <w:szCs w:val="21"/>
                      <w:lang w:val="ru-RU"/>
                    </w:rPr>
                    <w:t xml:space="preserve">     </w:t>
                  </w:r>
                  <w:r w:rsidRPr="00372B28">
                    <w:rPr>
                      <w:rFonts w:ascii="TimesNewRomanPSMT" w:eastAsiaTheme="minorHAnsi" w:hAnsi="TimesNewRomanPSMT" w:cs="TimesNewRomanPSMT"/>
                      <w:sz w:val="21"/>
                      <w:szCs w:val="21"/>
                      <w:lang w:val="ru-RU"/>
                    </w:rPr>
                    <w:t>Работы проводятся на действующем объекте с</w:t>
                  </w:r>
                </w:p>
                <w:p w:rsidR="00372B28" w:rsidRPr="00372B28" w:rsidRDefault="00372B28" w:rsidP="00372B28">
                  <w:pPr>
                    <w:autoSpaceDE w:val="0"/>
                    <w:autoSpaceDN w:val="0"/>
                    <w:adjustRightInd w:val="0"/>
                    <w:rPr>
                      <w:rFonts w:ascii="TimesNewRomanPSMT" w:eastAsiaTheme="minorHAnsi" w:hAnsi="TimesNewRomanPSMT" w:cs="TimesNewRomanPSMT"/>
                      <w:sz w:val="21"/>
                      <w:szCs w:val="21"/>
                      <w:lang w:val="ru-RU"/>
                    </w:rPr>
                  </w:pPr>
                  <w:r w:rsidRPr="00372B28">
                    <w:rPr>
                      <w:rFonts w:ascii="TimesNewRomanPSMT" w:eastAsiaTheme="minorHAnsi" w:hAnsi="TimesNewRomanPSMT" w:cs="TimesNewRomanPSMT"/>
                      <w:sz w:val="21"/>
                      <w:szCs w:val="21"/>
                      <w:lang w:val="ru-RU"/>
                    </w:rPr>
                    <w:t>установленной санитано-эпидемиологическим</w:t>
                  </w:r>
                </w:p>
                <w:p w:rsidR="00372B28" w:rsidRPr="00372B28" w:rsidRDefault="00372B28" w:rsidP="00372B28">
                  <w:pPr>
                    <w:autoSpaceDE w:val="0"/>
                    <w:autoSpaceDN w:val="0"/>
                    <w:adjustRightInd w:val="0"/>
                    <w:rPr>
                      <w:rFonts w:ascii="TimesNewRomanPSMT" w:eastAsiaTheme="minorHAnsi" w:hAnsi="TimesNewRomanPSMT" w:cs="TimesNewRomanPSMT"/>
                      <w:sz w:val="21"/>
                      <w:szCs w:val="21"/>
                      <w:lang w:val="ru-RU"/>
                    </w:rPr>
                  </w:pPr>
                  <w:r w:rsidRPr="00372B28">
                    <w:rPr>
                      <w:rFonts w:ascii="TimesNewRomanPSMT" w:eastAsiaTheme="minorHAnsi" w:hAnsi="TimesNewRomanPSMT" w:cs="TimesNewRomanPSMT"/>
                      <w:sz w:val="21"/>
                      <w:szCs w:val="21"/>
                      <w:lang w:val="ru-RU"/>
                    </w:rPr>
                    <w:t xml:space="preserve">заключением от </w:t>
                  </w:r>
                  <w:r w:rsidR="00EC793D" w:rsidRPr="00EC793D">
                    <w:rPr>
                      <w:rFonts w:ascii="TimesNewRomanPSMT" w:eastAsiaTheme="minorHAnsi" w:hAnsi="TimesNewRomanPSMT" w:cs="TimesNewRomanPSMT"/>
                      <w:sz w:val="21"/>
                      <w:szCs w:val="21"/>
                      <w:lang w:val="ru-RU"/>
                    </w:rPr>
                    <w:t>11.07.2024г</w:t>
                  </w:r>
                  <w:r w:rsidRPr="00372B28">
                    <w:rPr>
                      <w:rFonts w:ascii="TimesNewRomanPSMT" w:eastAsiaTheme="minorHAnsi" w:hAnsi="TimesNewRomanPSMT" w:cs="TimesNewRomanPSMT"/>
                      <w:sz w:val="21"/>
                      <w:szCs w:val="21"/>
                      <w:lang w:val="ru-RU"/>
                    </w:rPr>
                    <w:t xml:space="preserve">. </w:t>
                  </w:r>
                  <w:r w:rsidR="00EC793D" w:rsidRPr="00EC793D">
                    <w:rPr>
                      <w:rFonts w:ascii="TimesNewRomanPSMT" w:eastAsiaTheme="minorHAnsi" w:hAnsi="TimesNewRomanPSMT" w:cs="TimesNewRomanPSMT"/>
                      <w:sz w:val="21"/>
                      <w:szCs w:val="21"/>
                      <w:lang w:val="ru-RU"/>
                    </w:rPr>
                    <w:t>№ KZ54VBZ00055631</w:t>
                  </w:r>
                </w:p>
                <w:p w:rsidR="00372B28" w:rsidRDefault="00372B28" w:rsidP="00372B28">
                  <w:pPr>
                    <w:rPr>
                      <w:rFonts w:ascii="TimesNewRomanPSMT" w:eastAsiaTheme="minorHAnsi" w:hAnsi="TimesNewRomanPSMT" w:cs="TimesNewRomanPSMT"/>
                      <w:sz w:val="21"/>
                      <w:szCs w:val="21"/>
                      <w:lang w:val="ru-RU"/>
                    </w:rPr>
                  </w:pPr>
                  <w:r w:rsidRPr="00372B28">
                    <w:rPr>
                      <w:rFonts w:ascii="TimesNewRomanPSMT" w:eastAsiaTheme="minorHAnsi" w:hAnsi="TimesNewRomanPSMT" w:cs="TimesNewRomanPSMT"/>
                      <w:sz w:val="21"/>
                      <w:szCs w:val="21"/>
                      <w:lang w:val="ru-RU"/>
                    </w:rPr>
                    <w:t xml:space="preserve">санитарной защитной зоны </w:t>
                  </w:r>
                  <w:r w:rsidR="00D970A6">
                    <w:rPr>
                      <w:rFonts w:ascii="TimesNewRomanPSMT" w:eastAsiaTheme="minorHAnsi" w:hAnsi="TimesNewRomanPSMT" w:cs="TimesNewRomanPSMT"/>
                      <w:sz w:val="21"/>
                      <w:szCs w:val="21"/>
                      <w:lang w:val="ru-RU"/>
                    </w:rPr>
                    <w:t>5</w:t>
                  </w:r>
                  <w:r w:rsidRPr="00372B28">
                    <w:rPr>
                      <w:rFonts w:ascii="TimesNewRomanPSMT" w:eastAsiaTheme="minorHAnsi" w:hAnsi="TimesNewRomanPSMT" w:cs="TimesNewRomanPSMT"/>
                      <w:sz w:val="21"/>
                      <w:szCs w:val="21"/>
                      <w:lang w:val="ru-RU"/>
                    </w:rPr>
                    <w:t>00 м.</w:t>
                  </w:r>
                  <w:r>
                    <w:rPr>
                      <w:rFonts w:ascii="TimesNewRomanPSMT" w:eastAsiaTheme="minorHAnsi" w:hAnsi="TimesNewRomanPSMT" w:cs="TimesNewRomanPSMT"/>
                      <w:sz w:val="21"/>
                      <w:szCs w:val="21"/>
                      <w:lang w:val="ru-RU"/>
                    </w:rPr>
                    <w:t xml:space="preserve"> </w:t>
                  </w:r>
                </w:p>
                <w:p w:rsidR="002C664C" w:rsidRDefault="00372B28" w:rsidP="00372B28">
                  <w:pPr>
                    <w:rPr>
                      <w:lang w:val="ru-RU"/>
                    </w:rPr>
                  </w:pPr>
                  <w:r>
                    <w:rPr>
                      <w:rFonts w:ascii="TimesNewRomanPSMT" w:eastAsiaTheme="minorHAnsi" w:hAnsi="TimesNewRomanPSMT" w:cs="TimesNewRomanPSMT"/>
                      <w:sz w:val="21"/>
                      <w:szCs w:val="21"/>
                      <w:lang w:val="ru-RU"/>
                    </w:rPr>
                    <w:t xml:space="preserve">    </w:t>
                  </w:r>
                  <w:r w:rsidR="002C664C">
                    <w:rPr>
                      <w:sz w:val="22"/>
                      <w:lang w:val="ru-RU"/>
                    </w:rPr>
                    <w:t>Проектируемая деятельность относится к 4-классу опасности и расчеты рассевания выбросов от намечаемой деятельности показали, что не превышают радиус установленной СЗЗ в соответствии с Санитарными правилами «Санитарно-эпидемиологические требования к санитарно-защитным зонам объектов, являющихся объектами воздействия на среду обитания и здоровье человека» (№КР ДСМ-2 от 11.01.2022г.)</w:t>
                  </w:r>
                </w:p>
                <w:p w:rsidR="002C664C" w:rsidRPr="00F337ED" w:rsidRDefault="002C664C" w:rsidP="006F0AA7">
                  <w:pPr>
                    <w:framePr w:hSpace="180" w:wrap="around" w:vAnchor="text" w:hAnchor="margin" w:y="91"/>
                    <w:ind w:firstLine="284"/>
                    <w:contextualSpacing/>
                    <w:suppressOverlap/>
                    <w:jc w:val="both"/>
                    <w:rPr>
                      <w:b/>
                      <w:sz w:val="22"/>
                      <w:szCs w:val="22"/>
                      <w:lang w:val="kk-KZ"/>
                    </w:rPr>
                  </w:pPr>
                </w:p>
              </w:tc>
            </w:tr>
          </w:tbl>
          <w:p w:rsidR="009D4EB4" w:rsidRDefault="009D4EB4" w:rsidP="00534803">
            <w:pPr>
              <w:ind w:firstLine="360"/>
              <w:contextualSpacing/>
              <w:jc w:val="center"/>
              <w:rPr>
                <w:b/>
                <w:sz w:val="22"/>
                <w:szCs w:val="22"/>
                <w:lang w:val="kk-KZ"/>
              </w:rPr>
            </w:pPr>
          </w:p>
          <w:p w:rsidR="000E55C8" w:rsidRPr="00E1675E" w:rsidRDefault="000E55C8" w:rsidP="00AF0559">
            <w:pPr>
              <w:ind w:firstLine="360"/>
              <w:contextualSpacing/>
              <w:jc w:val="both"/>
              <w:rPr>
                <w:bCs/>
                <w:sz w:val="22"/>
                <w:szCs w:val="22"/>
                <w:lang w:val="ru-RU"/>
              </w:rPr>
            </w:pPr>
          </w:p>
        </w:tc>
      </w:tr>
      <w:tr w:rsidR="000E55C8" w:rsidRPr="00EC793D" w:rsidTr="000E55C8">
        <w:trPr>
          <w:trHeight w:val="119"/>
        </w:trPr>
        <w:tc>
          <w:tcPr>
            <w:tcW w:w="10188" w:type="dxa"/>
          </w:tcPr>
          <w:p w:rsidR="000E55C8" w:rsidRPr="00B067F4" w:rsidRDefault="000E55C8" w:rsidP="00AF0559">
            <w:pPr>
              <w:tabs>
                <w:tab w:val="left" w:pos="0"/>
              </w:tabs>
              <w:ind w:firstLine="360"/>
              <w:contextualSpacing/>
              <w:jc w:val="both"/>
              <w:rPr>
                <w:b/>
                <w:sz w:val="22"/>
                <w:szCs w:val="22"/>
                <w:lang w:val="ru-RU"/>
              </w:rPr>
            </w:pPr>
          </w:p>
        </w:tc>
      </w:tr>
      <w:tr w:rsidR="000E55C8" w:rsidRPr="00EC793D" w:rsidTr="000E55C8">
        <w:trPr>
          <w:trHeight w:val="230"/>
        </w:trPr>
        <w:tc>
          <w:tcPr>
            <w:tcW w:w="10188" w:type="dxa"/>
          </w:tcPr>
          <w:p w:rsidR="000E55C8" w:rsidRPr="001A6C79" w:rsidRDefault="000E55C8" w:rsidP="001A6C79">
            <w:pPr>
              <w:jc w:val="both"/>
              <w:rPr>
                <w:b/>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EC793D" w:rsidTr="00B726BE">
        <w:trPr>
          <w:trHeight w:val="9453"/>
        </w:trPr>
        <w:tc>
          <w:tcPr>
            <w:tcW w:w="9877" w:type="dxa"/>
            <w:gridSpan w:val="10"/>
            <w:vAlign w:val="center"/>
          </w:tcPr>
          <w:p w:rsidR="001273A1" w:rsidRPr="00233765" w:rsidRDefault="00A80F15" w:rsidP="00AF0559">
            <w:pPr>
              <w:jc w:val="center"/>
              <w:rPr>
                <w:b/>
                <w:sz w:val="24"/>
                <w:szCs w:val="24"/>
                <w:lang w:val="kk-KZ"/>
              </w:rPr>
            </w:pPr>
            <w:r>
              <w:rPr>
                <w:b/>
                <w:sz w:val="24"/>
                <w:szCs w:val="24"/>
                <w:lang w:val="kk-KZ"/>
              </w:rPr>
              <w:lastRenderedPageBreak/>
              <w:t>9</w:t>
            </w:r>
            <w:r w:rsidR="001273A1" w:rsidRPr="00233765">
              <w:rPr>
                <w:b/>
                <w:sz w:val="24"/>
                <w:szCs w:val="24"/>
                <w:lang w:val="kk-KZ"/>
              </w:rPr>
              <w:t xml:space="preserve">-БӨЛІМ. </w:t>
            </w:r>
            <w:r w:rsidR="001273A1" w:rsidRPr="001273A1">
              <w:rPr>
                <w:b/>
                <w:bCs/>
                <w:sz w:val="24"/>
                <w:szCs w:val="24"/>
                <w:lang w:val="kk-KZ"/>
              </w:rPr>
              <w:t>ӨРТ ҚАУІПСІЗДІГІ</w:t>
            </w:r>
          </w:p>
          <w:p w:rsidR="001273A1" w:rsidRPr="000C564A" w:rsidRDefault="001273A1" w:rsidP="00A80F15">
            <w:pPr>
              <w:jc w:val="center"/>
              <w:rPr>
                <w:rFonts w:ascii="Arial" w:hAnsi="Arial"/>
                <w:lang w:val="ru-RU"/>
              </w:rPr>
            </w:pPr>
            <w:r w:rsidRPr="00233765">
              <w:rPr>
                <w:b/>
                <w:sz w:val="24"/>
                <w:szCs w:val="24"/>
                <w:lang w:val="kk-KZ"/>
              </w:rPr>
              <w:t xml:space="preserve">РАЗДЕЛ </w:t>
            </w:r>
            <w:r w:rsidR="00A80F15">
              <w:rPr>
                <w:b/>
                <w:sz w:val="24"/>
                <w:szCs w:val="24"/>
                <w:lang w:val="ru-RU"/>
              </w:rPr>
              <w:t>9</w:t>
            </w:r>
            <w:r w:rsidRPr="00233765">
              <w:rPr>
                <w:b/>
                <w:sz w:val="24"/>
                <w:szCs w:val="24"/>
                <w:lang w:val="kk-KZ"/>
              </w:rPr>
              <w:t xml:space="preserve">. </w:t>
            </w:r>
            <w:r w:rsidRPr="0028741E">
              <w:rPr>
                <w:b/>
                <w:bCs/>
                <w:sz w:val="24"/>
                <w:szCs w:val="24"/>
                <w:lang w:val="ru-RU"/>
              </w:rPr>
              <w:t>ПОЖАРНАЯ БЕЗОПАСНОСТЬ</w:t>
            </w:r>
          </w:p>
        </w:tc>
      </w:tr>
      <w:tr w:rsidR="001273A1" w:rsidRPr="00CE0959" w:rsidTr="00B726BE">
        <w:trPr>
          <w:cantSplit/>
          <w:trHeight w:val="292"/>
        </w:trPr>
        <w:tc>
          <w:tcPr>
            <w:tcW w:w="820" w:type="dxa"/>
            <w:vAlign w:val="center"/>
          </w:tcPr>
          <w:p w:rsidR="001273A1" w:rsidRPr="000C564A" w:rsidRDefault="001273A1" w:rsidP="00AF0559">
            <w:pPr>
              <w:keepNext/>
              <w:widowControl w:val="0"/>
              <w:jc w:val="center"/>
              <w:rPr>
                <w:rFonts w:ascii="Arial" w:hAnsi="Arial"/>
                <w:sz w:val="16"/>
                <w:szCs w:val="16"/>
                <w:lang w:val="ru-RU"/>
              </w:rPr>
            </w:pPr>
          </w:p>
        </w:tc>
        <w:tc>
          <w:tcPr>
            <w:tcW w:w="725" w:type="dxa"/>
            <w:vAlign w:val="center"/>
          </w:tcPr>
          <w:p w:rsidR="001273A1" w:rsidRPr="000C564A" w:rsidRDefault="001273A1" w:rsidP="00AF0559">
            <w:pPr>
              <w:keepNext/>
              <w:widowControl w:val="0"/>
              <w:jc w:val="center"/>
              <w:rPr>
                <w:rFonts w:ascii="Arial" w:hAnsi="Arial"/>
                <w:sz w:val="16"/>
                <w:szCs w:val="16"/>
                <w:lang w:val="ru-RU"/>
              </w:rPr>
            </w:pPr>
          </w:p>
        </w:tc>
        <w:tc>
          <w:tcPr>
            <w:tcW w:w="734" w:type="dxa"/>
            <w:vAlign w:val="center"/>
          </w:tcPr>
          <w:p w:rsidR="001273A1" w:rsidRPr="000C564A" w:rsidRDefault="001273A1" w:rsidP="00AF0559">
            <w:pPr>
              <w:keepNext/>
              <w:widowControl w:val="0"/>
              <w:jc w:val="center"/>
              <w:rPr>
                <w:rFonts w:ascii="Arial" w:hAnsi="Arial"/>
                <w:sz w:val="16"/>
                <w:szCs w:val="16"/>
                <w:lang w:val="ru-RU"/>
              </w:rPr>
            </w:pPr>
          </w:p>
        </w:tc>
        <w:tc>
          <w:tcPr>
            <w:tcW w:w="730" w:type="dxa"/>
            <w:vAlign w:val="center"/>
          </w:tcPr>
          <w:p w:rsidR="001273A1" w:rsidRPr="000C564A" w:rsidRDefault="001273A1" w:rsidP="00AF0559">
            <w:pPr>
              <w:keepNext/>
              <w:widowControl w:val="0"/>
              <w:jc w:val="center"/>
              <w:rPr>
                <w:rFonts w:ascii="Arial" w:hAnsi="Arial"/>
                <w:sz w:val="16"/>
                <w:szCs w:val="16"/>
                <w:lang w:val="ru-RU"/>
              </w:rPr>
            </w:pPr>
          </w:p>
        </w:tc>
        <w:tc>
          <w:tcPr>
            <w:tcW w:w="607" w:type="dxa"/>
            <w:vAlign w:val="center"/>
          </w:tcPr>
          <w:p w:rsidR="001273A1" w:rsidRPr="000C564A" w:rsidRDefault="001273A1" w:rsidP="00AF0559">
            <w:pPr>
              <w:keepNext/>
              <w:widowControl w:val="0"/>
              <w:jc w:val="center"/>
              <w:rPr>
                <w:rFonts w:ascii="Arial" w:hAnsi="Arial"/>
                <w:sz w:val="16"/>
                <w:szCs w:val="16"/>
                <w:lang w:val="ru-RU"/>
              </w:rPr>
            </w:pPr>
          </w:p>
        </w:tc>
        <w:tc>
          <w:tcPr>
            <w:tcW w:w="578" w:type="dxa"/>
            <w:vAlign w:val="center"/>
          </w:tcPr>
          <w:p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rsidR="001273A1" w:rsidRPr="002A3BCD" w:rsidRDefault="009158A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kk-KZ" w:eastAsia="en-US"/>
              </w:rPr>
              <w:t>К</w:t>
            </w:r>
            <w:r w:rsidR="00DE7EAA">
              <w:rPr>
                <w:rFonts w:ascii="Times New Roman" w:hAnsi="Times New Roman"/>
                <w:sz w:val="16"/>
                <w:szCs w:val="16"/>
                <w:lang w:val="en-US" w:eastAsia="en-US"/>
              </w:rPr>
              <w:t>K2</w:t>
            </w:r>
            <w:r w:rsidR="002A3BCD">
              <w:rPr>
                <w:rFonts w:ascii="Times New Roman" w:hAnsi="Times New Roman"/>
                <w:sz w:val="16"/>
                <w:szCs w:val="16"/>
                <w:lang w:val="kk-KZ" w:eastAsia="en-US"/>
              </w:rPr>
              <w:t>5</w:t>
            </w:r>
            <w:r w:rsidR="00DE7EAA">
              <w:rPr>
                <w:rFonts w:ascii="Times New Roman" w:hAnsi="Times New Roman"/>
                <w:sz w:val="16"/>
                <w:szCs w:val="16"/>
                <w:lang w:val="en-US" w:eastAsia="en-US"/>
              </w:rPr>
              <w:t>-</w:t>
            </w:r>
            <w:r w:rsidR="002A3BCD">
              <w:rPr>
                <w:rFonts w:ascii="Times New Roman" w:hAnsi="Times New Roman"/>
                <w:sz w:val="16"/>
                <w:szCs w:val="16"/>
                <w:lang w:eastAsia="en-US"/>
              </w:rPr>
              <w:t>04/01</w:t>
            </w:r>
          </w:p>
        </w:tc>
      </w:tr>
      <w:tr w:rsidR="001273A1" w:rsidRPr="00CE0959" w:rsidTr="00B726BE">
        <w:trPr>
          <w:cantSplit/>
          <w:trHeight w:val="252"/>
        </w:trPr>
        <w:tc>
          <w:tcPr>
            <w:tcW w:w="820" w:type="dxa"/>
            <w:vAlign w:val="center"/>
          </w:tcPr>
          <w:p w:rsidR="001273A1" w:rsidRPr="00296017" w:rsidRDefault="001273A1" w:rsidP="00AF0559">
            <w:pPr>
              <w:keepNext/>
              <w:widowControl w:val="0"/>
              <w:jc w:val="center"/>
              <w:rPr>
                <w:rFonts w:ascii="Arial" w:hAnsi="Arial"/>
                <w:sz w:val="16"/>
                <w:szCs w:val="16"/>
              </w:rPr>
            </w:pPr>
          </w:p>
        </w:tc>
        <w:tc>
          <w:tcPr>
            <w:tcW w:w="725" w:type="dxa"/>
            <w:vAlign w:val="center"/>
          </w:tcPr>
          <w:p w:rsidR="001273A1" w:rsidRPr="00296017" w:rsidRDefault="001273A1" w:rsidP="00AF0559">
            <w:pPr>
              <w:keepNext/>
              <w:widowControl w:val="0"/>
              <w:jc w:val="center"/>
              <w:rPr>
                <w:rFonts w:ascii="Arial" w:hAnsi="Arial"/>
                <w:sz w:val="16"/>
                <w:szCs w:val="16"/>
              </w:rPr>
            </w:pPr>
          </w:p>
        </w:tc>
        <w:tc>
          <w:tcPr>
            <w:tcW w:w="734" w:type="dxa"/>
            <w:vAlign w:val="center"/>
          </w:tcPr>
          <w:p w:rsidR="001273A1" w:rsidRPr="00296017" w:rsidRDefault="001273A1" w:rsidP="00AF0559">
            <w:pPr>
              <w:keepNext/>
              <w:widowControl w:val="0"/>
              <w:jc w:val="center"/>
              <w:rPr>
                <w:rFonts w:ascii="Arial" w:hAnsi="Arial"/>
                <w:sz w:val="16"/>
                <w:szCs w:val="16"/>
              </w:rPr>
            </w:pPr>
          </w:p>
        </w:tc>
        <w:tc>
          <w:tcPr>
            <w:tcW w:w="730" w:type="dxa"/>
            <w:vAlign w:val="center"/>
          </w:tcPr>
          <w:p w:rsidR="001273A1" w:rsidRPr="00296017" w:rsidRDefault="001273A1" w:rsidP="00AF0559">
            <w:pPr>
              <w:keepNext/>
              <w:widowControl w:val="0"/>
              <w:jc w:val="center"/>
              <w:rPr>
                <w:rFonts w:ascii="Arial" w:hAnsi="Arial"/>
                <w:sz w:val="16"/>
                <w:szCs w:val="16"/>
              </w:rPr>
            </w:pPr>
          </w:p>
        </w:tc>
        <w:tc>
          <w:tcPr>
            <w:tcW w:w="607" w:type="dxa"/>
            <w:vAlign w:val="center"/>
          </w:tcPr>
          <w:p w:rsidR="001273A1" w:rsidRPr="00296017" w:rsidRDefault="001273A1" w:rsidP="00AF0559">
            <w:pPr>
              <w:keepNext/>
              <w:widowControl w:val="0"/>
              <w:jc w:val="center"/>
              <w:rPr>
                <w:rFonts w:ascii="Arial" w:hAnsi="Arial"/>
                <w:sz w:val="16"/>
                <w:szCs w:val="16"/>
              </w:rPr>
            </w:pPr>
          </w:p>
        </w:tc>
        <w:tc>
          <w:tcPr>
            <w:tcW w:w="578" w:type="dxa"/>
            <w:vAlign w:val="center"/>
          </w:tcPr>
          <w:p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rsidR="001273A1" w:rsidRPr="00296017" w:rsidRDefault="001273A1" w:rsidP="00AF0559">
            <w:pPr>
              <w:keepNext/>
              <w:widowControl w:val="0"/>
              <w:jc w:val="center"/>
              <w:rPr>
                <w:sz w:val="16"/>
                <w:szCs w:val="16"/>
              </w:rPr>
            </w:pPr>
          </w:p>
        </w:tc>
      </w:tr>
      <w:tr w:rsidR="001273A1" w:rsidRPr="00296017" w:rsidTr="00B726BE">
        <w:trPr>
          <w:cantSplit/>
          <w:trHeight w:val="252"/>
        </w:trPr>
        <w:tc>
          <w:tcPr>
            <w:tcW w:w="820" w:type="dxa"/>
            <w:vAlign w:val="center"/>
          </w:tcPr>
          <w:p w:rsidR="001273A1" w:rsidRDefault="001273A1" w:rsidP="00AF0559">
            <w:pPr>
              <w:keepNext/>
              <w:widowControl w:val="0"/>
              <w:jc w:val="center"/>
              <w:rPr>
                <w:sz w:val="14"/>
                <w:szCs w:val="16"/>
                <w:lang w:val="kk-KZ"/>
              </w:rPr>
            </w:pPr>
            <w:r w:rsidRPr="00296017">
              <w:rPr>
                <w:sz w:val="14"/>
                <w:szCs w:val="16"/>
                <w:lang w:val="kk-KZ"/>
              </w:rPr>
              <w:t>ӨЗГ</w:t>
            </w:r>
          </w:p>
          <w:p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rsidR="001273A1" w:rsidRDefault="001273A1" w:rsidP="00AF0559">
            <w:pPr>
              <w:keepNext/>
              <w:widowControl w:val="0"/>
              <w:jc w:val="center"/>
              <w:rPr>
                <w:sz w:val="14"/>
                <w:szCs w:val="16"/>
                <w:lang w:val="kk-KZ"/>
              </w:rPr>
            </w:pPr>
            <w:r>
              <w:rPr>
                <w:sz w:val="14"/>
                <w:szCs w:val="16"/>
                <w:lang w:val="kk-KZ"/>
              </w:rPr>
              <w:t>ПАРАҚ</w:t>
            </w:r>
          </w:p>
          <w:p w:rsidR="001273A1" w:rsidRPr="00296017" w:rsidRDefault="001273A1" w:rsidP="00AF0559">
            <w:pPr>
              <w:keepNext/>
              <w:widowControl w:val="0"/>
              <w:jc w:val="center"/>
              <w:rPr>
                <w:sz w:val="14"/>
                <w:szCs w:val="16"/>
                <w:lang w:val="kk-KZ"/>
              </w:rPr>
            </w:pPr>
            <w:r w:rsidRPr="00296017">
              <w:rPr>
                <w:sz w:val="14"/>
                <w:szCs w:val="16"/>
              </w:rPr>
              <w:t>ЛИСТ</w:t>
            </w:r>
          </w:p>
        </w:tc>
        <w:tc>
          <w:tcPr>
            <w:tcW w:w="730"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rsidR="001273A1" w:rsidRPr="00296017" w:rsidRDefault="001273A1" w:rsidP="00AF0559">
            <w:pPr>
              <w:keepNext/>
              <w:widowControl w:val="0"/>
              <w:jc w:val="center"/>
              <w:rPr>
                <w:sz w:val="16"/>
                <w:szCs w:val="16"/>
                <w:lang w:val="kk-KZ"/>
              </w:rPr>
            </w:pP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rsidR="00F14371" w:rsidRPr="00296017" w:rsidRDefault="00C5273D" w:rsidP="00F14371">
            <w:pPr>
              <w:keepNext/>
              <w:widowControl w:val="0"/>
              <w:rPr>
                <w:sz w:val="16"/>
                <w:szCs w:val="16"/>
                <w:lang w:val="kk-KZ"/>
              </w:rPr>
            </w:pPr>
            <w:r>
              <w:rPr>
                <w:sz w:val="16"/>
                <w:szCs w:val="16"/>
                <w:lang w:val="kk-KZ"/>
              </w:rPr>
              <w:t>БОЛЕБИЕВА Л</w:t>
            </w:r>
          </w:p>
        </w:tc>
        <w:tc>
          <w:tcPr>
            <w:tcW w:w="607" w:type="dxa"/>
            <w:vAlign w:val="center"/>
          </w:tcPr>
          <w:p w:rsidR="00F14371" w:rsidRPr="00296017" w:rsidRDefault="00F14371" w:rsidP="00F14371">
            <w:pPr>
              <w:keepNext/>
              <w:widowControl w:val="0"/>
              <w:rPr>
                <w:sz w:val="16"/>
                <w:szCs w:val="16"/>
                <w:lang w:val="kk-KZ"/>
              </w:rPr>
            </w:pPr>
          </w:p>
        </w:tc>
        <w:tc>
          <w:tcPr>
            <w:tcW w:w="578" w:type="dxa"/>
            <w:vAlign w:val="center"/>
          </w:tcPr>
          <w:p w:rsidR="00F14371" w:rsidRPr="00296017" w:rsidRDefault="00F14371" w:rsidP="00F14371">
            <w:pPr>
              <w:keepNext/>
              <w:widowControl w:val="0"/>
              <w:rPr>
                <w:sz w:val="16"/>
                <w:szCs w:val="16"/>
                <w:lang w:val="kk-KZ"/>
              </w:rPr>
            </w:pPr>
          </w:p>
        </w:tc>
        <w:tc>
          <w:tcPr>
            <w:tcW w:w="3180" w:type="dxa"/>
            <w:vMerge w:val="restart"/>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D53E40" w:rsidRPr="00D53E40" w:rsidRDefault="002A3BCD" w:rsidP="002A3BCD">
            <w:pPr>
              <w:autoSpaceDE w:val="0"/>
              <w:autoSpaceDN w:val="0"/>
              <w:adjustRightInd w:val="0"/>
              <w:jc w:val="center"/>
              <w:rPr>
                <w:rFonts w:eastAsiaTheme="minorHAnsi"/>
                <w:color w:val="000000"/>
                <w:sz w:val="16"/>
                <w:szCs w:val="16"/>
                <w:lang w:val="kk-KZ"/>
              </w:rPr>
            </w:pPr>
            <w:r>
              <w:rPr>
                <w:rFonts w:eastAsiaTheme="minorHAnsi"/>
                <w:sz w:val="16"/>
                <w:szCs w:val="16"/>
                <w:lang w:val="ru-RU"/>
              </w:rPr>
              <w:t>КЫЗЫЛОРДИНСКАЯ ОБЛАСТЬ СЫРДАРЬИНСКИЙ РАЙОН.</w:t>
            </w:r>
          </w:p>
        </w:tc>
        <w:tc>
          <w:tcPr>
            <w:tcW w:w="866"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4"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4" w:type="dxa"/>
            <w:gridSpan w:val="2"/>
            <w:vAlign w:val="center"/>
          </w:tcPr>
          <w:p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866"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52"/>
        </w:trPr>
        <w:tc>
          <w:tcPr>
            <w:tcW w:w="1545"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rsidR="00F14371" w:rsidRPr="00FA11F6" w:rsidRDefault="00F14371" w:rsidP="00F14371">
            <w:pPr>
              <w:keepNext/>
              <w:widowControl w:val="0"/>
              <w:rPr>
                <w:sz w:val="16"/>
                <w:szCs w:val="16"/>
              </w:rPr>
            </w:pPr>
          </w:p>
        </w:tc>
        <w:tc>
          <w:tcPr>
            <w:tcW w:w="607" w:type="dxa"/>
            <w:vAlign w:val="center"/>
          </w:tcPr>
          <w:p w:rsidR="00F14371" w:rsidRPr="00296017" w:rsidRDefault="00F14371" w:rsidP="00F14371">
            <w:pPr>
              <w:keepNext/>
              <w:widowControl w:val="0"/>
              <w:rPr>
                <w:sz w:val="16"/>
                <w:szCs w:val="16"/>
              </w:rPr>
            </w:pPr>
          </w:p>
        </w:tc>
        <w:tc>
          <w:tcPr>
            <w:tcW w:w="578" w:type="dxa"/>
          </w:tcPr>
          <w:p w:rsidR="00F14371" w:rsidRPr="00296017" w:rsidRDefault="00F14371" w:rsidP="00F14371">
            <w:pPr>
              <w:keepNext/>
              <w:widowControl w:val="0"/>
              <w:rPr>
                <w:sz w:val="16"/>
                <w:szCs w:val="16"/>
              </w:rPr>
            </w:pPr>
          </w:p>
        </w:tc>
        <w:tc>
          <w:tcPr>
            <w:tcW w:w="3180" w:type="dxa"/>
            <w:vMerge/>
            <w:vAlign w:val="center"/>
          </w:tcPr>
          <w:p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rsidTr="00B726BE">
        <w:trPr>
          <w:cantSplit/>
          <w:trHeight w:val="252"/>
        </w:trPr>
        <w:tc>
          <w:tcPr>
            <w:tcW w:w="1545" w:type="dxa"/>
            <w:gridSpan w:val="2"/>
            <w:vAlign w:val="center"/>
          </w:tcPr>
          <w:p w:rsidR="001273A1" w:rsidRPr="00296017" w:rsidRDefault="001273A1" w:rsidP="00AF0559">
            <w:pPr>
              <w:keepNext/>
              <w:widowControl w:val="0"/>
            </w:pPr>
          </w:p>
        </w:tc>
        <w:tc>
          <w:tcPr>
            <w:tcW w:w="1464" w:type="dxa"/>
            <w:gridSpan w:val="2"/>
            <w:vAlign w:val="center"/>
          </w:tcPr>
          <w:p w:rsidR="001273A1" w:rsidRPr="00296017" w:rsidRDefault="001273A1" w:rsidP="00AF0559">
            <w:pPr>
              <w:keepNext/>
              <w:widowControl w:val="0"/>
            </w:pPr>
          </w:p>
        </w:tc>
        <w:tc>
          <w:tcPr>
            <w:tcW w:w="607" w:type="dxa"/>
            <w:vAlign w:val="center"/>
          </w:tcPr>
          <w:p w:rsidR="001273A1" w:rsidRPr="00296017" w:rsidRDefault="001273A1" w:rsidP="00AF0559">
            <w:pPr>
              <w:keepNext/>
              <w:widowControl w:val="0"/>
            </w:pPr>
          </w:p>
        </w:tc>
        <w:tc>
          <w:tcPr>
            <w:tcW w:w="578" w:type="dxa"/>
          </w:tcPr>
          <w:p w:rsidR="001273A1" w:rsidRPr="00296017" w:rsidRDefault="001273A1" w:rsidP="00AF0559">
            <w:pPr>
              <w:keepNext/>
              <w:widowControl w:val="0"/>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r w:rsidR="001273A1" w:rsidRPr="00C954A3" w:rsidTr="00B726BE">
        <w:trPr>
          <w:cantSplit/>
          <w:trHeight w:val="168"/>
        </w:trPr>
        <w:tc>
          <w:tcPr>
            <w:tcW w:w="1545" w:type="dxa"/>
            <w:gridSpan w:val="2"/>
            <w:vAlign w:val="center"/>
          </w:tcPr>
          <w:p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4" w:type="dxa"/>
            <w:gridSpan w:val="2"/>
            <w:vAlign w:val="center"/>
          </w:tcPr>
          <w:p w:rsidR="001273A1" w:rsidRPr="00296017" w:rsidRDefault="008B5665" w:rsidP="0000287F">
            <w:pPr>
              <w:keepNext/>
              <w:widowControl w:val="0"/>
            </w:pPr>
            <w:r>
              <w:rPr>
                <w:sz w:val="16"/>
                <w:szCs w:val="16"/>
                <w:lang w:val="kk-KZ"/>
              </w:rPr>
              <w:t>БОЛЕБИЕВА Л</w:t>
            </w:r>
          </w:p>
        </w:tc>
        <w:tc>
          <w:tcPr>
            <w:tcW w:w="607" w:type="dxa"/>
            <w:vAlign w:val="center"/>
          </w:tcPr>
          <w:p w:rsidR="001273A1" w:rsidRPr="00296017" w:rsidRDefault="001273A1" w:rsidP="00AF0559">
            <w:pPr>
              <w:keepNext/>
              <w:widowControl w:val="0"/>
            </w:pPr>
          </w:p>
        </w:tc>
        <w:tc>
          <w:tcPr>
            <w:tcW w:w="578" w:type="dxa"/>
            <w:vAlign w:val="center"/>
          </w:tcPr>
          <w:p w:rsidR="001273A1" w:rsidRPr="00296017" w:rsidRDefault="001273A1" w:rsidP="00AF0559">
            <w:pPr>
              <w:keepNext/>
              <w:widowControl w:val="0"/>
              <w:rPr>
                <w:sz w:val="16"/>
              </w:rPr>
            </w:pPr>
          </w:p>
        </w:tc>
        <w:tc>
          <w:tcPr>
            <w:tcW w:w="3180" w:type="dxa"/>
            <w:vMerge/>
            <w:vAlign w:val="center"/>
          </w:tcPr>
          <w:p w:rsidR="001273A1" w:rsidRPr="00C954A3" w:rsidRDefault="001273A1" w:rsidP="00AF0559">
            <w:pPr>
              <w:keepNext/>
              <w:widowControl w:val="0"/>
              <w:jc w:val="center"/>
              <w:rPr>
                <w:rFonts w:ascii="Arial" w:hAnsi="Arial"/>
              </w:rPr>
            </w:pPr>
          </w:p>
        </w:tc>
        <w:tc>
          <w:tcPr>
            <w:tcW w:w="2503" w:type="dxa"/>
            <w:gridSpan w:val="3"/>
            <w:vMerge/>
            <w:vAlign w:val="center"/>
          </w:tcPr>
          <w:p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A70A0E"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A70A0E" w:rsidTr="009D4EB4">
              <w:tc>
                <w:tcPr>
                  <w:tcW w:w="4978" w:type="dxa"/>
                </w:tcPr>
                <w:p w:rsidR="00D17101" w:rsidRPr="0045741A" w:rsidRDefault="00A80F15" w:rsidP="006616F6">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sidRPr="00EC793D">
                    <w:rPr>
                      <w:rFonts w:ascii="Times New Roman" w:hAnsi="Times New Roman"/>
                      <w:b/>
                      <w:bCs/>
                      <w:sz w:val="22"/>
                      <w:szCs w:val="22"/>
                      <w:lang w:val="en-GB"/>
                    </w:rPr>
                    <w:lastRenderedPageBreak/>
                    <w:t>9</w:t>
                  </w:r>
                  <w:r w:rsidR="00D17101" w:rsidRPr="0045741A">
                    <w:rPr>
                      <w:rFonts w:ascii="Times New Roman" w:hAnsi="Times New Roman"/>
                      <w:b/>
                      <w:bCs/>
                      <w:sz w:val="22"/>
                      <w:szCs w:val="22"/>
                      <w:lang w:val="kk-KZ"/>
                    </w:rPr>
                    <w:t>. ӨРТ ҚАУІПСІЗДІГІ</w:t>
                  </w:r>
                </w:p>
                <w:p w:rsidR="00D17101" w:rsidRPr="0045741A" w:rsidRDefault="00A80F15"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sidRPr="00A80F15">
                    <w:rPr>
                      <w:rStyle w:val="FontStyle14"/>
                      <w:rFonts w:ascii="Times New Roman" w:hAnsi="Times New Roman" w:cs="Times New Roman"/>
                      <w:sz w:val="22"/>
                      <w:szCs w:val="22"/>
                      <w:lang w:val="kk-KZ"/>
                    </w:rPr>
                    <w:t>9</w:t>
                  </w:r>
                  <w:r w:rsidR="00D17101" w:rsidRPr="0045741A">
                    <w:rPr>
                      <w:rStyle w:val="FontStyle14"/>
                      <w:rFonts w:ascii="Times New Roman" w:hAnsi="Times New Roman" w:cs="Times New Roman"/>
                      <w:sz w:val="22"/>
                      <w:szCs w:val="22"/>
                      <w:lang w:val="kk-KZ"/>
                    </w:rPr>
                    <w:t>.1</w:t>
                  </w:r>
                  <w:r w:rsidR="000253F0" w:rsidRPr="0045741A">
                    <w:rPr>
                      <w:rStyle w:val="FontStyle14"/>
                      <w:rFonts w:ascii="Times New Roman" w:hAnsi="Times New Roman" w:cs="Times New Roman"/>
                      <w:sz w:val="22"/>
                      <w:szCs w:val="22"/>
                      <w:lang w:val="kk-KZ"/>
                    </w:rPr>
                    <w:t>Қ</w:t>
                  </w:r>
                  <w:r w:rsidR="000253F0">
                    <w:rPr>
                      <w:rStyle w:val="FontStyle14"/>
                      <w:rFonts w:ascii="Times New Roman" w:hAnsi="Times New Roman" w:cs="Times New Roman"/>
                      <w:sz w:val="22"/>
                      <w:szCs w:val="22"/>
                      <w:lang w:val="kk-KZ"/>
                    </w:rPr>
                    <w:t>Р</w:t>
                  </w:r>
                  <w:r w:rsidR="00D17101" w:rsidRPr="0045741A">
                    <w:rPr>
                      <w:rStyle w:val="FontStyle14"/>
                      <w:rFonts w:ascii="Times New Roman" w:hAnsi="Times New Roman" w:cs="Times New Roman"/>
                      <w:sz w:val="22"/>
                      <w:szCs w:val="22"/>
                      <w:lang w:val="kk-KZ"/>
                    </w:rPr>
                    <w:t xml:space="preserve">. ҚНмҚ 2.02-05-2009  </w:t>
                  </w:r>
                  <w:r w:rsidR="00D17101" w:rsidRPr="0045741A">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rsidR="00D17101" w:rsidRPr="0045741A" w:rsidRDefault="001138C9"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9</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rsidR="00D17101" w:rsidRPr="0045741A" w:rsidRDefault="001138C9" w:rsidP="006616F6">
                  <w:pPr>
                    <w:pStyle w:val="Style2"/>
                    <w:framePr w:hSpace="180" w:wrap="around" w:vAnchor="text" w:hAnchor="margin" w:y="91"/>
                    <w:widowControl/>
                    <w:tabs>
                      <w:tab w:val="left" w:pos="586"/>
                    </w:tabs>
                    <w:spacing w:line="240" w:lineRule="auto"/>
                    <w:ind w:firstLine="426"/>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9</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rsidR="00D17101" w:rsidRPr="0045741A" w:rsidRDefault="00D17101" w:rsidP="006616F6">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rsidR="00D17101" w:rsidRPr="0045741A" w:rsidRDefault="001138C9" w:rsidP="006616F6">
                  <w:pPr>
                    <w:pStyle w:val="Style6"/>
                    <w:framePr w:hSpace="180" w:wrap="around" w:vAnchor="text" w:hAnchor="margin" w:y="91"/>
                    <w:widowControl/>
                    <w:tabs>
                      <w:tab w:val="left" w:pos="34"/>
                      <w:tab w:val="left" w:pos="394"/>
                    </w:tabs>
                    <w:spacing w:line="240" w:lineRule="auto"/>
                    <w:ind w:firstLine="360"/>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9</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w:t>
                  </w:r>
                  <w:r w:rsidRPr="0045741A">
                    <w:rPr>
                      <w:rStyle w:val="FontStyle14"/>
                      <w:rFonts w:ascii="Times New Roman" w:hAnsi="Times New Roman" w:cs="Times New Roman"/>
                      <w:sz w:val="22"/>
                      <w:szCs w:val="22"/>
                      <w:lang w:val="kk-KZ"/>
                    </w:rPr>
                    <w:lastRenderedPageBreak/>
                    <w:t xml:space="preserve">қауіпсіздігі қағидаларын оқытуды ұйымдастыру;  </w:t>
                  </w:r>
                </w:p>
                <w:p w:rsidR="009D4EB4" w:rsidRDefault="00D1710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rsidR="00F14371" w:rsidRDefault="00F1437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p>
                <w:p w:rsidR="00621642" w:rsidRPr="00621642" w:rsidRDefault="0046562F" w:rsidP="00621642">
                  <w:pPr>
                    <w:pStyle w:val="Style3"/>
                    <w:widowControl/>
                    <w:ind w:left="12" w:firstLine="426"/>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rsidR="00621642" w:rsidRDefault="00621642" w:rsidP="006616F6">
                  <w:pPr>
                    <w:pStyle w:val="Style2"/>
                    <w:framePr w:hSpace="180" w:wrap="around" w:vAnchor="text" w:hAnchor="margin" w:y="91"/>
                    <w:widowControl/>
                    <w:tabs>
                      <w:tab w:val="left" w:pos="586"/>
                    </w:tabs>
                    <w:spacing w:line="240" w:lineRule="auto"/>
                    <w:contextualSpacing/>
                    <w:suppressOverlap/>
                    <w:jc w:val="both"/>
                    <w:rPr>
                      <w:rFonts w:ascii="Times New Roman" w:hAnsi="Times New Roman"/>
                      <w:b/>
                      <w:bCs/>
                      <w:sz w:val="22"/>
                      <w:szCs w:val="22"/>
                      <w:lang w:val="kk-KZ"/>
                    </w:rPr>
                  </w:pPr>
                </w:p>
              </w:tc>
              <w:tc>
                <w:tcPr>
                  <w:tcW w:w="4979" w:type="dxa"/>
                </w:tcPr>
                <w:p w:rsidR="009D4EB4" w:rsidRDefault="00A80F15" w:rsidP="009D4EB4">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rPr>
                    <w:lastRenderedPageBreak/>
                    <w:t>9</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rsidR="009D4EB4" w:rsidRPr="00E1675E" w:rsidRDefault="00A80F15"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9</w:t>
                  </w:r>
                  <w:r w:rsidR="009D4EB4" w:rsidRPr="00E1675E">
                    <w:rPr>
                      <w:rStyle w:val="FontStyle14"/>
                      <w:rFonts w:ascii="Times New Roman" w:hAnsi="Times New Roman"/>
                      <w:sz w:val="22"/>
                      <w:szCs w:val="22"/>
                    </w:rPr>
                    <w:t xml:space="preserve">.1. В соответствии нормам СНиП </w:t>
                  </w:r>
                  <w:r w:rsidR="000253F0">
                    <w:rPr>
                      <w:rStyle w:val="FontStyle14"/>
                      <w:rFonts w:ascii="Times New Roman" w:hAnsi="Times New Roman"/>
                      <w:sz w:val="22"/>
                      <w:szCs w:val="22"/>
                    </w:rPr>
                    <w:t xml:space="preserve">РК </w:t>
                  </w:r>
                  <w:r w:rsidR="009D4EB4" w:rsidRPr="00E1675E">
                    <w:rPr>
                      <w:rStyle w:val="FontStyle14"/>
                      <w:rFonts w:ascii="Times New Roman" w:hAnsi="Times New Roman"/>
                      <w:sz w:val="22"/>
                      <w:szCs w:val="22"/>
                    </w:rPr>
                    <w:t>2.02-05-2009 (нормы противопожарных оборудований)выкидные линии не подлежат оборудованию пожарной сигнализации и установками пожаротушения.</w:t>
                  </w:r>
                </w:p>
                <w:p w:rsidR="009D4EB4" w:rsidRPr="00E1675E" w:rsidRDefault="001138C9"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9</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rsidR="009D4EB4" w:rsidRPr="009D4EB4"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rsidR="00F14371" w:rsidRDefault="00F14371"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lang w:val="kk-KZ"/>
                    </w:rPr>
                  </w:pPr>
                </w:p>
                <w:p w:rsidR="009D4EB4" w:rsidRPr="00E1675E" w:rsidRDefault="001138C9"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9</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зажигания.Предотвращение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применением негорючих и трудногорючих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r w:rsidRPr="00E1675E">
                    <w:rPr>
                      <w:rStyle w:val="FontStyle14"/>
                      <w:rFonts w:ascii="Times New Roman" w:hAnsi="Times New Roman"/>
                      <w:sz w:val="22"/>
                      <w:szCs w:val="22"/>
                    </w:rPr>
                    <w:t xml:space="preserve">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rsidR="009D4EB4" w:rsidRPr="00E1675E" w:rsidRDefault="009D4EB4"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rsidR="00F14371" w:rsidRDefault="00F14371"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
                <w:p w:rsidR="009D4EB4" w:rsidRPr="00E1675E" w:rsidRDefault="001138C9"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r>
                    <w:rPr>
                      <w:rStyle w:val="FontStyle14"/>
                      <w:rFonts w:ascii="Times New Roman" w:hAnsi="Times New Roman"/>
                      <w:sz w:val="22"/>
                      <w:szCs w:val="22"/>
                    </w:rPr>
                    <w:t>9</w:t>
                  </w:r>
                  <w:r w:rsidR="009D4EB4" w:rsidRPr="00E1675E">
                    <w:rPr>
                      <w:rStyle w:val="FontStyle14"/>
                      <w:rFonts w:ascii="Times New Roman" w:hAnsi="Times New Roman"/>
                      <w:sz w:val="22"/>
                      <w:szCs w:val="22"/>
                    </w:rPr>
                    <w:t>.4.Организационно-технические мероприятия должны включать:</w:t>
                  </w:r>
                </w:p>
                <w:p w:rsidR="009D4EB4" w:rsidRPr="00E1675E" w:rsidRDefault="009D4EB4" w:rsidP="009D4EB4">
                  <w:pPr>
                    <w:pStyle w:val="Style6"/>
                    <w:framePr w:hSpace="180" w:wrap="around" w:vAnchor="text" w:hAnchor="margin" w:y="91"/>
                    <w:widowControl/>
                    <w:numPr>
                      <w:ilvl w:val="0"/>
                      <w:numId w:val="12"/>
                    </w:numPr>
                    <w:tabs>
                      <w:tab w:val="left" w:pos="394"/>
                    </w:tabs>
                    <w:spacing w:line="240" w:lineRule="auto"/>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rsidR="009D4EB4" w:rsidRPr="009D4EB4" w:rsidRDefault="009D4EB4" w:rsidP="009D4EB4">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w:t>
                  </w:r>
                  <w:r w:rsidRPr="00E1675E">
                    <w:rPr>
                      <w:rStyle w:val="FontStyle14"/>
                      <w:rFonts w:ascii="Times New Roman" w:hAnsi="Times New Roman"/>
                      <w:sz w:val="22"/>
                      <w:szCs w:val="22"/>
                    </w:rPr>
                    <w:lastRenderedPageBreak/>
                    <w:t xml:space="preserve">правилам пожарной безопасности на производстве; </w:t>
                  </w:r>
                </w:p>
                <w:p w:rsidR="009D4EB4" w:rsidRPr="00621642" w:rsidRDefault="009D4EB4" w:rsidP="006F0AA7">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rsidR="00621642" w:rsidRPr="00F14371" w:rsidRDefault="0046562F" w:rsidP="00F14371">
                  <w:pPr>
                    <w:pStyle w:val="Style3"/>
                    <w:widowControl/>
                    <w:ind w:left="12" w:firstLine="426"/>
                    <w:contextualSpacing/>
                    <w:rPr>
                      <w:rFonts w:ascii="Times New Roman" w:hAnsi="Times New Roman"/>
                      <w:sz w:val="22"/>
                      <w:szCs w:val="22"/>
                      <w:lang w:val="kk-KZ"/>
                    </w:rPr>
                  </w:pPr>
                  <w:r>
                    <w:rPr>
                      <w:rStyle w:val="FontStyle14"/>
                      <w:rFonts w:ascii="Times New Roman" w:hAnsi="Times New Roman" w:cs="Times New Roman"/>
                      <w:sz w:val="22"/>
                      <w:szCs w:val="22"/>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rsidR="000E55C8" w:rsidRPr="00F14371" w:rsidRDefault="000E55C8"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p w:rsidR="005F1BFC" w:rsidRPr="00F14371" w:rsidRDefault="005F1BFC" w:rsidP="009D4EB4">
            <w:pPr>
              <w:pStyle w:val="Style3"/>
              <w:widowControl/>
              <w:ind w:left="360"/>
              <w:contextualSpacing/>
              <w:rPr>
                <w:rFonts w:ascii="Times New Roman" w:hAnsi="Times New Roman"/>
                <w:sz w:val="22"/>
                <w:szCs w:val="22"/>
              </w:rPr>
            </w:pPr>
          </w:p>
        </w:tc>
      </w:tr>
      <w:tr w:rsidR="000E55C8" w:rsidRPr="00A70A0E" w:rsidTr="000E55C8">
        <w:tc>
          <w:tcPr>
            <w:tcW w:w="10188" w:type="dxa"/>
          </w:tcPr>
          <w:p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EC793D" w:rsidTr="00B726BE">
        <w:trPr>
          <w:trHeight w:val="9453"/>
        </w:trPr>
        <w:tc>
          <w:tcPr>
            <w:tcW w:w="9783" w:type="dxa"/>
            <w:gridSpan w:val="10"/>
            <w:vAlign w:val="center"/>
          </w:tcPr>
          <w:p w:rsidR="006F04E7" w:rsidRPr="00233765" w:rsidRDefault="00A80F15" w:rsidP="00AF0559">
            <w:pPr>
              <w:jc w:val="center"/>
              <w:rPr>
                <w:b/>
                <w:sz w:val="24"/>
                <w:szCs w:val="24"/>
                <w:lang w:val="kk-KZ"/>
              </w:rPr>
            </w:pPr>
            <w:r w:rsidRPr="00EC793D">
              <w:rPr>
                <w:b/>
                <w:sz w:val="24"/>
                <w:szCs w:val="24"/>
              </w:rPr>
              <w:lastRenderedPageBreak/>
              <w:t>10</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rsidR="006F04E7" w:rsidRPr="000C564A" w:rsidRDefault="006F04E7" w:rsidP="00A80F15">
            <w:pPr>
              <w:jc w:val="center"/>
              <w:rPr>
                <w:rFonts w:ascii="Arial" w:hAnsi="Arial"/>
                <w:lang w:val="ru-RU"/>
              </w:rPr>
            </w:pPr>
            <w:r w:rsidRPr="00233765">
              <w:rPr>
                <w:b/>
                <w:sz w:val="24"/>
                <w:szCs w:val="24"/>
                <w:lang w:val="kk-KZ"/>
              </w:rPr>
              <w:t xml:space="preserve">РАЗДЕЛ </w:t>
            </w:r>
            <w:r w:rsidR="00A80F15">
              <w:rPr>
                <w:b/>
                <w:sz w:val="24"/>
                <w:szCs w:val="24"/>
                <w:lang w:val="ru-RU"/>
              </w:rPr>
              <w:t>10</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rsidTr="00B726BE">
        <w:trPr>
          <w:cantSplit/>
          <w:trHeight w:val="287"/>
        </w:trPr>
        <w:tc>
          <w:tcPr>
            <w:tcW w:w="812" w:type="dxa"/>
            <w:vAlign w:val="center"/>
          </w:tcPr>
          <w:p w:rsidR="006F04E7" w:rsidRPr="000C564A" w:rsidRDefault="006F04E7" w:rsidP="00AF0559">
            <w:pPr>
              <w:keepNext/>
              <w:widowControl w:val="0"/>
              <w:jc w:val="center"/>
              <w:rPr>
                <w:rFonts w:ascii="Arial" w:hAnsi="Arial"/>
                <w:sz w:val="16"/>
                <w:szCs w:val="16"/>
                <w:lang w:val="ru-RU"/>
              </w:rPr>
            </w:pPr>
          </w:p>
        </w:tc>
        <w:tc>
          <w:tcPr>
            <w:tcW w:w="718" w:type="dxa"/>
            <w:vAlign w:val="center"/>
          </w:tcPr>
          <w:p w:rsidR="006F04E7" w:rsidRPr="000C564A" w:rsidRDefault="006F04E7" w:rsidP="00AF0559">
            <w:pPr>
              <w:keepNext/>
              <w:widowControl w:val="0"/>
              <w:jc w:val="center"/>
              <w:rPr>
                <w:rFonts w:ascii="Arial" w:hAnsi="Arial"/>
                <w:sz w:val="16"/>
                <w:szCs w:val="16"/>
                <w:lang w:val="ru-RU"/>
              </w:rPr>
            </w:pPr>
          </w:p>
        </w:tc>
        <w:tc>
          <w:tcPr>
            <w:tcW w:w="727" w:type="dxa"/>
            <w:vAlign w:val="center"/>
          </w:tcPr>
          <w:p w:rsidR="006F04E7" w:rsidRPr="000C564A" w:rsidRDefault="006F04E7" w:rsidP="00AF0559">
            <w:pPr>
              <w:keepNext/>
              <w:widowControl w:val="0"/>
              <w:jc w:val="center"/>
              <w:rPr>
                <w:rFonts w:ascii="Arial" w:hAnsi="Arial"/>
                <w:sz w:val="16"/>
                <w:szCs w:val="16"/>
                <w:lang w:val="ru-RU"/>
              </w:rPr>
            </w:pPr>
          </w:p>
        </w:tc>
        <w:tc>
          <w:tcPr>
            <w:tcW w:w="723" w:type="dxa"/>
            <w:vAlign w:val="center"/>
          </w:tcPr>
          <w:p w:rsidR="006F04E7" w:rsidRPr="000C564A" w:rsidRDefault="006F04E7" w:rsidP="00AF0559">
            <w:pPr>
              <w:keepNext/>
              <w:widowControl w:val="0"/>
              <w:jc w:val="center"/>
              <w:rPr>
                <w:rFonts w:ascii="Arial" w:hAnsi="Arial"/>
                <w:sz w:val="16"/>
                <w:szCs w:val="16"/>
                <w:lang w:val="ru-RU"/>
              </w:rPr>
            </w:pPr>
          </w:p>
        </w:tc>
        <w:tc>
          <w:tcPr>
            <w:tcW w:w="601" w:type="dxa"/>
            <w:vAlign w:val="center"/>
          </w:tcPr>
          <w:p w:rsidR="006F04E7" w:rsidRPr="000C564A" w:rsidRDefault="006F04E7" w:rsidP="00AF0559">
            <w:pPr>
              <w:keepNext/>
              <w:widowControl w:val="0"/>
              <w:jc w:val="center"/>
              <w:rPr>
                <w:rFonts w:ascii="Arial" w:hAnsi="Arial"/>
                <w:sz w:val="16"/>
                <w:szCs w:val="16"/>
                <w:lang w:val="ru-RU"/>
              </w:rPr>
            </w:pPr>
          </w:p>
        </w:tc>
        <w:tc>
          <w:tcPr>
            <w:tcW w:w="573" w:type="dxa"/>
            <w:vAlign w:val="center"/>
          </w:tcPr>
          <w:p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rsidR="006F04E7" w:rsidRPr="002A3BCD" w:rsidRDefault="009158A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kk-KZ" w:eastAsia="en-US"/>
              </w:rPr>
              <w:t>К</w:t>
            </w:r>
            <w:r w:rsidR="00DE7EAA">
              <w:rPr>
                <w:rFonts w:ascii="Times New Roman" w:hAnsi="Times New Roman"/>
                <w:sz w:val="16"/>
                <w:szCs w:val="16"/>
                <w:lang w:val="en-US" w:eastAsia="en-US"/>
              </w:rPr>
              <w:t>K2</w:t>
            </w:r>
            <w:r w:rsidR="002A3BCD">
              <w:rPr>
                <w:rFonts w:ascii="Times New Roman" w:hAnsi="Times New Roman"/>
                <w:sz w:val="16"/>
                <w:szCs w:val="16"/>
                <w:lang w:val="kk-KZ" w:eastAsia="en-US"/>
              </w:rPr>
              <w:t>5</w:t>
            </w:r>
            <w:r w:rsidR="00DE7EAA">
              <w:rPr>
                <w:rFonts w:ascii="Times New Roman" w:hAnsi="Times New Roman"/>
                <w:sz w:val="16"/>
                <w:szCs w:val="16"/>
                <w:lang w:val="en-US" w:eastAsia="en-US"/>
              </w:rPr>
              <w:t>-</w:t>
            </w:r>
            <w:r w:rsidR="002A3BCD">
              <w:rPr>
                <w:rFonts w:ascii="Times New Roman" w:hAnsi="Times New Roman"/>
                <w:sz w:val="16"/>
                <w:szCs w:val="16"/>
                <w:lang w:eastAsia="en-US"/>
              </w:rPr>
              <w:t>04/01</w:t>
            </w:r>
          </w:p>
        </w:tc>
      </w:tr>
      <w:tr w:rsidR="006F04E7" w:rsidRPr="00CE0959" w:rsidTr="00B726BE">
        <w:trPr>
          <w:cantSplit/>
          <w:trHeight w:val="247"/>
        </w:trPr>
        <w:tc>
          <w:tcPr>
            <w:tcW w:w="812" w:type="dxa"/>
            <w:vAlign w:val="center"/>
          </w:tcPr>
          <w:p w:rsidR="006F04E7" w:rsidRPr="00296017" w:rsidRDefault="006F04E7" w:rsidP="00AF0559">
            <w:pPr>
              <w:keepNext/>
              <w:widowControl w:val="0"/>
              <w:jc w:val="center"/>
              <w:rPr>
                <w:rFonts w:ascii="Arial" w:hAnsi="Arial"/>
                <w:sz w:val="16"/>
                <w:szCs w:val="16"/>
              </w:rPr>
            </w:pPr>
          </w:p>
        </w:tc>
        <w:tc>
          <w:tcPr>
            <w:tcW w:w="718" w:type="dxa"/>
            <w:vAlign w:val="center"/>
          </w:tcPr>
          <w:p w:rsidR="006F04E7" w:rsidRPr="00296017" w:rsidRDefault="006F04E7" w:rsidP="00AF0559">
            <w:pPr>
              <w:keepNext/>
              <w:widowControl w:val="0"/>
              <w:jc w:val="center"/>
              <w:rPr>
                <w:rFonts w:ascii="Arial" w:hAnsi="Arial"/>
                <w:sz w:val="16"/>
                <w:szCs w:val="16"/>
              </w:rPr>
            </w:pPr>
          </w:p>
        </w:tc>
        <w:tc>
          <w:tcPr>
            <w:tcW w:w="727" w:type="dxa"/>
            <w:vAlign w:val="center"/>
          </w:tcPr>
          <w:p w:rsidR="006F04E7" w:rsidRPr="00296017" w:rsidRDefault="006F04E7" w:rsidP="00AF0559">
            <w:pPr>
              <w:keepNext/>
              <w:widowControl w:val="0"/>
              <w:jc w:val="center"/>
              <w:rPr>
                <w:rFonts w:ascii="Arial" w:hAnsi="Arial"/>
                <w:sz w:val="16"/>
                <w:szCs w:val="16"/>
              </w:rPr>
            </w:pPr>
          </w:p>
        </w:tc>
        <w:tc>
          <w:tcPr>
            <w:tcW w:w="723" w:type="dxa"/>
            <w:vAlign w:val="center"/>
          </w:tcPr>
          <w:p w:rsidR="006F04E7" w:rsidRPr="00296017" w:rsidRDefault="006F04E7" w:rsidP="00AF0559">
            <w:pPr>
              <w:keepNext/>
              <w:widowControl w:val="0"/>
              <w:jc w:val="center"/>
              <w:rPr>
                <w:rFonts w:ascii="Arial" w:hAnsi="Arial"/>
                <w:sz w:val="16"/>
                <w:szCs w:val="16"/>
              </w:rPr>
            </w:pPr>
          </w:p>
        </w:tc>
        <w:tc>
          <w:tcPr>
            <w:tcW w:w="601" w:type="dxa"/>
            <w:vAlign w:val="center"/>
          </w:tcPr>
          <w:p w:rsidR="006F04E7" w:rsidRPr="00296017" w:rsidRDefault="006F04E7" w:rsidP="00AF0559">
            <w:pPr>
              <w:keepNext/>
              <w:widowControl w:val="0"/>
              <w:jc w:val="center"/>
              <w:rPr>
                <w:rFonts w:ascii="Arial" w:hAnsi="Arial"/>
                <w:sz w:val="16"/>
                <w:szCs w:val="16"/>
              </w:rPr>
            </w:pPr>
          </w:p>
        </w:tc>
        <w:tc>
          <w:tcPr>
            <w:tcW w:w="573" w:type="dxa"/>
            <w:vAlign w:val="center"/>
          </w:tcPr>
          <w:p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rsidR="006F04E7" w:rsidRPr="00296017" w:rsidRDefault="006F04E7" w:rsidP="00AF0559">
            <w:pPr>
              <w:keepNext/>
              <w:widowControl w:val="0"/>
              <w:jc w:val="center"/>
              <w:rPr>
                <w:sz w:val="16"/>
                <w:szCs w:val="16"/>
              </w:rPr>
            </w:pPr>
          </w:p>
        </w:tc>
      </w:tr>
      <w:tr w:rsidR="006F04E7" w:rsidRPr="00296017" w:rsidTr="00B726BE">
        <w:trPr>
          <w:cantSplit/>
          <w:trHeight w:val="247"/>
        </w:trPr>
        <w:tc>
          <w:tcPr>
            <w:tcW w:w="812" w:type="dxa"/>
            <w:vAlign w:val="center"/>
          </w:tcPr>
          <w:p w:rsidR="006F04E7" w:rsidRDefault="006F04E7" w:rsidP="00AF0559">
            <w:pPr>
              <w:keepNext/>
              <w:widowControl w:val="0"/>
              <w:jc w:val="center"/>
              <w:rPr>
                <w:sz w:val="14"/>
                <w:szCs w:val="16"/>
                <w:lang w:val="kk-KZ"/>
              </w:rPr>
            </w:pPr>
            <w:r w:rsidRPr="00296017">
              <w:rPr>
                <w:sz w:val="14"/>
                <w:szCs w:val="16"/>
                <w:lang w:val="kk-KZ"/>
              </w:rPr>
              <w:t>ӨЗГ</w:t>
            </w:r>
          </w:p>
          <w:p w:rsidR="006F04E7" w:rsidRPr="00296017" w:rsidRDefault="006F04E7"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6F04E7" w:rsidRDefault="006F04E7" w:rsidP="00AF0559">
            <w:pPr>
              <w:keepNext/>
              <w:widowControl w:val="0"/>
              <w:jc w:val="center"/>
              <w:rPr>
                <w:sz w:val="14"/>
                <w:szCs w:val="16"/>
                <w:lang w:val="kk-KZ"/>
              </w:rPr>
            </w:pPr>
            <w:r>
              <w:rPr>
                <w:sz w:val="14"/>
                <w:szCs w:val="16"/>
                <w:lang w:val="kk-KZ"/>
              </w:rPr>
              <w:t>ПАРАҚ</w:t>
            </w:r>
          </w:p>
          <w:p w:rsidR="006F04E7" w:rsidRPr="00296017" w:rsidRDefault="006F04E7" w:rsidP="00AF0559">
            <w:pPr>
              <w:keepNext/>
              <w:widowControl w:val="0"/>
              <w:jc w:val="center"/>
              <w:rPr>
                <w:sz w:val="14"/>
                <w:szCs w:val="16"/>
                <w:lang w:val="kk-KZ"/>
              </w:rPr>
            </w:pPr>
            <w:r w:rsidRPr="00296017">
              <w:rPr>
                <w:sz w:val="14"/>
                <w:szCs w:val="16"/>
              </w:rPr>
              <w:t>ЛИСТ</w:t>
            </w:r>
          </w:p>
        </w:tc>
        <w:tc>
          <w:tcPr>
            <w:tcW w:w="72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6F04E7" w:rsidRPr="00296017" w:rsidRDefault="006F04E7"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C5273D"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F14371" w:rsidRPr="0090672C" w:rsidRDefault="002A3BCD" w:rsidP="002A3BCD">
            <w:pPr>
              <w:autoSpaceDE w:val="0"/>
              <w:autoSpaceDN w:val="0"/>
              <w:adjustRightInd w:val="0"/>
              <w:jc w:val="center"/>
              <w:rPr>
                <w:rFonts w:ascii="Arial" w:eastAsiaTheme="minorHAnsi" w:hAnsi="Arial" w:cs="Arial"/>
                <w:color w:val="000000"/>
                <w:sz w:val="16"/>
                <w:szCs w:val="16"/>
                <w:lang w:val="ru-RU"/>
              </w:rPr>
            </w:pPr>
            <w:r>
              <w:rPr>
                <w:rFonts w:eastAsiaTheme="minorHAnsi"/>
                <w:sz w:val="16"/>
                <w:szCs w:val="16"/>
                <w:lang w:val="ru-RU"/>
              </w:rPr>
              <w:t>КЫЗЫЛОРДИНСКАЯ ОБЛАСТЬ СЫРДАРЬИНСКИЙ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rsidTr="00B726BE">
        <w:trPr>
          <w:cantSplit/>
          <w:trHeight w:val="247"/>
        </w:trPr>
        <w:tc>
          <w:tcPr>
            <w:tcW w:w="1530" w:type="dxa"/>
            <w:gridSpan w:val="2"/>
            <w:vAlign w:val="center"/>
          </w:tcPr>
          <w:p w:rsidR="006F04E7" w:rsidRPr="00296017" w:rsidRDefault="006F04E7" w:rsidP="00AF0559">
            <w:pPr>
              <w:keepNext/>
              <w:widowControl w:val="0"/>
            </w:pPr>
          </w:p>
        </w:tc>
        <w:tc>
          <w:tcPr>
            <w:tcW w:w="1450" w:type="dxa"/>
            <w:gridSpan w:val="2"/>
            <w:vAlign w:val="center"/>
          </w:tcPr>
          <w:p w:rsidR="006F04E7" w:rsidRPr="00296017" w:rsidRDefault="006F04E7" w:rsidP="00AF0559">
            <w:pPr>
              <w:keepNext/>
              <w:widowControl w:val="0"/>
            </w:pPr>
          </w:p>
        </w:tc>
        <w:tc>
          <w:tcPr>
            <w:tcW w:w="601" w:type="dxa"/>
            <w:vAlign w:val="center"/>
          </w:tcPr>
          <w:p w:rsidR="006F04E7" w:rsidRPr="00296017" w:rsidRDefault="006F04E7" w:rsidP="00AF0559">
            <w:pPr>
              <w:keepNext/>
              <w:widowControl w:val="0"/>
            </w:pPr>
          </w:p>
        </w:tc>
        <w:tc>
          <w:tcPr>
            <w:tcW w:w="573" w:type="dxa"/>
          </w:tcPr>
          <w:p w:rsidR="006F04E7" w:rsidRPr="00296017" w:rsidRDefault="006F04E7" w:rsidP="00AF0559">
            <w:pPr>
              <w:keepNext/>
              <w:widowControl w:val="0"/>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r w:rsidR="006F04E7" w:rsidRPr="00C954A3" w:rsidTr="00B726BE">
        <w:trPr>
          <w:cantSplit/>
          <w:trHeight w:val="165"/>
        </w:trPr>
        <w:tc>
          <w:tcPr>
            <w:tcW w:w="1530" w:type="dxa"/>
            <w:gridSpan w:val="2"/>
            <w:vAlign w:val="center"/>
          </w:tcPr>
          <w:p w:rsidR="006F04E7" w:rsidRPr="00296017" w:rsidRDefault="006F04E7"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6F04E7" w:rsidRPr="00296017" w:rsidRDefault="006F04E7" w:rsidP="00AF0559">
            <w:pPr>
              <w:keepNext/>
              <w:widowControl w:val="0"/>
            </w:pPr>
          </w:p>
        </w:tc>
        <w:tc>
          <w:tcPr>
            <w:tcW w:w="573" w:type="dxa"/>
            <w:vAlign w:val="center"/>
          </w:tcPr>
          <w:p w:rsidR="006F04E7" w:rsidRPr="00296017" w:rsidRDefault="006F04E7" w:rsidP="00AF0559">
            <w:pPr>
              <w:keepNext/>
              <w:widowControl w:val="0"/>
              <w:rPr>
                <w:sz w:val="16"/>
              </w:rPr>
            </w:pPr>
          </w:p>
        </w:tc>
        <w:tc>
          <w:tcPr>
            <w:tcW w:w="3150" w:type="dxa"/>
            <w:vMerge/>
            <w:vAlign w:val="center"/>
          </w:tcPr>
          <w:p w:rsidR="006F04E7" w:rsidRPr="00C954A3" w:rsidRDefault="006F04E7" w:rsidP="00AF0559">
            <w:pPr>
              <w:keepNext/>
              <w:widowControl w:val="0"/>
              <w:jc w:val="center"/>
              <w:rPr>
                <w:rFonts w:ascii="Arial" w:hAnsi="Arial"/>
              </w:rPr>
            </w:pPr>
          </w:p>
        </w:tc>
        <w:tc>
          <w:tcPr>
            <w:tcW w:w="2479" w:type="dxa"/>
            <w:gridSpan w:val="3"/>
            <w:vMerge/>
            <w:vAlign w:val="center"/>
          </w:tcPr>
          <w:p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EC793D"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EC793D" w:rsidTr="009D4EB4">
              <w:tc>
                <w:tcPr>
                  <w:tcW w:w="4978" w:type="dxa"/>
                </w:tcPr>
                <w:p w:rsidR="008E0871" w:rsidRPr="0045741A" w:rsidRDefault="00A80F15" w:rsidP="008E0871">
                  <w:pPr>
                    <w:framePr w:hSpace="180" w:wrap="around" w:vAnchor="text" w:hAnchor="margin" w:y="91"/>
                    <w:contextualSpacing/>
                    <w:suppressOverlap/>
                    <w:jc w:val="center"/>
                    <w:rPr>
                      <w:b/>
                      <w:sz w:val="22"/>
                      <w:szCs w:val="22"/>
                      <w:lang w:val="kk-KZ"/>
                    </w:rPr>
                  </w:pPr>
                  <w:r w:rsidRPr="00A80F15">
                    <w:rPr>
                      <w:b/>
                      <w:sz w:val="22"/>
                      <w:szCs w:val="22"/>
                    </w:rPr>
                    <w:lastRenderedPageBreak/>
                    <w:t>10</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rsidR="008E0871" w:rsidRPr="008E0871" w:rsidRDefault="008E0871" w:rsidP="008E0871">
                  <w:pPr>
                    <w:framePr w:hSpace="180" w:wrap="around" w:vAnchor="text" w:hAnchor="margin" w:y="91"/>
                    <w:contextualSpacing/>
                    <w:suppressOverlap/>
                    <w:jc w:val="center"/>
                    <w:rPr>
                      <w:b/>
                      <w:sz w:val="22"/>
                      <w:szCs w:val="22"/>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Default="008E0871" w:rsidP="008E0871">
                  <w:pPr>
                    <w:framePr w:hSpace="180" w:wrap="around" w:vAnchor="text" w:hAnchor="margin" w:y="91"/>
                    <w:suppressOverlap/>
                    <w:rPr>
                      <w:sz w:val="22"/>
                      <w:szCs w:val="22"/>
                      <w:lang w:val="kk-KZ"/>
                    </w:rPr>
                  </w:pPr>
                </w:p>
                <w:p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rsidR="009D4EB4" w:rsidRDefault="009D4EB4" w:rsidP="00AF0559">
                  <w:pPr>
                    <w:framePr w:hSpace="180" w:wrap="around" w:vAnchor="text" w:hAnchor="margin" w:y="91"/>
                    <w:contextualSpacing/>
                    <w:suppressOverlap/>
                    <w:jc w:val="center"/>
                    <w:rPr>
                      <w:b/>
                      <w:sz w:val="22"/>
                      <w:szCs w:val="22"/>
                      <w:lang w:val="kk-KZ"/>
                    </w:rPr>
                  </w:pPr>
                </w:p>
                <w:p w:rsidR="008E0871" w:rsidRDefault="008E0871" w:rsidP="00AF0559">
                  <w:pPr>
                    <w:framePr w:hSpace="180" w:wrap="around" w:vAnchor="text" w:hAnchor="margin" w:y="91"/>
                    <w:contextualSpacing/>
                    <w:suppressOverlap/>
                    <w:jc w:val="center"/>
                    <w:rPr>
                      <w:b/>
                      <w:sz w:val="22"/>
                      <w:szCs w:val="22"/>
                      <w:lang w:val="kk-KZ"/>
                    </w:rPr>
                  </w:pPr>
                </w:p>
                <w:p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b/>
                      <w:sz w:val="22"/>
                      <w:szCs w:val="22"/>
                      <w:lang w:val="kk-KZ"/>
                    </w:rPr>
                  </w:pPr>
                </w:p>
                <w:p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В</w:t>
                  </w:r>
                  <w:r w:rsidRPr="0045741A">
                    <w:rPr>
                      <w:rFonts w:eastAsia="Calibri"/>
                      <w:sz w:val="22"/>
                      <w:szCs w:val="22"/>
                      <w:lang w:val="kk-KZ"/>
                    </w:rPr>
                    <w:t>-</w:t>
                  </w:r>
                  <w:r w:rsidRPr="0045741A">
                    <w:rPr>
                      <w:sz w:val="22"/>
                      <w:szCs w:val="22"/>
                      <w:lang w:val="kk-KZ"/>
                    </w:rPr>
                    <w:t>Жарылыс-өрт қауіпті</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rsidR="00837C27" w:rsidRPr="0045741A" w:rsidRDefault="00837C27" w:rsidP="00837C27">
                  <w:pPr>
                    <w:pStyle w:val="afe"/>
                    <w:ind w:left="0" w:firstLine="360"/>
                    <w:jc w:val="both"/>
                    <w:rPr>
                      <w:sz w:val="22"/>
                      <w:szCs w:val="22"/>
                      <w:lang w:val="kk-KZ"/>
                    </w:rPr>
                  </w:pPr>
                </w:p>
                <w:p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rsidR="00837C27" w:rsidRPr="0045741A" w:rsidRDefault="00837C27" w:rsidP="00837C27">
                  <w:pPr>
                    <w:pStyle w:val="afe"/>
                    <w:ind w:left="0" w:firstLine="360"/>
                    <w:jc w:val="both"/>
                    <w:rPr>
                      <w:sz w:val="22"/>
                      <w:szCs w:val="22"/>
                      <w:lang w:val="kk-KZ"/>
                    </w:rPr>
                  </w:pP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rsidR="009D4EB4" w:rsidRPr="00E1675E" w:rsidRDefault="00A80F15" w:rsidP="009D4EB4">
                  <w:pPr>
                    <w:framePr w:hSpace="180" w:wrap="around" w:vAnchor="text" w:hAnchor="margin" w:y="91"/>
                    <w:ind w:firstLine="360"/>
                    <w:contextualSpacing/>
                    <w:suppressOverlap/>
                    <w:jc w:val="center"/>
                    <w:rPr>
                      <w:b/>
                      <w:bCs/>
                      <w:sz w:val="22"/>
                      <w:szCs w:val="22"/>
                      <w:lang w:val="ru-RU"/>
                    </w:rPr>
                  </w:pPr>
                  <w:r>
                    <w:rPr>
                      <w:b/>
                      <w:sz w:val="22"/>
                      <w:szCs w:val="22"/>
                      <w:lang w:val="ru-RU"/>
                    </w:rPr>
                    <w:lastRenderedPageBreak/>
                    <w:t>10</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Горючие газы (ГГ), легковоспламеняющиеся жидкости с температурой вспышки не более 28°С в таком количестве, что могут образовываться взрывоопасные парогазовоздушные смеси, при воспламенении которых развивается расчетное, избыточное давление взрыва в помещении, превышающее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Горючие пыли или волокна, легко воспламеняющиеся жидкости с температурой вспышки более 28°С.</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w:t>
                  </w:r>
                  <w:r w:rsidRPr="00E1675E">
                    <w:rPr>
                      <w:sz w:val="22"/>
                      <w:szCs w:val="22"/>
                      <w:lang w:val="ru-RU"/>
                    </w:rPr>
                    <w:lastRenderedPageBreak/>
                    <w:t>кПа.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w:t>
                  </w:r>
                  <w:r w:rsidRPr="00E1675E">
                    <w:rPr>
                      <w:rFonts w:eastAsia="Calibri"/>
                      <w:sz w:val="22"/>
                      <w:szCs w:val="22"/>
                      <w:lang w:val="ru-RU"/>
                    </w:rPr>
                    <w:t>-</w:t>
                  </w:r>
                  <w:r w:rsidRPr="00E1675E">
                    <w:rPr>
                      <w:sz w:val="22"/>
                      <w:szCs w:val="22"/>
                      <w:lang w:val="ru-RU"/>
                    </w:rPr>
                    <w:t>Взрывопожароопасная</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и трудногорючие жидкости, твердые горючие и трудногорючие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rsidR="000E55C8" w:rsidRPr="00E1675E" w:rsidRDefault="000E55C8" w:rsidP="009D4EB4">
            <w:pPr>
              <w:contextualSpacing/>
              <w:jc w:val="both"/>
              <w:rPr>
                <w:sz w:val="22"/>
                <w:szCs w:val="22"/>
                <w:lang w:val="ru-RU"/>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EC793D" w:rsidTr="00B726BE">
        <w:trPr>
          <w:trHeight w:val="9595"/>
        </w:trPr>
        <w:tc>
          <w:tcPr>
            <w:tcW w:w="9783" w:type="dxa"/>
            <w:gridSpan w:val="10"/>
            <w:vAlign w:val="center"/>
          </w:tcPr>
          <w:p w:rsidR="00184A9B" w:rsidRPr="00233765" w:rsidRDefault="00A80F15" w:rsidP="00AF0559">
            <w:pPr>
              <w:jc w:val="center"/>
              <w:rPr>
                <w:b/>
                <w:sz w:val="24"/>
                <w:szCs w:val="24"/>
                <w:lang w:val="kk-KZ"/>
              </w:rPr>
            </w:pPr>
            <w:r>
              <w:rPr>
                <w:b/>
                <w:sz w:val="24"/>
                <w:szCs w:val="24"/>
                <w:lang w:val="ru-RU"/>
              </w:rPr>
              <w:lastRenderedPageBreak/>
              <w:t>11</w:t>
            </w:r>
            <w:r w:rsidR="00184A9B" w:rsidRPr="00233765">
              <w:rPr>
                <w:b/>
                <w:sz w:val="24"/>
                <w:szCs w:val="24"/>
                <w:lang w:val="kk-KZ"/>
              </w:rPr>
              <w:t xml:space="preserve">-БӨЛІМ. </w:t>
            </w:r>
            <w:r w:rsidR="00184A9B" w:rsidRPr="00184A9B">
              <w:rPr>
                <w:b/>
                <w:sz w:val="24"/>
                <w:szCs w:val="24"/>
                <w:lang w:val="kk-KZ"/>
              </w:rPr>
              <w:t>ҚАУІПСІЗДІК ТЕХНИКАСЫ ЖӨНІНДЕГІ НЕГІЗГІ ІС-ШАРАЛАР</w:t>
            </w:r>
          </w:p>
          <w:p w:rsidR="00184A9B" w:rsidRPr="00184A9B" w:rsidRDefault="00184A9B" w:rsidP="00A80F15">
            <w:pPr>
              <w:jc w:val="center"/>
              <w:rPr>
                <w:rFonts w:ascii="Arial" w:hAnsi="Arial"/>
                <w:lang w:val="ru-RU"/>
              </w:rPr>
            </w:pPr>
            <w:r w:rsidRPr="00233765">
              <w:rPr>
                <w:b/>
                <w:sz w:val="24"/>
                <w:szCs w:val="24"/>
                <w:lang w:val="kk-KZ"/>
              </w:rPr>
              <w:t xml:space="preserve">РАЗДЕЛ </w:t>
            </w:r>
            <w:r w:rsidR="00A80F15">
              <w:rPr>
                <w:b/>
                <w:sz w:val="24"/>
                <w:szCs w:val="24"/>
                <w:lang w:val="ru-RU"/>
              </w:rPr>
              <w:t>11</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rsidTr="00B726BE">
        <w:trPr>
          <w:cantSplit/>
          <w:trHeight w:val="287"/>
        </w:trPr>
        <w:tc>
          <w:tcPr>
            <w:tcW w:w="812" w:type="dxa"/>
            <w:vAlign w:val="center"/>
          </w:tcPr>
          <w:p w:rsidR="00184A9B" w:rsidRPr="000C564A" w:rsidRDefault="00184A9B" w:rsidP="00AF0559">
            <w:pPr>
              <w:keepNext/>
              <w:widowControl w:val="0"/>
              <w:jc w:val="center"/>
              <w:rPr>
                <w:rFonts w:ascii="Arial" w:hAnsi="Arial"/>
                <w:sz w:val="16"/>
                <w:szCs w:val="16"/>
                <w:lang w:val="ru-RU"/>
              </w:rPr>
            </w:pPr>
          </w:p>
        </w:tc>
        <w:tc>
          <w:tcPr>
            <w:tcW w:w="718" w:type="dxa"/>
            <w:vAlign w:val="center"/>
          </w:tcPr>
          <w:p w:rsidR="00184A9B" w:rsidRPr="000C564A" w:rsidRDefault="00184A9B" w:rsidP="00AF0559">
            <w:pPr>
              <w:keepNext/>
              <w:widowControl w:val="0"/>
              <w:jc w:val="center"/>
              <w:rPr>
                <w:rFonts w:ascii="Arial" w:hAnsi="Arial"/>
                <w:sz w:val="16"/>
                <w:szCs w:val="16"/>
                <w:lang w:val="ru-RU"/>
              </w:rPr>
            </w:pPr>
          </w:p>
        </w:tc>
        <w:tc>
          <w:tcPr>
            <w:tcW w:w="727" w:type="dxa"/>
            <w:vAlign w:val="center"/>
          </w:tcPr>
          <w:p w:rsidR="00184A9B" w:rsidRPr="000C564A" w:rsidRDefault="00184A9B" w:rsidP="00AF0559">
            <w:pPr>
              <w:keepNext/>
              <w:widowControl w:val="0"/>
              <w:jc w:val="center"/>
              <w:rPr>
                <w:rFonts w:ascii="Arial" w:hAnsi="Arial"/>
                <w:sz w:val="16"/>
                <w:szCs w:val="16"/>
                <w:lang w:val="ru-RU"/>
              </w:rPr>
            </w:pPr>
          </w:p>
        </w:tc>
        <w:tc>
          <w:tcPr>
            <w:tcW w:w="723" w:type="dxa"/>
            <w:vAlign w:val="center"/>
          </w:tcPr>
          <w:p w:rsidR="00184A9B" w:rsidRPr="000C564A" w:rsidRDefault="00184A9B" w:rsidP="00AF0559">
            <w:pPr>
              <w:keepNext/>
              <w:widowControl w:val="0"/>
              <w:jc w:val="center"/>
              <w:rPr>
                <w:rFonts w:ascii="Arial" w:hAnsi="Arial"/>
                <w:sz w:val="16"/>
                <w:szCs w:val="16"/>
                <w:lang w:val="ru-RU"/>
              </w:rPr>
            </w:pPr>
          </w:p>
        </w:tc>
        <w:tc>
          <w:tcPr>
            <w:tcW w:w="601" w:type="dxa"/>
            <w:vAlign w:val="center"/>
          </w:tcPr>
          <w:p w:rsidR="00184A9B" w:rsidRPr="000C564A" w:rsidRDefault="00184A9B" w:rsidP="00AF0559">
            <w:pPr>
              <w:keepNext/>
              <w:widowControl w:val="0"/>
              <w:jc w:val="center"/>
              <w:rPr>
                <w:rFonts w:ascii="Arial" w:hAnsi="Arial"/>
                <w:sz w:val="16"/>
                <w:szCs w:val="16"/>
                <w:lang w:val="ru-RU"/>
              </w:rPr>
            </w:pPr>
          </w:p>
        </w:tc>
        <w:tc>
          <w:tcPr>
            <w:tcW w:w="573" w:type="dxa"/>
            <w:vAlign w:val="center"/>
          </w:tcPr>
          <w:p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vAlign w:val="center"/>
          </w:tcPr>
          <w:p w:rsidR="00184A9B" w:rsidRPr="002A3BCD" w:rsidRDefault="009158A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kk-KZ" w:eastAsia="en-US"/>
              </w:rPr>
              <w:t>К</w:t>
            </w:r>
            <w:r w:rsidR="007D08F8">
              <w:rPr>
                <w:rFonts w:ascii="Times New Roman" w:hAnsi="Times New Roman"/>
                <w:sz w:val="16"/>
                <w:szCs w:val="16"/>
                <w:lang w:val="en-US" w:eastAsia="en-US"/>
              </w:rPr>
              <w:t>K2</w:t>
            </w:r>
            <w:r w:rsidR="002A3BCD">
              <w:rPr>
                <w:rFonts w:ascii="Times New Roman" w:hAnsi="Times New Roman"/>
                <w:sz w:val="16"/>
                <w:szCs w:val="16"/>
                <w:lang w:eastAsia="en-US"/>
              </w:rPr>
              <w:t>5</w:t>
            </w:r>
            <w:r w:rsidR="002A3BCD">
              <w:rPr>
                <w:rFonts w:ascii="Times New Roman" w:hAnsi="Times New Roman"/>
                <w:sz w:val="16"/>
                <w:szCs w:val="16"/>
                <w:lang w:val="en-US" w:eastAsia="en-US"/>
              </w:rPr>
              <w:t>-</w:t>
            </w:r>
            <w:r w:rsidR="002A3BCD">
              <w:rPr>
                <w:rFonts w:ascii="Times New Roman" w:hAnsi="Times New Roman"/>
                <w:sz w:val="16"/>
                <w:szCs w:val="16"/>
                <w:lang w:eastAsia="en-US"/>
              </w:rPr>
              <w:t>04/01</w:t>
            </w:r>
          </w:p>
        </w:tc>
      </w:tr>
      <w:tr w:rsidR="00184A9B" w:rsidRPr="00CE0959" w:rsidTr="00B726BE">
        <w:trPr>
          <w:cantSplit/>
          <w:trHeight w:val="247"/>
        </w:trPr>
        <w:tc>
          <w:tcPr>
            <w:tcW w:w="812" w:type="dxa"/>
            <w:vAlign w:val="center"/>
          </w:tcPr>
          <w:p w:rsidR="00184A9B" w:rsidRPr="00296017" w:rsidRDefault="00184A9B" w:rsidP="00AF0559">
            <w:pPr>
              <w:keepNext/>
              <w:widowControl w:val="0"/>
              <w:jc w:val="center"/>
              <w:rPr>
                <w:rFonts w:ascii="Arial" w:hAnsi="Arial"/>
                <w:sz w:val="16"/>
                <w:szCs w:val="16"/>
              </w:rPr>
            </w:pPr>
          </w:p>
        </w:tc>
        <w:tc>
          <w:tcPr>
            <w:tcW w:w="718" w:type="dxa"/>
            <w:vAlign w:val="center"/>
          </w:tcPr>
          <w:p w:rsidR="00184A9B" w:rsidRPr="00296017" w:rsidRDefault="00184A9B" w:rsidP="00AF0559">
            <w:pPr>
              <w:keepNext/>
              <w:widowControl w:val="0"/>
              <w:jc w:val="center"/>
              <w:rPr>
                <w:rFonts w:ascii="Arial" w:hAnsi="Arial"/>
                <w:sz w:val="16"/>
                <w:szCs w:val="16"/>
              </w:rPr>
            </w:pPr>
          </w:p>
        </w:tc>
        <w:tc>
          <w:tcPr>
            <w:tcW w:w="727" w:type="dxa"/>
            <w:vAlign w:val="center"/>
          </w:tcPr>
          <w:p w:rsidR="00184A9B" w:rsidRPr="00296017" w:rsidRDefault="00184A9B" w:rsidP="00AF0559">
            <w:pPr>
              <w:keepNext/>
              <w:widowControl w:val="0"/>
              <w:jc w:val="center"/>
              <w:rPr>
                <w:rFonts w:ascii="Arial" w:hAnsi="Arial"/>
                <w:sz w:val="16"/>
                <w:szCs w:val="16"/>
              </w:rPr>
            </w:pPr>
          </w:p>
        </w:tc>
        <w:tc>
          <w:tcPr>
            <w:tcW w:w="723" w:type="dxa"/>
            <w:vAlign w:val="center"/>
          </w:tcPr>
          <w:p w:rsidR="00184A9B" w:rsidRPr="00296017" w:rsidRDefault="00184A9B" w:rsidP="00AF0559">
            <w:pPr>
              <w:keepNext/>
              <w:widowControl w:val="0"/>
              <w:jc w:val="center"/>
              <w:rPr>
                <w:rFonts w:ascii="Arial" w:hAnsi="Arial"/>
                <w:sz w:val="16"/>
                <w:szCs w:val="16"/>
              </w:rPr>
            </w:pPr>
          </w:p>
        </w:tc>
        <w:tc>
          <w:tcPr>
            <w:tcW w:w="601" w:type="dxa"/>
            <w:vAlign w:val="center"/>
          </w:tcPr>
          <w:p w:rsidR="00184A9B" w:rsidRPr="00296017" w:rsidRDefault="00184A9B" w:rsidP="00AF0559">
            <w:pPr>
              <w:keepNext/>
              <w:widowControl w:val="0"/>
              <w:jc w:val="center"/>
              <w:rPr>
                <w:rFonts w:ascii="Arial" w:hAnsi="Arial"/>
                <w:sz w:val="16"/>
                <w:szCs w:val="16"/>
              </w:rPr>
            </w:pPr>
          </w:p>
        </w:tc>
        <w:tc>
          <w:tcPr>
            <w:tcW w:w="573" w:type="dxa"/>
            <w:vAlign w:val="center"/>
          </w:tcPr>
          <w:p w:rsidR="00184A9B" w:rsidRPr="00296017" w:rsidRDefault="00184A9B" w:rsidP="00AF0559">
            <w:pPr>
              <w:keepNext/>
              <w:widowControl w:val="0"/>
              <w:jc w:val="center"/>
              <w:rPr>
                <w:rFonts w:ascii="Arial" w:hAnsi="Arial"/>
                <w:sz w:val="16"/>
                <w:szCs w:val="16"/>
              </w:rPr>
            </w:pPr>
          </w:p>
        </w:tc>
        <w:tc>
          <w:tcPr>
            <w:tcW w:w="5629" w:type="dxa"/>
            <w:gridSpan w:val="4"/>
            <w:vMerge/>
            <w:vAlign w:val="center"/>
          </w:tcPr>
          <w:p w:rsidR="00184A9B" w:rsidRPr="00296017" w:rsidRDefault="00184A9B" w:rsidP="00AF0559">
            <w:pPr>
              <w:keepNext/>
              <w:widowControl w:val="0"/>
              <w:jc w:val="center"/>
              <w:rPr>
                <w:sz w:val="16"/>
                <w:szCs w:val="16"/>
              </w:rPr>
            </w:pPr>
          </w:p>
        </w:tc>
      </w:tr>
      <w:tr w:rsidR="00184A9B" w:rsidRPr="00296017" w:rsidTr="00B726BE">
        <w:trPr>
          <w:cantSplit/>
          <w:trHeight w:val="247"/>
        </w:trPr>
        <w:tc>
          <w:tcPr>
            <w:tcW w:w="812" w:type="dxa"/>
            <w:vAlign w:val="center"/>
          </w:tcPr>
          <w:p w:rsidR="00184A9B" w:rsidRDefault="00184A9B" w:rsidP="00AF0559">
            <w:pPr>
              <w:keepNext/>
              <w:widowControl w:val="0"/>
              <w:jc w:val="center"/>
              <w:rPr>
                <w:sz w:val="14"/>
                <w:szCs w:val="16"/>
                <w:lang w:val="kk-KZ"/>
              </w:rPr>
            </w:pPr>
            <w:r w:rsidRPr="00296017">
              <w:rPr>
                <w:sz w:val="14"/>
                <w:szCs w:val="16"/>
                <w:lang w:val="kk-KZ"/>
              </w:rPr>
              <w:t>ӨЗГ</w:t>
            </w:r>
          </w:p>
          <w:p w:rsidR="00184A9B" w:rsidRPr="00296017" w:rsidRDefault="00184A9B"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184A9B" w:rsidRDefault="00184A9B" w:rsidP="00AF0559">
            <w:pPr>
              <w:keepNext/>
              <w:widowControl w:val="0"/>
              <w:jc w:val="center"/>
              <w:rPr>
                <w:sz w:val="14"/>
                <w:szCs w:val="16"/>
                <w:lang w:val="kk-KZ"/>
              </w:rPr>
            </w:pPr>
            <w:r>
              <w:rPr>
                <w:sz w:val="14"/>
                <w:szCs w:val="16"/>
                <w:lang w:val="kk-KZ"/>
              </w:rPr>
              <w:t>ПАРАҚ</w:t>
            </w:r>
          </w:p>
          <w:p w:rsidR="00184A9B" w:rsidRPr="00296017" w:rsidRDefault="00184A9B" w:rsidP="00AF0559">
            <w:pPr>
              <w:keepNext/>
              <w:widowControl w:val="0"/>
              <w:jc w:val="center"/>
              <w:rPr>
                <w:sz w:val="14"/>
                <w:szCs w:val="16"/>
                <w:lang w:val="kk-KZ"/>
              </w:rPr>
            </w:pPr>
            <w:r w:rsidRPr="00296017">
              <w:rPr>
                <w:sz w:val="14"/>
                <w:szCs w:val="16"/>
              </w:rPr>
              <w:t>ЛИСТ</w:t>
            </w:r>
          </w:p>
        </w:tc>
        <w:tc>
          <w:tcPr>
            <w:tcW w:w="72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vAlign w:val="center"/>
          </w:tcPr>
          <w:p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184A9B" w:rsidRPr="00296017" w:rsidRDefault="00184A9B"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F14371" w:rsidRPr="0090672C" w:rsidRDefault="002A3BCD" w:rsidP="002A3BCD">
            <w:pPr>
              <w:autoSpaceDE w:val="0"/>
              <w:autoSpaceDN w:val="0"/>
              <w:adjustRightInd w:val="0"/>
              <w:jc w:val="center"/>
              <w:rPr>
                <w:rFonts w:ascii="Arial" w:eastAsiaTheme="minorHAnsi" w:hAnsi="Arial" w:cs="Arial"/>
                <w:color w:val="000000"/>
                <w:sz w:val="16"/>
                <w:szCs w:val="16"/>
                <w:lang w:val="ru-RU"/>
              </w:rPr>
            </w:pPr>
            <w:r>
              <w:rPr>
                <w:rFonts w:eastAsiaTheme="minorHAnsi"/>
                <w:sz w:val="16"/>
                <w:szCs w:val="16"/>
                <w:lang w:val="ru-RU"/>
              </w:rPr>
              <w:t>КЫЗЫЛОРДИНСКАЯ ОБЛАСТЬ СЫРДАРЬИНСКИЙ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CB6B07" w:rsidRDefault="00C5273D" w:rsidP="00F14371">
            <w:pPr>
              <w:keepNext/>
              <w:widowControl w:val="0"/>
              <w:rPr>
                <w:sz w:val="16"/>
                <w:szCs w:val="16"/>
                <w:lang w:val="en-US"/>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9"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84A9B" w:rsidRPr="00C954A3" w:rsidTr="00B726BE">
        <w:trPr>
          <w:cantSplit/>
          <w:trHeight w:val="247"/>
        </w:trPr>
        <w:tc>
          <w:tcPr>
            <w:tcW w:w="1530" w:type="dxa"/>
            <w:gridSpan w:val="2"/>
            <w:vAlign w:val="center"/>
          </w:tcPr>
          <w:p w:rsidR="00184A9B" w:rsidRPr="00296017" w:rsidRDefault="00184A9B" w:rsidP="00AF0559">
            <w:pPr>
              <w:keepNext/>
              <w:widowControl w:val="0"/>
            </w:pPr>
          </w:p>
        </w:tc>
        <w:tc>
          <w:tcPr>
            <w:tcW w:w="1450" w:type="dxa"/>
            <w:gridSpan w:val="2"/>
            <w:vAlign w:val="center"/>
          </w:tcPr>
          <w:p w:rsidR="00184A9B" w:rsidRPr="00296017" w:rsidRDefault="00184A9B" w:rsidP="00AF0559">
            <w:pPr>
              <w:keepNext/>
              <w:widowControl w:val="0"/>
            </w:pPr>
          </w:p>
        </w:tc>
        <w:tc>
          <w:tcPr>
            <w:tcW w:w="601" w:type="dxa"/>
            <w:vAlign w:val="center"/>
          </w:tcPr>
          <w:p w:rsidR="00184A9B" w:rsidRPr="00296017" w:rsidRDefault="00184A9B" w:rsidP="00AF0559">
            <w:pPr>
              <w:keepNext/>
              <w:widowControl w:val="0"/>
            </w:pPr>
          </w:p>
        </w:tc>
        <w:tc>
          <w:tcPr>
            <w:tcW w:w="573" w:type="dxa"/>
          </w:tcPr>
          <w:p w:rsidR="00184A9B" w:rsidRPr="00296017" w:rsidRDefault="00184A9B" w:rsidP="00AF0559">
            <w:pPr>
              <w:keepNext/>
              <w:widowControl w:val="0"/>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r w:rsidR="00184A9B" w:rsidRPr="00C954A3" w:rsidTr="00B726BE">
        <w:trPr>
          <w:cantSplit/>
          <w:trHeight w:val="165"/>
        </w:trPr>
        <w:tc>
          <w:tcPr>
            <w:tcW w:w="1530" w:type="dxa"/>
            <w:gridSpan w:val="2"/>
            <w:vAlign w:val="center"/>
          </w:tcPr>
          <w:p w:rsidR="00184A9B" w:rsidRPr="00296017" w:rsidRDefault="00184A9B"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184A9B"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rsidR="00184A9B" w:rsidRPr="00296017" w:rsidRDefault="00184A9B" w:rsidP="00AF0559">
            <w:pPr>
              <w:keepNext/>
              <w:widowControl w:val="0"/>
            </w:pPr>
          </w:p>
        </w:tc>
        <w:tc>
          <w:tcPr>
            <w:tcW w:w="573" w:type="dxa"/>
            <w:vAlign w:val="center"/>
          </w:tcPr>
          <w:p w:rsidR="00184A9B" w:rsidRPr="00296017" w:rsidRDefault="00184A9B" w:rsidP="00AF0559">
            <w:pPr>
              <w:keepNext/>
              <w:widowControl w:val="0"/>
              <w:rPr>
                <w:sz w:val="16"/>
              </w:rPr>
            </w:pPr>
          </w:p>
        </w:tc>
        <w:tc>
          <w:tcPr>
            <w:tcW w:w="3150" w:type="dxa"/>
            <w:vMerge/>
            <w:vAlign w:val="center"/>
          </w:tcPr>
          <w:p w:rsidR="00184A9B" w:rsidRPr="00C954A3" w:rsidRDefault="00184A9B" w:rsidP="00AF0559">
            <w:pPr>
              <w:keepNext/>
              <w:widowControl w:val="0"/>
              <w:jc w:val="center"/>
              <w:rPr>
                <w:rFonts w:ascii="Arial" w:hAnsi="Arial"/>
              </w:rPr>
            </w:pPr>
          </w:p>
        </w:tc>
        <w:tc>
          <w:tcPr>
            <w:tcW w:w="2479" w:type="dxa"/>
            <w:gridSpan w:val="3"/>
            <w:vMerge/>
            <w:vAlign w:val="center"/>
          </w:tcPr>
          <w:p w:rsidR="00184A9B" w:rsidRPr="00C954A3" w:rsidRDefault="00184A9B"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EF39B4" w:rsidRPr="0045741A" w:rsidRDefault="00A80F15" w:rsidP="00EF39B4">
                  <w:pPr>
                    <w:pStyle w:val="311"/>
                    <w:framePr w:hSpace="180" w:wrap="around" w:vAnchor="text" w:hAnchor="margin" w:y="91"/>
                    <w:tabs>
                      <w:tab w:val="left" w:pos="34"/>
                    </w:tabs>
                    <w:spacing w:before="0" w:after="0"/>
                    <w:ind w:left="0" w:firstLine="360"/>
                    <w:contextualSpacing/>
                    <w:suppressOverlap/>
                    <w:jc w:val="center"/>
                    <w:outlineLvl w:val="9"/>
                    <w:rPr>
                      <w:rFonts w:ascii="Times New Roman" w:hAnsi="Times New Roman"/>
                      <w:sz w:val="22"/>
                      <w:szCs w:val="22"/>
                      <w:lang w:val="kk-KZ"/>
                    </w:rPr>
                  </w:pPr>
                  <w:r w:rsidRPr="00EC793D">
                    <w:rPr>
                      <w:rFonts w:ascii="Times New Roman" w:hAnsi="Times New Roman"/>
                      <w:sz w:val="22"/>
                      <w:szCs w:val="22"/>
                      <w:lang w:val="en-GB"/>
                    </w:rPr>
                    <w:lastRenderedPageBreak/>
                    <w:t>11</w:t>
                  </w:r>
                  <w:r w:rsidR="00EF39B4" w:rsidRPr="0045741A">
                    <w:rPr>
                      <w:rFonts w:ascii="Times New Roman" w:hAnsi="Times New Roman"/>
                      <w:sz w:val="22"/>
                      <w:szCs w:val="22"/>
                      <w:lang w:val="kk-KZ"/>
                    </w:rPr>
                    <w:t>.  Қауіпсіздік техникасы жөніндегі негізгі іс-шаралар</w:t>
                  </w:r>
                </w:p>
                <w:p w:rsidR="00EF39B4" w:rsidRPr="0045741A" w:rsidRDefault="00EF39B4" w:rsidP="00EF39B4">
                  <w:pPr>
                    <w:framePr w:hSpace="180" w:wrap="around" w:vAnchor="text" w:hAnchor="margin" w:y="91"/>
                    <w:tabs>
                      <w:tab w:val="left" w:pos="34"/>
                    </w:tabs>
                    <w:ind w:firstLine="360"/>
                    <w:contextualSpacing/>
                    <w:suppressOverlap/>
                    <w:jc w:val="center"/>
                    <w:rPr>
                      <w:sz w:val="22"/>
                      <w:szCs w:val="22"/>
                      <w:lang w:val="kk-KZ"/>
                    </w:rPr>
                  </w:pPr>
                  <w:r w:rsidRPr="0045741A">
                    <w:rPr>
                      <w:b/>
                      <w:sz w:val="22"/>
                      <w:szCs w:val="22"/>
                      <w:lang w:val="kk-KZ"/>
                    </w:rPr>
                    <w:t>Жалпы бөлім</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МСТ 12.2.003-91 стандарттарына сәйкес технологиялық аппараттар, арматуралар және құбырлардың герметикалығы мен беріктігін қамтамасыз ету;</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қажетті температураны сақтауды қамтамасыз ету үшін құбырлардың жылуын оқшаулау; </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құбырларды, арматураларды және БӨА аспаптарын орналастыру қағидалар мен нормалар талаптарын және олардың функционалдық қолданылу мақсаттарын ескере отырып орындалған;</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технологиялық  процестің негізгі параметрлерін бақылау қамтамасыз етілген   </w:t>
                  </w:r>
                </w:p>
                <w:p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жұмыс орындары ҚР ҚН 2.04-01-2011 сәйкес электр жарықтандырумен жарақтандырылған;</w:t>
                  </w:r>
                </w:p>
                <w:p w:rsidR="00EF39B4" w:rsidRPr="0045741A" w:rsidRDefault="00EF39B4" w:rsidP="00EF39B4">
                  <w:pPr>
                    <w:pStyle w:val="Style3"/>
                    <w:framePr w:hSpace="180" w:wrap="around" w:vAnchor="text" w:hAnchor="margin" w:y="91"/>
                    <w:widowControl/>
                    <w:numPr>
                      <w:ilvl w:val="0"/>
                      <w:numId w:val="16"/>
                    </w:numPr>
                    <w:tabs>
                      <w:tab w:val="left" w:pos="34"/>
                    </w:tabs>
                    <w:ind w:left="0" w:firstLine="360"/>
                    <w:contextualSpacing/>
                    <w:suppressOverlap/>
                    <w:rPr>
                      <w:rFonts w:ascii="Times New Roman" w:hAnsi="Times New Roman"/>
                      <w:sz w:val="22"/>
                      <w:szCs w:val="22"/>
                      <w:lang w:val="kk-KZ"/>
                    </w:rPr>
                  </w:pPr>
                  <w:r w:rsidRPr="0045741A">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45741A">
                    <w:rPr>
                      <w:rFonts w:ascii="Times New Roman" w:hAnsi="Times New Roman"/>
                      <w:sz w:val="22"/>
                      <w:szCs w:val="22"/>
                      <w:lang w:val="kk-KZ"/>
                    </w:rPr>
                    <w:t>.</w:t>
                  </w:r>
                </w:p>
                <w:p w:rsidR="00EF39B4" w:rsidRPr="0045741A" w:rsidRDefault="00EF39B4" w:rsidP="00EF39B4">
                  <w:pPr>
                    <w:framePr w:hSpace="180" w:wrap="around" w:vAnchor="text" w:hAnchor="margin" w:y="91"/>
                    <w:tabs>
                      <w:tab w:val="left" w:pos="34"/>
                    </w:tabs>
                    <w:ind w:firstLine="360"/>
                    <w:contextualSpacing/>
                    <w:mirrorIndents/>
                    <w:suppressOverlap/>
                    <w:jc w:val="both"/>
                    <w:rPr>
                      <w:sz w:val="22"/>
                      <w:szCs w:val="22"/>
                      <w:lang w:val="kk-KZ"/>
                    </w:rPr>
                  </w:pPr>
                  <w:r w:rsidRPr="0045741A">
                    <w:rPr>
                      <w:sz w:val="22"/>
                      <w:szCs w:val="22"/>
                      <w:lang w:val="kk-KZ"/>
                    </w:rPr>
                    <w:t>Жоба мынадай қағидалар мен нормалардың талаптарына сәйкес жасалған:</w:t>
                  </w:r>
                </w:p>
                <w:p w:rsidR="00EF39B4" w:rsidRPr="0045741A" w:rsidRDefault="00EF39B4" w:rsidP="00EF39B4">
                  <w:pPr>
                    <w:framePr w:hSpace="180" w:wrap="around" w:vAnchor="text" w:hAnchor="margin" w:y="91"/>
                    <w:numPr>
                      <w:ilvl w:val="0"/>
                      <w:numId w:val="4"/>
                    </w:numPr>
                    <w:tabs>
                      <w:tab w:val="left" w:pos="34"/>
                    </w:tabs>
                    <w:ind w:left="0" w:firstLine="360"/>
                    <w:contextualSpacing/>
                    <w:mirrorIndents/>
                    <w:suppressOverlap/>
                    <w:jc w:val="both"/>
                    <w:rPr>
                      <w:sz w:val="22"/>
                      <w:szCs w:val="22"/>
                      <w:lang w:val="kk-KZ"/>
                    </w:rPr>
                  </w:pPr>
                  <w:r w:rsidRPr="0045741A">
                    <w:rPr>
                      <w:sz w:val="22"/>
                      <w:szCs w:val="22"/>
                      <w:lang w:val="kk-KZ"/>
                    </w:rPr>
                    <w:t>ҚР ҚН 1.02-03-20</w:t>
                  </w:r>
                  <w:r w:rsidR="008D3332" w:rsidRPr="008F31AC">
                    <w:rPr>
                      <w:sz w:val="22"/>
                      <w:szCs w:val="22"/>
                      <w:lang w:val="kk-KZ"/>
                    </w:rPr>
                    <w:t>22</w:t>
                  </w:r>
                  <w:r w:rsidRPr="0045741A">
                    <w:rPr>
                      <w:sz w:val="22"/>
                      <w:szCs w:val="22"/>
                      <w:lang w:val="kk-KZ"/>
                    </w:rPr>
                    <w:t>. Құрылысқа арналған жобалау құжаттамасын әзірлеу, келісу, бекіту тәртібі және оның құрамы;</w:t>
                  </w:r>
                </w:p>
                <w:p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lang w:val="kk-KZ"/>
                    </w:rPr>
                  </w:pPr>
                  <w:r w:rsidRPr="0045741A">
                    <w:rPr>
                      <w:sz w:val="22"/>
                      <w:szCs w:val="22"/>
                      <w:lang w:val="kk-KZ"/>
                    </w:rPr>
                    <w:t>ҚР ҚН 3.01-03-2011. Өнеркәсіптік кәсіпорындардың бас жоспарлары;</w:t>
                  </w:r>
                </w:p>
                <w:p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sz w:val="22"/>
                      <w:szCs w:val="22"/>
                      <w:lang w:val="ru-RU"/>
                    </w:rPr>
                    <w:t xml:space="preserve">ҚР ҚН 3.02-127-2013 </w:t>
                  </w:r>
                  <w:r w:rsidRPr="0045741A">
                    <w:rPr>
                      <w:sz w:val="22"/>
                      <w:szCs w:val="22"/>
                      <w:lang w:val="kk-KZ"/>
                    </w:rPr>
                    <w:t>Өндірістік ғимараттар</w:t>
                  </w:r>
                  <w:r w:rsidRPr="0045741A">
                    <w:rPr>
                      <w:sz w:val="22"/>
                      <w:szCs w:val="22"/>
                    </w:rPr>
                    <w:t>;</w:t>
                  </w:r>
                </w:p>
                <w:p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sz w:val="22"/>
                      <w:szCs w:val="22"/>
                      <w:lang w:val="ru-RU"/>
                    </w:rPr>
                    <w:t>ҚРҚН</w:t>
                  </w:r>
                  <w:r w:rsidRPr="0045741A">
                    <w:rPr>
                      <w:sz w:val="22"/>
                      <w:szCs w:val="22"/>
                    </w:rPr>
                    <w:t xml:space="preserve"> 2.04.01-2011 </w:t>
                  </w:r>
                  <w:r w:rsidRPr="0045741A">
                    <w:rPr>
                      <w:sz w:val="22"/>
                      <w:szCs w:val="22"/>
                      <w:lang w:val="kk-KZ"/>
                    </w:rPr>
                    <w:t>Табиғи және жасанды жарықтандыру</w:t>
                  </w:r>
                  <w:r w:rsidRPr="0045741A">
                    <w:rPr>
                      <w:sz w:val="22"/>
                      <w:szCs w:val="22"/>
                    </w:rPr>
                    <w:t>;</w:t>
                  </w:r>
                </w:p>
                <w:p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sz w:val="22"/>
                      <w:szCs w:val="22"/>
                      <w:lang w:val="kk-KZ"/>
                    </w:rPr>
                    <w:t>ҚР ҚН</w:t>
                  </w:r>
                  <w:r w:rsidRPr="0045741A">
                    <w:rPr>
                      <w:sz w:val="22"/>
                      <w:szCs w:val="22"/>
                    </w:rPr>
                    <w:t xml:space="preserve"> 2.02-03-201</w:t>
                  </w:r>
                  <w:r w:rsidR="008D3332">
                    <w:rPr>
                      <w:sz w:val="22"/>
                      <w:szCs w:val="22"/>
                    </w:rPr>
                    <w:t>9</w:t>
                  </w:r>
                  <w:r w:rsidRPr="0045741A">
                    <w:rPr>
                      <w:sz w:val="22"/>
                      <w:szCs w:val="22"/>
                      <w:lang w:val="ru-RU"/>
                    </w:rPr>
                    <w:t>Мұнайменмұнайөнімдерініңқоймалары</w:t>
                  </w:r>
                  <w:r w:rsidRPr="0045741A">
                    <w:rPr>
                      <w:sz w:val="22"/>
                      <w:szCs w:val="22"/>
                    </w:rPr>
                    <w:t>;</w:t>
                  </w:r>
                </w:p>
                <w:p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sz w:val="22"/>
                      <w:szCs w:val="22"/>
                      <w:lang w:val="ru-RU"/>
                    </w:rPr>
                    <w:t>ТЖВН</w:t>
                  </w:r>
                  <w:r w:rsidRPr="0045741A">
                    <w:rPr>
                      <w:sz w:val="22"/>
                      <w:szCs w:val="22"/>
                    </w:rPr>
                    <w:t xml:space="preserve"> 3-85. </w:t>
                  </w:r>
                  <w:r w:rsidRPr="0045741A">
                    <w:rPr>
                      <w:sz w:val="22"/>
                      <w:szCs w:val="22"/>
                      <w:lang w:val="ru-RU"/>
                    </w:rPr>
                    <w:t>Мұнайкеніштеріндемұнай</w:t>
                  </w:r>
                  <w:r w:rsidRPr="0045741A">
                    <w:rPr>
                      <w:sz w:val="22"/>
                      <w:szCs w:val="22"/>
                    </w:rPr>
                    <w:t xml:space="preserve">, </w:t>
                  </w:r>
                  <w:r w:rsidRPr="0045741A">
                    <w:rPr>
                      <w:sz w:val="22"/>
                      <w:szCs w:val="22"/>
                      <w:lang w:val="ru-RU"/>
                    </w:rPr>
                    <w:t>газжәнесужинау</w:t>
                  </w:r>
                  <w:r w:rsidRPr="0045741A">
                    <w:rPr>
                      <w:sz w:val="22"/>
                      <w:szCs w:val="22"/>
                    </w:rPr>
                    <w:t xml:space="preserve">, </w:t>
                  </w:r>
                  <w:r w:rsidRPr="0045741A">
                    <w:rPr>
                      <w:sz w:val="22"/>
                      <w:szCs w:val="22"/>
                      <w:lang w:val="ru-RU"/>
                    </w:rPr>
                    <w:t>тасымалдау</w:t>
                  </w:r>
                  <w:r w:rsidRPr="0045741A">
                    <w:rPr>
                      <w:sz w:val="22"/>
                      <w:szCs w:val="22"/>
                    </w:rPr>
                    <w:t xml:space="preserve">, </w:t>
                  </w:r>
                  <w:r w:rsidRPr="0045741A">
                    <w:rPr>
                      <w:sz w:val="22"/>
                      <w:szCs w:val="22"/>
                      <w:lang w:val="ru-RU"/>
                    </w:rPr>
                    <w:lastRenderedPageBreak/>
                    <w:t>дайындауобъектілерінтехнологиялықжобалаунормалары</w:t>
                  </w:r>
                  <w:r w:rsidRPr="0045741A">
                    <w:rPr>
                      <w:sz w:val="22"/>
                      <w:szCs w:val="22"/>
                    </w:rPr>
                    <w:t>;</w:t>
                  </w:r>
                </w:p>
                <w:p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rStyle w:val="FontStyle14"/>
                      <w:rFonts w:ascii="Times New Roman" w:hAnsi="Times New Roman" w:cs="Times New Roman"/>
                      <w:sz w:val="22"/>
                      <w:szCs w:val="22"/>
                      <w:lang w:val="kk-KZ"/>
                    </w:rPr>
                    <w:t>ҚНмҚ 2.02-05-2009</w:t>
                  </w:r>
                  <w:r w:rsidRPr="0045741A">
                    <w:rPr>
                      <w:sz w:val="22"/>
                      <w:szCs w:val="22"/>
                    </w:rPr>
                    <w:t>.</w:t>
                  </w:r>
                  <w:r w:rsidRPr="0045741A">
                    <w:rPr>
                      <w:sz w:val="22"/>
                      <w:szCs w:val="22"/>
                      <w:lang w:val="ru-RU"/>
                    </w:rPr>
                    <w:t>Ғимараттар</w:t>
                  </w:r>
                  <w:r w:rsidRPr="0045741A">
                    <w:rPr>
                      <w:sz w:val="22"/>
                      <w:szCs w:val="22"/>
                    </w:rPr>
                    <w:t xml:space="preserve">, </w:t>
                  </w:r>
                  <w:r w:rsidRPr="0045741A">
                    <w:rPr>
                      <w:sz w:val="22"/>
                      <w:szCs w:val="22"/>
                      <w:lang w:val="ru-RU"/>
                    </w:rPr>
                    <w:t>жайларжәнеқұрылыстардыавтоматтыөртдабылымен</w:t>
                  </w:r>
                  <w:r w:rsidRPr="0045741A">
                    <w:rPr>
                      <w:sz w:val="22"/>
                      <w:szCs w:val="22"/>
                    </w:rPr>
                    <w:t xml:space="preserve">, </w:t>
                  </w:r>
                  <w:r w:rsidRPr="0045741A">
                    <w:rPr>
                      <w:sz w:val="22"/>
                      <w:szCs w:val="22"/>
                      <w:lang w:val="ru-RU"/>
                    </w:rPr>
                    <w:t>автоматтыөртсөндіружәнеөрттуралыадамдарғахабарлауқондырғыларыменжабдықтаунормалары</w:t>
                  </w:r>
                  <w:r w:rsidRPr="0045741A">
                    <w:rPr>
                      <w:sz w:val="22"/>
                      <w:szCs w:val="22"/>
                    </w:rPr>
                    <w:t xml:space="preserve">. </w:t>
                  </w:r>
                  <w:r w:rsidRPr="0045741A">
                    <w:rPr>
                      <w:sz w:val="22"/>
                      <w:szCs w:val="22"/>
                      <w:lang w:val="ru-RU"/>
                    </w:rPr>
                    <w:t>Астана</w:t>
                  </w:r>
                  <w:r w:rsidRPr="0045741A">
                    <w:rPr>
                      <w:sz w:val="22"/>
                      <w:szCs w:val="22"/>
                    </w:rPr>
                    <w:t xml:space="preserve"> 2002;</w:t>
                  </w:r>
                </w:p>
                <w:p w:rsidR="00EF39B4" w:rsidRPr="00EF39B4"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sz w:val="22"/>
                      <w:szCs w:val="22"/>
                      <w:lang w:val="kk-KZ"/>
                    </w:rPr>
                    <w:t xml:space="preserve">ҚР ҚН </w:t>
                  </w:r>
                  <w:r w:rsidRPr="0045741A">
                    <w:rPr>
                      <w:sz w:val="22"/>
                      <w:szCs w:val="22"/>
                    </w:rPr>
                    <w:t>2.02-01-201</w:t>
                  </w:r>
                  <w:r w:rsidR="008D3332">
                    <w:rPr>
                      <w:sz w:val="22"/>
                      <w:szCs w:val="22"/>
                    </w:rPr>
                    <w:t>9</w:t>
                  </w:r>
                  <w:r w:rsidRPr="0045741A">
                    <w:rPr>
                      <w:sz w:val="22"/>
                      <w:szCs w:val="22"/>
                      <w:lang w:val="kk-KZ"/>
                    </w:rPr>
                    <w:t xml:space="preserve"> Ғимараттар мен </w:t>
                  </w:r>
                  <w:r w:rsidRPr="00EF39B4">
                    <w:rPr>
                      <w:sz w:val="22"/>
                      <w:szCs w:val="22"/>
                      <w:lang w:val="kk-KZ"/>
                    </w:rPr>
                    <w:t>құрылыстардың өрт қауіпсіздігі</w:t>
                  </w:r>
                  <w:r w:rsidRPr="00EF39B4">
                    <w:rPr>
                      <w:sz w:val="22"/>
                      <w:szCs w:val="22"/>
                    </w:rPr>
                    <w:t>;</w:t>
                  </w:r>
                </w:p>
                <w:p w:rsidR="008F705E" w:rsidRPr="00EF39B4"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EF39B4">
                    <w:rPr>
                      <w:sz w:val="22"/>
                      <w:szCs w:val="22"/>
                      <w:lang w:val="kk-KZ"/>
                    </w:rPr>
                    <w:t xml:space="preserve">ҚР ҚН </w:t>
                  </w:r>
                  <w:r w:rsidRPr="00EF39B4">
                    <w:rPr>
                      <w:sz w:val="22"/>
                      <w:szCs w:val="22"/>
                    </w:rPr>
                    <w:t>2.04-103-2013</w:t>
                  </w:r>
                  <w:r w:rsidRPr="00EF39B4">
                    <w:rPr>
                      <w:sz w:val="22"/>
                      <w:szCs w:val="22"/>
                      <w:lang w:val="kk-KZ"/>
                    </w:rPr>
                    <w:t>. Ғимараттар мен құрылыстардың жайтартқышын құрылғысын орнату жөніндегі нұсқаулық.</w:t>
                  </w:r>
                </w:p>
              </w:tc>
              <w:tc>
                <w:tcPr>
                  <w:tcW w:w="4979" w:type="dxa"/>
                </w:tcPr>
                <w:p w:rsidR="008F705E" w:rsidRPr="00E1675E" w:rsidRDefault="00A80F15" w:rsidP="008F705E">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Pr>
                      <w:rFonts w:ascii="Times New Roman" w:hAnsi="Times New Roman"/>
                      <w:sz w:val="22"/>
                      <w:szCs w:val="22"/>
                    </w:rPr>
                    <w:lastRenderedPageBreak/>
                    <w:t>11</w:t>
                  </w:r>
                  <w:r w:rsidR="008F705E" w:rsidRPr="00E1675E">
                    <w:rPr>
                      <w:rFonts w:ascii="Times New Roman" w:hAnsi="Times New Roman"/>
                      <w:sz w:val="22"/>
                      <w:szCs w:val="22"/>
                    </w:rPr>
                    <w:t>.  Основные мероприятия по технике безопасности</w:t>
                  </w:r>
                </w:p>
                <w:p w:rsidR="008F705E" w:rsidRPr="00E1675E" w:rsidRDefault="008F705E" w:rsidP="008F705E">
                  <w:pPr>
                    <w:pStyle w:val="220"/>
                    <w:framePr w:hSpace="180" w:wrap="around" w:vAnchor="text" w:hAnchor="margin" w:y="91"/>
                    <w:spacing w:before="0" w:after="0" w:line="240" w:lineRule="auto"/>
                    <w:ind w:firstLine="360"/>
                    <w:contextualSpacing/>
                    <w:suppressOverlap/>
                    <w:jc w:val="center"/>
                    <w:rPr>
                      <w:rFonts w:ascii="Times New Roman" w:hAnsi="Times New Roman" w:cs="Times New Roman"/>
                      <w:sz w:val="22"/>
                      <w:szCs w:val="22"/>
                      <w:lang w:val="kk-KZ"/>
                    </w:rPr>
                  </w:pPr>
                  <w:r w:rsidRPr="00E1675E">
                    <w:rPr>
                      <w:rFonts w:ascii="Times New Roman" w:hAnsi="Times New Roman" w:cs="Times New Roman"/>
                      <w:sz w:val="22"/>
                      <w:szCs w:val="22"/>
                    </w:rPr>
                    <w:t>Общая часть</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Номенклатура применяемого оборудования принята в соответствии с требованиями технологического процесса, норм и правил РК. Для безопасной  работы оборудования проектом предусмотрены следующие мероприятия:</w:t>
                  </w: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Обеспечение герметичности  и прочности технологических аппаратов, арматуры и трубопроводов  в соответствии ГОСТ 12.2.003-91;</w:t>
                  </w:r>
                </w:p>
                <w:p w:rsidR="008F705E"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выполнение тепловой изоляции  трубопроводов    для обеспечения сохранения требуемой температуры; </w:t>
                  </w:r>
                </w:p>
                <w:p w:rsidR="00C9771A" w:rsidRPr="00923D48" w:rsidRDefault="00C9771A"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рабочие места оборудованы  электрическим освещением в соответствии СН РК 2.04-01-2011;</w:t>
                  </w:r>
                </w:p>
                <w:p w:rsidR="008F705E" w:rsidRPr="00923D48" w:rsidRDefault="008F705E" w:rsidP="008F705E">
                  <w:pPr>
                    <w:pStyle w:val="Style3"/>
                    <w:framePr w:hSpace="180" w:wrap="around" w:vAnchor="text" w:hAnchor="margin" w:y="91"/>
                    <w:widowControl/>
                    <w:numPr>
                      <w:ilvl w:val="0"/>
                      <w:numId w:val="15"/>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p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Проект разработан в соответствии с требованиями следующих правил и норм:</w:t>
                  </w:r>
                </w:p>
                <w:p w:rsidR="008F705E" w:rsidRPr="00923D48" w:rsidRDefault="008F705E" w:rsidP="008F705E">
                  <w:pPr>
                    <w:framePr w:hSpace="180" w:wrap="around" w:vAnchor="text" w:hAnchor="margin" w:y="91"/>
                    <w:numPr>
                      <w:ilvl w:val="0"/>
                      <w:numId w:val="4"/>
                    </w:numPr>
                    <w:ind w:left="0" w:firstLine="360"/>
                    <w:contextualSpacing/>
                    <w:mirrorIndents/>
                    <w:suppressOverlap/>
                    <w:jc w:val="both"/>
                    <w:rPr>
                      <w:sz w:val="22"/>
                      <w:szCs w:val="22"/>
                      <w:lang w:val="ru-RU"/>
                    </w:rPr>
                  </w:pPr>
                  <w:r w:rsidRPr="00923D48">
                    <w:rPr>
                      <w:sz w:val="22"/>
                      <w:szCs w:val="22"/>
                      <w:lang w:val="ru-RU"/>
                    </w:rPr>
                    <w:t>СН РК 1.02-03-20</w:t>
                  </w:r>
                  <w:r w:rsidR="008D3332" w:rsidRPr="008D3332">
                    <w:rPr>
                      <w:sz w:val="22"/>
                      <w:szCs w:val="22"/>
                      <w:lang w:val="ru-RU"/>
                    </w:rPr>
                    <w:t>22</w:t>
                  </w:r>
                  <w:r w:rsidRPr="00923D48">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Генеральные планы промышленных предприятий СН РК </w:t>
                  </w:r>
                  <w:r w:rsidRPr="00923D48">
                    <w:rPr>
                      <w:sz w:val="22"/>
                      <w:szCs w:val="22"/>
                      <w:lang w:val="kk-KZ"/>
                    </w:rPr>
                    <w:t>3.01-0</w:t>
                  </w:r>
                  <w:r w:rsidRPr="00923D48">
                    <w:rPr>
                      <w:sz w:val="22"/>
                      <w:szCs w:val="22"/>
                      <w:lang w:val="ru-RU"/>
                    </w:rPr>
                    <w:t>3</w:t>
                  </w:r>
                  <w:r w:rsidRPr="00923D48">
                    <w:rPr>
                      <w:sz w:val="22"/>
                      <w:szCs w:val="22"/>
                      <w:lang w:val="kk-KZ"/>
                    </w:rPr>
                    <w:t>-2011</w:t>
                  </w:r>
                  <w:r w:rsidRPr="00923D48">
                    <w:rPr>
                      <w:sz w:val="22"/>
                      <w:szCs w:val="22"/>
                      <w:lang w:val="ru-RU"/>
                    </w:rPr>
                    <w:t>;</w:t>
                  </w:r>
                </w:p>
                <w:p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rPr>
                  </w:pPr>
                  <w:r w:rsidRPr="00923D48">
                    <w:rPr>
                      <w:sz w:val="22"/>
                      <w:szCs w:val="22"/>
                    </w:rPr>
                    <w:t xml:space="preserve">Производственные </w:t>
                  </w:r>
                  <w:r w:rsidRPr="00923D48">
                    <w:rPr>
                      <w:sz w:val="22"/>
                      <w:szCs w:val="22"/>
                      <w:lang w:val="ru-RU"/>
                    </w:rPr>
                    <w:t>здания СП РК 3.02-127-2013;</w:t>
                  </w:r>
                </w:p>
                <w:p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Естественное и искусственное освещение СН РК 2.04.01-2011; </w:t>
                  </w:r>
                </w:p>
                <w:p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Склады нефти и нефтепродуктов СН РК 2.02-03-201</w:t>
                  </w:r>
                  <w:r w:rsidR="008D3332" w:rsidRPr="008D3332">
                    <w:rPr>
                      <w:sz w:val="22"/>
                      <w:szCs w:val="22"/>
                      <w:lang w:val="ru-RU"/>
                    </w:rPr>
                    <w:t>9</w:t>
                  </w:r>
                </w:p>
                <w:p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Нормы оборудования зданий, помещений </w:t>
                  </w:r>
                  <w:r w:rsidRPr="00923D48">
                    <w:rPr>
                      <w:sz w:val="22"/>
                      <w:szCs w:val="22"/>
                      <w:lang w:val="ru-RU"/>
                    </w:rPr>
                    <w:lastRenderedPageBreak/>
                    <w:t xml:space="preserve">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923D48">
                    <w:rPr>
                      <w:rStyle w:val="FontStyle14"/>
                      <w:rFonts w:ascii="Times New Roman" w:hAnsi="Times New Roman" w:cs="Times New Roman"/>
                      <w:sz w:val="22"/>
                      <w:szCs w:val="22"/>
                    </w:rPr>
                    <w:t>СНиП 2.02-05-2009</w:t>
                  </w:r>
                  <w:r w:rsidRPr="00923D48">
                    <w:rPr>
                      <w:sz w:val="22"/>
                      <w:szCs w:val="22"/>
                      <w:lang w:val="ru-RU"/>
                    </w:rPr>
                    <w:t>;</w:t>
                  </w:r>
                </w:p>
                <w:p w:rsidR="008F705E"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Пожарная безопасность зданий и сооружений СН РК 2.02-01-201</w:t>
                  </w:r>
                  <w:r w:rsidR="008D3332" w:rsidRPr="008D3332">
                    <w:rPr>
                      <w:sz w:val="22"/>
                      <w:szCs w:val="22"/>
                      <w:lang w:val="ru-RU"/>
                    </w:rPr>
                    <w:t>9</w:t>
                  </w:r>
                  <w:r w:rsidRPr="00923D48">
                    <w:rPr>
                      <w:sz w:val="22"/>
                      <w:szCs w:val="22"/>
                      <w:lang w:val="ru-RU"/>
                    </w:rPr>
                    <w:t>;</w:t>
                  </w:r>
                </w:p>
                <w:p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Инструкция по устройству молниезащиты зданий и сооружений. СН РК 2.04-103-2013.</w:t>
                  </w:r>
                </w:p>
                <w:p w:rsidR="008F705E" w:rsidRDefault="008F705E" w:rsidP="008F705E">
                  <w:pPr>
                    <w:pStyle w:val="311"/>
                    <w:framePr w:hSpace="180" w:wrap="around" w:vAnchor="text" w:hAnchor="margin" w:y="91"/>
                    <w:spacing w:before="0" w:after="0"/>
                    <w:ind w:left="0" w:firstLine="0"/>
                    <w:contextualSpacing/>
                    <w:suppressOverlap/>
                    <w:jc w:val="center"/>
                    <w:outlineLvl w:val="9"/>
                    <w:rPr>
                      <w:rFonts w:ascii="Times New Roman" w:hAnsi="Times New Roman"/>
                      <w:sz w:val="22"/>
                      <w:szCs w:val="22"/>
                      <w:lang w:val="kk-KZ"/>
                    </w:rPr>
                  </w:pPr>
                </w:p>
              </w:tc>
            </w:tr>
          </w:tbl>
          <w:p w:rsidR="008F705E" w:rsidRDefault="008F705E" w:rsidP="00AF0559">
            <w:pPr>
              <w:pStyle w:val="311"/>
              <w:spacing w:before="0" w:after="0"/>
              <w:ind w:left="0" w:firstLine="360"/>
              <w:contextualSpacing/>
              <w:jc w:val="center"/>
              <w:outlineLvl w:val="9"/>
              <w:rPr>
                <w:rFonts w:ascii="Times New Roman" w:hAnsi="Times New Roman"/>
                <w:sz w:val="22"/>
                <w:szCs w:val="22"/>
                <w:lang w:val="kk-KZ"/>
              </w:rPr>
            </w:pPr>
          </w:p>
          <w:p w:rsidR="00923D48" w:rsidRPr="00923D48" w:rsidRDefault="00923D48" w:rsidP="008F705E">
            <w:pPr>
              <w:ind w:left="360"/>
              <w:contextualSpacing/>
              <w:mirrorIndents/>
              <w:jc w:val="both"/>
              <w:rPr>
                <w:sz w:val="22"/>
                <w:szCs w:val="22"/>
                <w:lang w:val="ru-RU"/>
              </w:rPr>
            </w:pPr>
          </w:p>
          <w:p w:rsidR="000E55C8" w:rsidRDefault="000E55C8"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Default="005F1BFC" w:rsidP="00184A9B">
            <w:pPr>
              <w:ind w:left="360"/>
              <w:contextualSpacing/>
              <w:mirrorIndents/>
              <w:jc w:val="both"/>
              <w:rPr>
                <w:sz w:val="22"/>
                <w:szCs w:val="22"/>
                <w:lang w:val="en-US"/>
              </w:rPr>
            </w:pPr>
          </w:p>
          <w:p w:rsidR="005F1BFC" w:rsidRPr="005F1BFC" w:rsidRDefault="005F1BFC" w:rsidP="00184A9B">
            <w:pPr>
              <w:ind w:left="360"/>
              <w:contextualSpacing/>
              <w:mirrorIndents/>
              <w:jc w:val="both"/>
              <w:rPr>
                <w:sz w:val="22"/>
                <w:szCs w:val="22"/>
                <w:lang w:val="en-US"/>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9240A6" w:rsidRPr="008861DB" w:rsidTr="00B726BE">
        <w:trPr>
          <w:trHeight w:val="9453"/>
        </w:trPr>
        <w:tc>
          <w:tcPr>
            <w:tcW w:w="9783" w:type="dxa"/>
            <w:gridSpan w:val="10"/>
            <w:vAlign w:val="center"/>
          </w:tcPr>
          <w:p w:rsidR="009240A6" w:rsidRPr="00233765" w:rsidRDefault="00A80F15" w:rsidP="00AF0559">
            <w:pPr>
              <w:jc w:val="center"/>
              <w:rPr>
                <w:b/>
                <w:sz w:val="24"/>
                <w:szCs w:val="24"/>
                <w:lang w:val="kk-KZ"/>
              </w:rPr>
            </w:pPr>
            <w:r>
              <w:rPr>
                <w:b/>
                <w:sz w:val="24"/>
                <w:szCs w:val="24"/>
                <w:lang w:val="ru-RU"/>
              </w:rPr>
              <w:lastRenderedPageBreak/>
              <w:t>12</w:t>
            </w:r>
            <w:r w:rsidR="009240A6" w:rsidRPr="00233765">
              <w:rPr>
                <w:b/>
                <w:sz w:val="24"/>
                <w:szCs w:val="24"/>
                <w:lang w:val="kk-KZ"/>
              </w:rPr>
              <w:t xml:space="preserve">-БӨЛІМ. </w:t>
            </w:r>
            <w:r w:rsidR="009240A6" w:rsidRPr="009240A6">
              <w:rPr>
                <w:b/>
                <w:sz w:val="24"/>
                <w:szCs w:val="24"/>
                <w:lang w:val="kk-KZ"/>
              </w:rPr>
              <w:t>НОРМАТИВТІК ҚҰЖАТТАРДЫҢ ТІЗБЕСІ</w:t>
            </w:r>
          </w:p>
          <w:p w:rsidR="009240A6" w:rsidRPr="00184A9B" w:rsidRDefault="009240A6" w:rsidP="00A80F15">
            <w:pPr>
              <w:jc w:val="center"/>
              <w:rPr>
                <w:rFonts w:ascii="Arial" w:hAnsi="Arial"/>
                <w:lang w:val="ru-RU"/>
              </w:rPr>
            </w:pPr>
            <w:r w:rsidRPr="00233765">
              <w:rPr>
                <w:b/>
                <w:sz w:val="24"/>
                <w:szCs w:val="24"/>
                <w:lang w:val="kk-KZ"/>
              </w:rPr>
              <w:t xml:space="preserve">РАЗДЕЛ </w:t>
            </w:r>
            <w:r w:rsidR="00A80F15">
              <w:rPr>
                <w:b/>
                <w:sz w:val="24"/>
                <w:szCs w:val="24"/>
                <w:lang w:val="ru-RU"/>
              </w:rPr>
              <w:t>12</w:t>
            </w:r>
            <w:r w:rsidRPr="00233765">
              <w:rPr>
                <w:b/>
                <w:sz w:val="24"/>
                <w:szCs w:val="24"/>
                <w:lang w:val="kk-KZ"/>
              </w:rPr>
              <w:t xml:space="preserve">. </w:t>
            </w:r>
            <w:r w:rsidRPr="009240A6">
              <w:rPr>
                <w:b/>
                <w:sz w:val="24"/>
                <w:szCs w:val="24"/>
                <w:lang w:val="ru-RU"/>
              </w:rPr>
              <w:t>ПЕРЕЧЕНЬ НОРМАТИВНЫХ ДОКУМЕНТОВ</w:t>
            </w:r>
          </w:p>
        </w:tc>
      </w:tr>
      <w:tr w:rsidR="009240A6" w:rsidRPr="00CE0959" w:rsidTr="00B726BE">
        <w:trPr>
          <w:cantSplit/>
          <w:trHeight w:val="287"/>
        </w:trPr>
        <w:tc>
          <w:tcPr>
            <w:tcW w:w="812" w:type="dxa"/>
            <w:vAlign w:val="center"/>
          </w:tcPr>
          <w:p w:rsidR="009240A6" w:rsidRPr="000C564A" w:rsidRDefault="009240A6" w:rsidP="00AF0559">
            <w:pPr>
              <w:keepNext/>
              <w:widowControl w:val="0"/>
              <w:jc w:val="center"/>
              <w:rPr>
                <w:rFonts w:ascii="Arial" w:hAnsi="Arial"/>
                <w:sz w:val="16"/>
                <w:szCs w:val="16"/>
                <w:lang w:val="ru-RU"/>
              </w:rPr>
            </w:pPr>
          </w:p>
        </w:tc>
        <w:tc>
          <w:tcPr>
            <w:tcW w:w="718" w:type="dxa"/>
            <w:vAlign w:val="center"/>
          </w:tcPr>
          <w:p w:rsidR="009240A6" w:rsidRPr="000C564A" w:rsidRDefault="009240A6" w:rsidP="00AF0559">
            <w:pPr>
              <w:keepNext/>
              <w:widowControl w:val="0"/>
              <w:jc w:val="center"/>
              <w:rPr>
                <w:rFonts w:ascii="Arial" w:hAnsi="Arial"/>
                <w:sz w:val="16"/>
                <w:szCs w:val="16"/>
                <w:lang w:val="ru-RU"/>
              </w:rPr>
            </w:pPr>
          </w:p>
        </w:tc>
        <w:tc>
          <w:tcPr>
            <w:tcW w:w="727" w:type="dxa"/>
            <w:vAlign w:val="center"/>
          </w:tcPr>
          <w:p w:rsidR="009240A6" w:rsidRPr="000C564A" w:rsidRDefault="009240A6" w:rsidP="00AF0559">
            <w:pPr>
              <w:keepNext/>
              <w:widowControl w:val="0"/>
              <w:jc w:val="center"/>
              <w:rPr>
                <w:rFonts w:ascii="Arial" w:hAnsi="Arial"/>
                <w:sz w:val="16"/>
                <w:szCs w:val="16"/>
                <w:lang w:val="ru-RU"/>
              </w:rPr>
            </w:pPr>
          </w:p>
        </w:tc>
        <w:tc>
          <w:tcPr>
            <w:tcW w:w="723" w:type="dxa"/>
            <w:vAlign w:val="center"/>
          </w:tcPr>
          <w:p w:rsidR="009240A6" w:rsidRPr="000C564A" w:rsidRDefault="009240A6" w:rsidP="00AF0559">
            <w:pPr>
              <w:keepNext/>
              <w:widowControl w:val="0"/>
              <w:jc w:val="center"/>
              <w:rPr>
                <w:rFonts w:ascii="Arial" w:hAnsi="Arial"/>
                <w:sz w:val="16"/>
                <w:szCs w:val="16"/>
                <w:lang w:val="ru-RU"/>
              </w:rPr>
            </w:pPr>
          </w:p>
        </w:tc>
        <w:tc>
          <w:tcPr>
            <w:tcW w:w="601" w:type="dxa"/>
            <w:vAlign w:val="center"/>
          </w:tcPr>
          <w:p w:rsidR="009240A6" w:rsidRPr="000C564A" w:rsidRDefault="009240A6" w:rsidP="00AF0559">
            <w:pPr>
              <w:keepNext/>
              <w:widowControl w:val="0"/>
              <w:jc w:val="center"/>
              <w:rPr>
                <w:rFonts w:ascii="Arial" w:hAnsi="Arial"/>
                <w:sz w:val="16"/>
                <w:szCs w:val="16"/>
                <w:lang w:val="ru-RU"/>
              </w:rPr>
            </w:pPr>
          </w:p>
        </w:tc>
        <w:tc>
          <w:tcPr>
            <w:tcW w:w="573" w:type="dxa"/>
            <w:vAlign w:val="center"/>
          </w:tcPr>
          <w:p w:rsidR="009240A6" w:rsidRPr="000C564A" w:rsidRDefault="009240A6" w:rsidP="00AF0559">
            <w:pPr>
              <w:keepNext/>
              <w:widowControl w:val="0"/>
              <w:jc w:val="center"/>
              <w:rPr>
                <w:rFonts w:ascii="Arial" w:hAnsi="Arial"/>
                <w:sz w:val="16"/>
                <w:szCs w:val="16"/>
                <w:lang w:val="ru-RU"/>
              </w:rPr>
            </w:pPr>
          </w:p>
        </w:tc>
        <w:tc>
          <w:tcPr>
            <w:tcW w:w="5629" w:type="dxa"/>
            <w:gridSpan w:val="4"/>
            <w:vMerge w:val="restart"/>
            <w:vAlign w:val="center"/>
          </w:tcPr>
          <w:p w:rsidR="009240A6" w:rsidRPr="002A3BCD" w:rsidRDefault="009158A0" w:rsidP="002A3BCD">
            <w:pPr>
              <w:pStyle w:val="Arial10pt"/>
              <w:keepNext/>
              <w:widowControl w:val="0"/>
              <w:jc w:val="right"/>
              <w:rPr>
                <w:rFonts w:ascii="Times New Roman" w:hAnsi="Times New Roman"/>
                <w:color w:val="auto"/>
                <w:sz w:val="16"/>
                <w:szCs w:val="16"/>
              </w:rPr>
            </w:pPr>
            <w:r>
              <w:rPr>
                <w:rFonts w:ascii="Times New Roman" w:hAnsi="Times New Roman"/>
                <w:sz w:val="16"/>
                <w:szCs w:val="16"/>
                <w:lang w:val="kk-KZ" w:eastAsia="en-US"/>
              </w:rPr>
              <w:t>К</w:t>
            </w:r>
            <w:r w:rsidR="002A3BCD">
              <w:rPr>
                <w:rFonts w:ascii="Times New Roman" w:hAnsi="Times New Roman"/>
                <w:sz w:val="16"/>
                <w:szCs w:val="16"/>
                <w:lang w:val="en-US" w:eastAsia="en-US"/>
              </w:rPr>
              <w:t>K2</w:t>
            </w:r>
            <w:r w:rsidR="002A3BCD">
              <w:rPr>
                <w:rFonts w:ascii="Times New Roman" w:hAnsi="Times New Roman"/>
                <w:sz w:val="16"/>
                <w:szCs w:val="16"/>
                <w:lang w:eastAsia="en-US"/>
              </w:rPr>
              <w:t>5</w:t>
            </w:r>
            <w:r w:rsidR="00DE7EAA">
              <w:rPr>
                <w:rFonts w:ascii="Times New Roman" w:hAnsi="Times New Roman"/>
                <w:sz w:val="16"/>
                <w:szCs w:val="16"/>
                <w:lang w:val="en-US" w:eastAsia="en-US"/>
              </w:rPr>
              <w:t>-</w:t>
            </w:r>
            <w:r w:rsidR="002A3BCD">
              <w:rPr>
                <w:rFonts w:ascii="Times New Roman" w:hAnsi="Times New Roman"/>
                <w:sz w:val="16"/>
                <w:szCs w:val="16"/>
                <w:lang w:eastAsia="en-US"/>
              </w:rPr>
              <w:t>04/01</w:t>
            </w:r>
          </w:p>
        </w:tc>
      </w:tr>
      <w:tr w:rsidR="009240A6" w:rsidRPr="00CE0959" w:rsidTr="00B726BE">
        <w:trPr>
          <w:cantSplit/>
          <w:trHeight w:val="247"/>
        </w:trPr>
        <w:tc>
          <w:tcPr>
            <w:tcW w:w="812" w:type="dxa"/>
            <w:vAlign w:val="center"/>
          </w:tcPr>
          <w:p w:rsidR="009240A6" w:rsidRPr="00296017" w:rsidRDefault="009240A6" w:rsidP="00AF0559">
            <w:pPr>
              <w:keepNext/>
              <w:widowControl w:val="0"/>
              <w:jc w:val="center"/>
              <w:rPr>
                <w:rFonts w:ascii="Arial" w:hAnsi="Arial"/>
                <w:sz w:val="16"/>
                <w:szCs w:val="16"/>
              </w:rPr>
            </w:pPr>
          </w:p>
        </w:tc>
        <w:tc>
          <w:tcPr>
            <w:tcW w:w="718" w:type="dxa"/>
            <w:vAlign w:val="center"/>
          </w:tcPr>
          <w:p w:rsidR="009240A6" w:rsidRPr="00296017" w:rsidRDefault="009240A6" w:rsidP="00AF0559">
            <w:pPr>
              <w:keepNext/>
              <w:widowControl w:val="0"/>
              <w:jc w:val="center"/>
              <w:rPr>
                <w:rFonts w:ascii="Arial" w:hAnsi="Arial"/>
                <w:sz w:val="16"/>
                <w:szCs w:val="16"/>
              </w:rPr>
            </w:pPr>
          </w:p>
        </w:tc>
        <w:tc>
          <w:tcPr>
            <w:tcW w:w="727" w:type="dxa"/>
            <w:vAlign w:val="center"/>
          </w:tcPr>
          <w:p w:rsidR="009240A6" w:rsidRPr="00296017" w:rsidRDefault="009240A6" w:rsidP="00AF0559">
            <w:pPr>
              <w:keepNext/>
              <w:widowControl w:val="0"/>
              <w:jc w:val="center"/>
              <w:rPr>
                <w:rFonts w:ascii="Arial" w:hAnsi="Arial"/>
                <w:sz w:val="16"/>
                <w:szCs w:val="16"/>
              </w:rPr>
            </w:pPr>
          </w:p>
        </w:tc>
        <w:tc>
          <w:tcPr>
            <w:tcW w:w="723" w:type="dxa"/>
            <w:vAlign w:val="center"/>
          </w:tcPr>
          <w:p w:rsidR="009240A6" w:rsidRPr="00296017" w:rsidRDefault="009240A6" w:rsidP="00AF0559">
            <w:pPr>
              <w:keepNext/>
              <w:widowControl w:val="0"/>
              <w:jc w:val="center"/>
              <w:rPr>
                <w:rFonts w:ascii="Arial" w:hAnsi="Arial"/>
                <w:sz w:val="16"/>
                <w:szCs w:val="16"/>
              </w:rPr>
            </w:pPr>
          </w:p>
        </w:tc>
        <w:tc>
          <w:tcPr>
            <w:tcW w:w="601" w:type="dxa"/>
            <w:vAlign w:val="center"/>
          </w:tcPr>
          <w:p w:rsidR="009240A6" w:rsidRPr="00296017" w:rsidRDefault="009240A6" w:rsidP="00AF0559">
            <w:pPr>
              <w:keepNext/>
              <w:widowControl w:val="0"/>
              <w:jc w:val="center"/>
              <w:rPr>
                <w:rFonts w:ascii="Arial" w:hAnsi="Arial"/>
                <w:sz w:val="16"/>
                <w:szCs w:val="16"/>
              </w:rPr>
            </w:pPr>
          </w:p>
        </w:tc>
        <w:tc>
          <w:tcPr>
            <w:tcW w:w="573" w:type="dxa"/>
            <w:vAlign w:val="center"/>
          </w:tcPr>
          <w:p w:rsidR="009240A6" w:rsidRPr="00296017" w:rsidRDefault="009240A6" w:rsidP="00AF0559">
            <w:pPr>
              <w:keepNext/>
              <w:widowControl w:val="0"/>
              <w:jc w:val="center"/>
              <w:rPr>
                <w:rFonts w:ascii="Arial" w:hAnsi="Arial"/>
                <w:sz w:val="16"/>
                <w:szCs w:val="16"/>
              </w:rPr>
            </w:pPr>
          </w:p>
        </w:tc>
        <w:tc>
          <w:tcPr>
            <w:tcW w:w="5629" w:type="dxa"/>
            <w:gridSpan w:val="4"/>
            <w:vMerge/>
            <w:vAlign w:val="center"/>
          </w:tcPr>
          <w:p w:rsidR="009240A6" w:rsidRPr="00296017" w:rsidRDefault="009240A6" w:rsidP="00AF0559">
            <w:pPr>
              <w:keepNext/>
              <w:widowControl w:val="0"/>
              <w:jc w:val="center"/>
              <w:rPr>
                <w:sz w:val="16"/>
                <w:szCs w:val="16"/>
              </w:rPr>
            </w:pPr>
          </w:p>
        </w:tc>
      </w:tr>
      <w:tr w:rsidR="009240A6" w:rsidRPr="00296017" w:rsidTr="00B726BE">
        <w:trPr>
          <w:cantSplit/>
          <w:trHeight w:val="247"/>
        </w:trPr>
        <w:tc>
          <w:tcPr>
            <w:tcW w:w="812" w:type="dxa"/>
            <w:vAlign w:val="center"/>
          </w:tcPr>
          <w:p w:rsidR="009240A6" w:rsidRDefault="009240A6" w:rsidP="00AF0559">
            <w:pPr>
              <w:keepNext/>
              <w:widowControl w:val="0"/>
              <w:jc w:val="center"/>
              <w:rPr>
                <w:sz w:val="14"/>
                <w:szCs w:val="16"/>
                <w:lang w:val="kk-KZ"/>
              </w:rPr>
            </w:pPr>
            <w:r w:rsidRPr="00296017">
              <w:rPr>
                <w:sz w:val="14"/>
                <w:szCs w:val="16"/>
                <w:lang w:val="kk-KZ"/>
              </w:rPr>
              <w:t>ӨЗГ</w:t>
            </w:r>
          </w:p>
          <w:p w:rsidR="009240A6" w:rsidRPr="00296017" w:rsidRDefault="009240A6"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rsidR="009240A6" w:rsidRDefault="009240A6" w:rsidP="00AF0559">
            <w:pPr>
              <w:keepNext/>
              <w:widowControl w:val="0"/>
              <w:jc w:val="center"/>
              <w:rPr>
                <w:sz w:val="14"/>
                <w:szCs w:val="16"/>
                <w:lang w:val="kk-KZ"/>
              </w:rPr>
            </w:pPr>
            <w:r>
              <w:rPr>
                <w:sz w:val="14"/>
                <w:szCs w:val="16"/>
                <w:lang w:val="kk-KZ"/>
              </w:rPr>
              <w:t>ПАРАҚ</w:t>
            </w:r>
          </w:p>
          <w:p w:rsidR="009240A6" w:rsidRPr="00296017" w:rsidRDefault="009240A6" w:rsidP="00AF0559">
            <w:pPr>
              <w:keepNext/>
              <w:widowControl w:val="0"/>
              <w:jc w:val="center"/>
              <w:rPr>
                <w:sz w:val="14"/>
                <w:szCs w:val="16"/>
                <w:lang w:val="kk-KZ"/>
              </w:rPr>
            </w:pPr>
            <w:r w:rsidRPr="00296017">
              <w:rPr>
                <w:sz w:val="14"/>
                <w:szCs w:val="16"/>
              </w:rPr>
              <w:t>ЛИСТ</w:t>
            </w:r>
          </w:p>
        </w:tc>
        <w:tc>
          <w:tcPr>
            <w:tcW w:w="72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rsidR="009240A6" w:rsidRPr="00296017" w:rsidRDefault="009240A6" w:rsidP="00AF0559">
            <w:pPr>
              <w:keepNext/>
              <w:widowControl w:val="0"/>
              <w:rPr>
                <w:sz w:val="14"/>
                <w:szCs w:val="16"/>
                <w:lang w:val="kk-KZ"/>
              </w:rPr>
            </w:pPr>
            <w:r w:rsidRPr="00296017">
              <w:rPr>
                <w:sz w:val="14"/>
                <w:szCs w:val="16"/>
                <w:lang w:val="kk-KZ"/>
              </w:rPr>
              <w:t>ҚОЛЫ ПОДП.</w:t>
            </w:r>
          </w:p>
        </w:tc>
        <w:tc>
          <w:tcPr>
            <w:tcW w:w="573" w:type="dxa"/>
            <w:vAlign w:val="center"/>
          </w:tcPr>
          <w:p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rsidR="009240A6" w:rsidRPr="00296017" w:rsidRDefault="009240A6" w:rsidP="00AF0559">
            <w:pPr>
              <w:keepNext/>
              <w:widowControl w:val="0"/>
              <w:jc w:val="center"/>
              <w:rPr>
                <w:sz w:val="16"/>
                <w:szCs w:val="16"/>
                <w:lang w:val="kk-KZ"/>
              </w:rPr>
            </w:pP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rsidR="00F14371" w:rsidRPr="00296017" w:rsidRDefault="00CD2A20" w:rsidP="00F14371">
            <w:pPr>
              <w:keepNext/>
              <w:widowControl w:val="0"/>
              <w:rPr>
                <w:sz w:val="16"/>
                <w:szCs w:val="16"/>
                <w:lang w:val="kk-KZ"/>
              </w:rPr>
            </w:pPr>
            <w:r w:rsidRPr="00CD2A20">
              <w:rPr>
                <w:sz w:val="16"/>
                <w:szCs w:val="16"/>
                <w:lang w:val="kk-KZ"/>
              </w:rPr>
              <w:t>БОЛЕБИЕВА Л</w:t>
            </w:r>
          </w:p>
        </w:tc>
        <w:tc>
          <w:tcPr>
            <w:tcW w:w="601" w:type="dxa"/>
            <w:vAlign w:val="center"/>
          </w:tcPr>
          <w:p w:rsidR="00F14371" w:rsidRPr="00296017" w:rsidRDefault="00F14371" w:rsidP="00F14371">
            <w:pPr>
              <w:keepNext/>
              <w:widowControl w:val="0"/>
              <w:rPr>
                <w:sz w:val="16"/>
                <w:szCs w:val="16"/>
                <w:lang w:val="kk-KZ"/>
              </w:rPr>
            </w:pPr>
          </w:p>
        </w:tc>
        <w:tc>
          <w:tcPr>
            <w:tcW w:w="573" w:type="dxa"/>
            <w:vAlign w:val="center"/>
          </w:tcPr>
          <w:p w:rsidR="00F14371" w:rsidRPr="00296017" w:rsidRDefault="00F14371" w:rsidP="00F14371">
            <w:pPr>
              <w:keepNext/>
              <w:widowControl w:val="0"/>
              <w:rPr>
                <w:sz w:val="16"/>
                <w:szCs w:val="16"/>
                <w:lang w:val="kk-KZ"/>
              </w:rPr>
            </w:pPr>
          </w:p>
        </w:tc>
        <w:tc>
          <w:tcPr>
            <w:tcW w:w="3150" w:type="dxa"/>
            <w:vMerge w:val="restart"/>
          </w:tcPr>
          <w:p w:rsidR="002A3BCD" w:rsidRPr="006D7C63" w:rsidRDefault="002A3BCD" w:rsidP="002A3BCD">
            <w:pPr>
              <w:autoSpaceDE w:val="0"/>
              <w:autoSpaceDN w:val="0"/>
              <w:adjustRightInd w:val="0"/>
              <w:jc w:val="center"/>
              <w:rPr>
                <w:rFonts w:eastAsiaTheme="minorHAnsi"/>
                <w:sz w:val="16"/>
                <w:szCs w:val="16"/>
                <w:lang w:val="kk-KZ"/>
              </w:rPr>
            </w:pPr>
            <w:r w:rsidRPr="006D7C63">
              <w:rPr>
                <w:rFonts w:eastAsiaTheme="minorHAnsi"/>
                <w:sz w:val="16"/>
                <w:szCs w:val="16"/>
                <w:lang w:val="kk-KZ"/>
              </w:rPr>
              <w:t xml:space="preserve">ҚЫЗЫЛҚИЯ КЕНІШІНДЕ №368 ҰҢҒЫМАСЫНА АРНАЛҒАН АРАЛЫҚ ЖЕЛІСІН САЛУ. </w:t>
            </w:r>
          </w:p>
          <w:p w:rsidR="002A3BCD" w:rsidRPr="006D7C63" w:rsidRDefault="002A3BCD" w:rsidP="002A3BCD">
            <w:pPr>
              <w:autoSpaceDE w:val="0"/>
              <w:autoSpaceDN w:val="0"/>
              <w:adjustRightInd w:val="0"/>
              <w:jc w:val="center"/>
              <w:rPr>
                <w:rFonts w:eastAsiaTheme="minorHAnsi"/>
                <w:sz w:val="16"/>
                <w:szCs w:val="16"/>
                <w:lang w:val="ru-RU"/>
              </w:rPr>
            </w:pPr>
            <w:r>
              <w:rPr>
                <w:rFonts w:eastAsiaTheme="minorHAnsi"/>
                <w:sz w:val="16"/>
                <w:szCs w:val="16"/>
                <w:lang w:val="ru-RU"/>
              </w:rPr>
              <w:t>ҚЫЗЫЛОРДА</w:t>
            </w:r>
            <w:r w:rsidRPr="006D7C63">
              <w:rPr>
                <w:rFonts w:eastAsiaTheme="minorHAnsi"/>
                <w:sz w:val="16"/>
                <w:szCs w:val="16"/>
                <w:lang w:val="ru-RU"/>
              </w:rPr>
              <w:t xml:space="preserve"> ОБЛЫСЫ </w:t>
            </w:r>
            <w:r>
              <w:rPr>
                <w:rFonts w:eastAsiaTheme="minorHAnsi"/>
                <w:sz w:val="16"/>
                <w:szCs w:val="16"/>
                <w:lang w:val="ru-RU"/>
              </w:rPr>
              <w:t>СЫРДАРИЯ</w:t>
            </w:r>
            <w:r w:rsidRPr="006D7C63">
              <w:rPr>
                <w:rFonts w:eastAsiaTheme="minorHAnsi"/>
                <w:sz w:val="16"/>
                <w:szCs w:val="16"/>
                <w:lang w:val="ru-RU"/>
              </w:rPr>
              <w:t xml:space="preserve"> АУДАНЫ</w:t>
            </w:r>
            <w:r>
              <w:rPr>
                <w:rFonts w:eastAsiaTheme="minorHAnsi"/>
                <w:sz w:val="16"/>
                <w:szCs w:val="16"/>
                <w:lang w:val="ru-RU"/>
              </w:rPr>
              <w:t xml:space="preserve">. / </w:t>
            </w:r>
            <w:r w:rsidRPr="006D7C63">
              <w:rPr>
                <w:rFonts w:eastAsiaTheme="minorHAnsi"/>
                <w:sz w:val="16"/>
                <w:szCs w:val="16"/>
                <w:lang w:val="ru-RU"/>
              </w:rPr>
              <w:t>СТРОИТЕЛЬСТВО ВЫКИДНОЙ ЛИНИИ ОТ СКВАЖИНЫ 368</w:t>
            </w:r>
            <w:r>
              <w:rPr>
                <w:rFonts w:eastAsiaTheme="minorHAnsi"/>
                <w:sz w:val="16"/>
                <w:szCs w:val="16"/>
                <w:lang w:val="ru-RU"/>
              </w:rPr>
              <w:t xml:space="preserve"> </w:t>
            </w:r>
            <w:r w:rsidRPr="006D7C63">
              <w:rPr>
                <w:rFonts w:eastAsiaTheme="minorHAnsi"/>
                <w:sz w:val="16"/>
                <w:szCs w:val="16"/>
                <w:lang w:val="ru-RU"/>
              </w:rPr>
              <w:t xml:space="preserve">НА МЕСТОРОЖДЕНИИ КЫЗЫЛКИЯ. </w:t>
            </w:r>
          </w:p>
          <w:p w:rsidR="00F14371" w:rsidRPr="0090672C" w:rsidRDefault="002A3BCD" w:rsidP="002A3BCD">
            <w:pPr>
              <w:autoSpaceDE w:val="0"/>
              <w:autoSpaceDN w:val="0"/>
              <w:adjustRightInd w:val="0"/>
              <w:jc w:val="center"/>
              <w:rPr>
                <w:rFonts w:ascii="Arial" w:eastAsiaTheme="minorHAnsi" w:hAnsi="Arial" w:cs="Arial"/>
                <w:color w:val="000000"/>
                <w:sz w:val="16"/>
                <w:szCs w:val="16"/>
                <w:lang w:val="ru-RU"/>
              </w:rPr>
            </w:pPr>
            <w:r>
              <w:rPr>
                <w:rFonts w:eastAsiaTheme="minorHAnsi"/>
                <w:sz w:val="16"/>
                <w:szCs w:val="16"/>
                <w:lang w:val="ru-RU"/>
              </w:rPr>
              <w:t>КЫЗЫЛОРДИНСКАЯ ОБЛАСТЬ СЫРДАРЬИНСКИЙ РАЙОН.</w:t>
            </w:r>
          </w:p>
        </w:tc>
        <w:tc>
          <w:tcPr>
            <w:tcW w:w="858" w:type="dxa"/>
            <w:vAlign w:val="center"/>
          </w:tcPr>
          <w:p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rsidR="00F14371" w:rsidRPr="00FA11F6" w:rsidRDefault="00CD2A20" w:rsidP="00F14371">
            <w:pPr>
              <w:keepNext/>
              <w:widowControl w:val="0"/>
              <w:rPr>
                <w:sz w:val="16"/>
                <w:szCs w:val="16"/>
                <w:lang w:val="kk-KZ"/>
              </w:rPr>
            </w:pPr>
            <w:r>
              <w:rPr>
                <w:sz w:val="16"/>
                <w:szCs w:val="16"/>
                <w:lang w:val="kk-KZ"/>
              </w:rPr>
              <w:t>БАЗАРБАЕВ А.</w:t>
            </w: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858" w:type="dxa"/>
            <w:vAlign w:val="center"/>
          </w:tcPr>
          <w:p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rsidTr="00B726BE">
        <w:trPr>
          <w:cantSplit/>
          <w:trHeight w:val="247"/>
        </w:trPr>
        <w:tc>
          <w:tcPr>
            <w:tcW w:w="1530" w:type="dxa"/>
            <w:gridSpan w:val="2"/>
            <w:vAlign w:val="center"/>
          </w:tcPr>
          <w:p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rsidR="00F14371" w:rsidRPr="00FA11F6" w:rsidRDefault="00F14371" w:rsidP="00F14371">
            <w:pPr>
              <w:keepNext/>
              <w:widowControl w:val="0"/>
              <w:rPr>
                <w:sz w:val="16"/>
                <w:szCs w:val="16"/>
              </w:rPr>
            </w:pPr>
          </w:p>
        </w:tc>
        <w:tc>
          <w:tcPr>
            <w:tcW w:w="601" w:type="dxa"/>
            <w:vAlign w:val="center"/>
          </w:tcPr>
          <w:p w:rsidR="00F14371" w:rsidRPr="00296017" w:rsidRDefault="00F14371" w:rsidP="00F14371">
            <w:pPr>
              <w:keepNext/>
              <w:widowControl w:val="0"/>
              <w:rPr>
                <w:sz w:val="16"/>
                <w:szCs w:val="16"/>
              </w:rPr>
            </w:pPr>
          </w:p>
        </w:tc>
        <w:tc>
          <w:tcPr>
            <w:tcW w:w="573" w:type="dxa"/>
          </w:tcPr>
          <w:p w:rsidR="00F14371" w:rsidRPr="00296017" w:rsidRDefault="00F14371" w:rsidP="00F14371">
            <w:pPr>
              <w:keepNext/>
              <w:widowControl w:val="0"/>
              <w:rPr>
                <w:sz w:val="16"/>
                <w:szCs w:val="16"/>
              </w:rPr>
            </w:pPr>
          </w:p>
        </w:tc>
        <w:tc>
          <w:tcPr>
            <w:tcW w:w="3150" w:type="dxa"/>
            <w:vMerge/>
            <w:vAlign w:val="center"/>
          </w:tcPr>
          <w:p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rsidR="00F14371" w:rsidRPr="00296017" w:rsidRDefault="00F14371" w:rsidP="00F14371">
            <w:pPr>
              <w:autoSpaceDE w:val="0"/>
              <w:autoSpaceDN w:val="0"/>
              <w:adjustRightInd w:val="0"/>
              <w:contextualSpacing/>
              <w:jc w:val="center"/>
              <w:rPr>
                <w:sz w:val="16"/>
                <w:szCs w:val="16"/>
              </w:rPr>
            </w:pPr>
            <w:r>
              <w:rPr>
                <w:noProof/>
                <w:lang w:val="en-US"/>
              </w:rPr>
              <w:drawing>
                <wp:inline distT="0" distB="0" distL="0" distR="0">
                  <wp:extent cx="1483995" cy="658495"/>
                  <wp:effectExtent l="0" t="0" r="1905" b="8255"/>
                  <wp:docPr id="10"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240A6" w:rsidRPr="00C954A3" w:rsidTr="00B726BE">
        <w:trPr>
          <w:cantSplit/>
          <w:trHeight w:val="247"/>
        </w:trPr>
        <w:tc>
          <w:tcPr>
            <w:tcW w:w="1530" w:type="dxa"/>
            <w:gridSpan w:val="2"/>
            <w:vAlign w:val="center"/>
          </w:tcPr>
          <w:p w:rsidR="009240A6" w:rsidRPr="00296017" w:rsidRDefault="009240A6" w:rsidP="00AF0559">
            <w:pPr>
              <w:keepNext/>
              <w:widowControl w:val="0"/>
            </w:pPr>
          </w:p>
        </w:tc>
        <w:tc>
          <w:tcPr>
            <w:tcW w:w="1450" w:type="dxa"/>
            <w:gridSpan w:val="2"/>
            <w:vAlign w:val="center"/>
          </w:tcPr>
          <w:p w:rsidR="009240A6" w:rsidRPr="00296017" w:rsidRDefault="009240A6" w:rsidP="00AF0559">
            <w:pPr>
              <w:keepNext/>
              <w:widowControl w:val="0"/>
            </w:pPr>
          </w:p>
        </w:tc>
        <w:tc>
          <w:tcPr>
            <w:tcW w:w="601" w:type="dxa"/>
            <w:vAlign w:val="center"/>
          </w:tcPr>
          <w:p w:rsidR="009240A6" w:rsidRPr="00296017" w:rsidRDefault="009240A6" w:rsidP="00AF0559">
            <w:pPr>
              <w:keepNext/>
              <w:widowControl w:val="0"/>
            </w:pPr>
          </w:p>
        </w:tc>
        <w:tc>
          <w:tcPr>
            <w:tcW w:w="573" w:type="dxa"/>
          </w:tcPr>
          <w:p w:rsidR="009240A6" w:rsidRPr="00296017" w:rsidRDefault="009240A6" w:rsidP="00AF0559">
            <w:pPr>
              <w:keepNext/>
              <w:widowControl w:val="0"/>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r w:rsidR="009240A6" w:rsidRPr="00C954A3" w:rsidTr="00B726BE">
        <w:trPr>
          <w:cantSplit/>
          <w:trHeight w:val="165"/>
        </w:trPr>
        <w:tc>
          <w:tcPr>
            <w:tcW w:w="1530" w:type="dxa"/>
            <w:gridSpan w:val="2"/>
            <w:vAlign w:val="center"/>
          </w:tcPr>
          <w:p w:rsidR="009240A6" w:rsidRPr="00296017" w:rsidRDefault="009240A6"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rsidR="009240A6" w:rsidRPr="00CD2A20" w:rsidRDefault="008B5665" w:rsidP="00AF0559">
            <w:pPr>
              <w:keepNext/>
              <w:widowControl w:val="0"/>
              <w:rPr>
                <w:sz w:val="16"/>
                <w:szCs w:val="16"/>
              </w:rPr>
            </w:pPr>
            <w:r w:rsidRPr="00CD2A20">
              <w:rPr>
                <w:sz w:val="16"/>
                <w:szCs w:val="16"/>
                <w:lang w:val="kk-KZ"/>
              </w:rPr>
              <w:t>БОЛЕБИЕВА Л</w:t>
            </w:r>
          </w:p>
        </w:tc>
        <w:tc>
          <w:tcPr>
            <w:tcW w:w="601" w:type="dxa"/>
            <w:vAlign w:val="center"/>
          </w:tcPr>
          <w:p w:rsidR="009240A6" w:rsidRPr="00296017" w:rsidRDefault="009240A6" w:rsidP="00AF0559">
            <w:pPr>
              <w:keepNext/>
              <w:widowControl w:val="0"/>
            </w:pPr>
          </w:p>
        </w:tc>
        <w:tc>
          <w:tcPr>
            <w:tcW w:w="573" w:type="dxa"/>
            <w:vAlign w:val="center"/>
          </w:tcPr>
          <w:p w:rsidR="009240A6" w:rsidRPr="00296017" w:rsidRDefault="009240A6" w:rsidP="00AF0559">
            <w:pPr>
              <w:keepNext/>
              <w:widowControl w:val="0"/>
              <w:rPr>
                <w:sz w:val="16"/>
              </w:rPr>
            </w:pPr>
          </w:p>
        </w:tc>
        <w:tc>
          <w:tcPr>
            <w:tcW w:w="3150" w:type="dxa"/>
            <w:vMerge/>
            <w:vAlign w:val="center"/>
          </w:tcPr>
          <w:p w:rsidR="009240A6" w:rsidRPr="00C954A3" w:rsidRDefault="009240A6" w:rsidP="00AF0559">
            <w:pPr>
              <w:keepNext/>
              <w:widowControl w:val="0"/>
              <w:jc w:val="center"/>
              <w:rPr>
                <w:rFonts w:ascii="Arial" w:hAnsi="Arial"/>
              </w:rPr>
            </w:pPr>
          </w:p>
        </w:tc>
        <w:tc>
          <w:tcPr>
            <w:tcW w:w="2479" w:type="dxa"/>
            <w:gridSpan w:val="3"/>
            <w:vMerge/>
            <w:vAlign w:val="center"/>
          </w:tcPr>
          <w:p w:rsidR="009240A6" w:rsidRPr="00C954A3" w:rsidRDefault="009240A6"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rsidTr="008F705E">
              <w:tc>
                <w:tcPr>
                  <w:tcW w:w="4978" w:type="dxa"/>
                </w:tcPr>
                <w:p w:rsidR="00A70A0E" w:rsidRDefault="00A80F15" w:rsidP="00AF0559">
                  <w:pPr>
                    <w:framePr w:hSpace="180" w:wrap="around" w:vAnchor="text" w:hAnchor="margin" w:y="91"/>
                    <w:contextualSpacing/>
                    <w:suppressOverlap/>
                    <w:jc w:val="center"/>
                    <w:rPr>
                      <w:b/>
                      <w:sz w:val="22"/>
                      <w:szCs w:val="22"/>
                      <w:lang w:val="kk-KZ"/>
                    </w:rPr>
                  </w:pPr>
                  <w:r w:rsidRPr="00EC793D">
                    <w:rPr>
                      <w:b/>
                      <w:sz w:val="22"/>
                      <w:szCs w:val="22"/>
                    </w:rPr>
                    <w:lastRenderedPageBreak/>
                    <w:t>12</w:t>
                  </w:r>
                  <w:r w:rsidR="00E84077" w:rsidRPr="0045741A">
                    <w:rPr>
                      <w:b/>
                      <w:sz w:val="22"/>
                      <w:szCs w:val="22"/>
                      <w:lang w:val="kk-KZ"/>
                    </w:rPr>
                    <w:t xml:space="preserve">. НОРМАТИВТІК ҚҰЖАТТАРДЫҢ </w:t>
                  </w:r>
                </w:p>
                <w:p w:rsidR="008F705E" w:rsidRDefault="00E84077" w:rsidP="00AF0559">
                  <w:pPr>
                    <w:framePr w:hSpace="180" w:wrap="around" w:vAnchor="text" w:hAnchor="margin" w:y="91"/>
                    <w:contextualSpacing/>
                    <w:suppressOverlap/>
                    <w:jc w:val="center"/>
                    <w:rPr>
                      <w:b/>
                      <w:sz w:val="22"/>
                      <w:szCs w:val="22"/>
                      <w:lang w:val="kk-KZ"/>
                    </w:rPr>
                  </w:pPr>
                  <w:r w:rsidRPr="0045741A">
                    <w:rPr>
                      <w:b/>
                      <w:sz w:val="22"/>
                      <w:szCs w:val="22"/>
                      <w:lang w:val="kk-KZ"/>
                    </w:rPr>
                    <w:t>ТІЗБЕСІ</w:t>
                  </w:r>
                </w:p>
                <w:p w:rsidR="00E028B1" w:rsidRDefault="00E028B1" w:rsidP="00D0708A">
                  <w:pPr>
                    <w:framePr w:hSpace="180" w:wrap="around" w:vAnchor="text" w:hAnchor="margin" w:y="91"/>
                    <w:ind w:firstLine="284"/>
                    <w:contextualSpacing/>
                    <w:suppressOverlap/>
                    <w:jc w:val="both"/>
                    <w:rPr>
                      <w:b/>
                      <w:bCs/>
                      <w:sz w:val="22"/>
                      <w:szCs w:val="22"/>
                      <w:lang w:val="kk-KZ"/>
                    </w:rPr>
                  </w:pPr>
                  <w:r w:rsidRPr="0045741A">
                    <w:rPr>
                      <w:b/>
                      <w:bCs/>
                      <w:sz w:val="22"/>
                      <w:szCs w:val="22"/>
                      <w:lang w:val="kk-KZ"/>
                    </w:rPr>
                    <w:t>Жобаның қағидалар мен нормаларға сәйкестігі.</w:t>
                  </w:r>
                </w:p>
                <w:p w:rsidR="00524779" w:rsidRPr="00FF056A" w:rsidRDefault="00524779" w:rsidP="00524779">
                  <w:pPr>
                    <w:tabs>
                      <w:tab w:val="left" w:pos="34"/>
                      <w:tab w:val="left" w:pos="491"/>
                    </w:tabs>
                    <w:ind w:firstLine="284"/>
                    <w:contextualSpacing/>
                    <w:mirrorIndents/>
                    <w:jc w:val="both"/>
                    <w:rPr>
                      <w:sz w:val="22"/>
                      <w:szCs w:val="22"/>
                      <w:lang w:val="kk-KZ"/>
                    </w:rPr>
                  </w:pPr>
                  <w:r w:rsidRPr="00FF056A">
                    <w:rPr>
                      <w:sz w:val="22"/>
                      <w:szCs w:val="22"/>
                      <w:lang w:val="kk-KZ"/>
                    </w:rPr>
                    <w:t>Жоба мынадай қағидалар мен нормалардың талаптарына сәйкес жасалған:</w:t>
                  </w:r>
                </w:p>
                <w:p w:rsidR="00524779" w:rsidRPr="00FF056A" w:rsidRDefault="008D3332" w:rsidP="00524779">
                  <w:pPr>
                    <w:numPr>
                      <w:ilvl w:val="0"/>
                      <w:numId w:val="4"/>
                    </w:numPr>
                    <w:tabs>
                      <w:tab w:val="left" w:pos="34"/>
                      <w:tab w:val="left" w:pos="491"/>
                    </w:tabs>
                    <w:ind w:left="0" w:firstLine="284"/>
                    <w:contextualSpacing/>
                    <w:mirrorIndents/>
                    <w:jc w:val="both"/>
                    <w:rPr>
                      <w:sz w:val="22"/>
                      <w:szCs w:val="22"/>
                      <w:lang w:val="kk-KZ"/>
                    </w:rPr>
                  </w:pPr>
                  <w:r>
                    <w:rPr>
                      <w:sz w:val="22"/>
                      <w:szCs w:val="22"/>
                      <w:lang w:val="kk-KZ"/>
                    </w:rPr>
                    <w:t>ҚР ҚН 1.02-03-20</w:t>
                  </w:r>
                  <w:r w:rsidRPr="008F31AC">
                    <w:rPr>
                      <w:sz w:val="22"/>
                      <w:szCs w:val="22"/>
                      <w:lang w:val="kk-KZ"/>
                    </w:rPr>
                    <w:t>22</w:t>
                  </w:r>
                  <w:r w:rsidR="00524779" w:rsidRPr="00FF056A">
                    <w:rPr>
                      <w:sz w:val="22"/>
                      <w:szCs w:val="22"/>
                      <w:lang w:val="kk-KZ"/>
                    </w:rPr>
                    <w:t>. «Құрылысқа арналған жобалық құжаттаманы әзірлеу, келісу, бекіту тәртібі және оның құрамы;</w:t>
                  </w:r>
                </w:p>
                <w:p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 3.01-03-2011. Өнеркәсіптік кәсіпорындардың бас жоспарлары;</w:t>
                  </w:r>
                </w:p>
                <w:p w:rsidR="00524779" w:rsidRDefault="00524779" w:rsidP="001C3A0A">
                  <w:pPr>
                    <w:numPr>
                      <w:ilvl w:val="0"/>
                      <w:numId w:val="18"/>
                    </w:numPr>
                    <w:tabs>
                      <w:tab w:val="left" w:pos="34"/>
                      <w:tab w:val="left" w:pos="491"/>
                    </w:tabs>
                    <w:ind w:left="0" w:firstLine="284"/>
                    <w:contextualSpacing/>
                    <w:mirrorIndents/>
                    <w:jc w:val="both"/>
                    <w:rPr>
                      <w:sz w:val="22"/>
                      <w:szCs w:val="22"/>
                    </w:rPr>
                  </w:pPr>
                  <w:r w:rsidRPr="00FF056A">
                    <w:rPr>
                      <w:sz w:val="22"/>
                      <w:szCs w:val="22"/>
                      <w:lang w:val="ru-RU"/>
                    </w:rPr>
                    <w:t xml:space="preserve">ҚР ЕЖ 3.02-127-2013 </w:t>
                  </w:r>
                  <w:r w:rsidRPr="00FF056A">
                    <w:rPr>
                      <w:sz w:val="22"/>
                      <w:szCs w:val="22"/>
                      <w:lang w:val="kk-KZ"/>
                    </w:rPr>
                    <w:t>Өндірістік ғимараттар</w:t>
                  </w:r>
                  <w:r w:rsidRPr="00FF056A">
                    <w:rPr>
                      <w:sz w:val="22"/>
                      <w:szCs w:val="22"/>
                    </w:rPr>
                    <w:t>;</w:t>
                  </w:r>
                </w:p>
                <w:p w:rsidR="00F14371" w:rsidRPr="00FF056A" w:rsidRDefault="00F14371" w:rsidP="00F14371">
                  <w:pPr>
                    <w:tabs>
                      <w:tab w:val="left" w:pos="34"/>
                      <w:tab w:val="left" w:pos="491"/>
                    </w:tabs>
                    <w:ind w:left="284"/>
                    <w:contextualSpacing/>
                    <w:mirrorIndents/>
                    <w:jc w:val="both"/>
                    <w:rPr>
                      <w:sz w:val="22"/>
                      <w:szCs w:val="22"/>
                    </w:rPr>
                  </w:pPr>
                </w:p>
                <w:p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w:t>
                  </w:r>
                  <w:r w:rsidRPr="00FF056A">
                    <w:rPr>
                      <w:sz w:val="22"/>
                      <w:szCs w:val="22"/>
                    </w:rPr>
                    <w:t xml:space="preserve"> 2.04.01-2011 </w:t>
                  </w:r>
                  <w:r w:rsidRPr="00FF056A">
                    <w:rPr>
                      <w:sz w:val="22"/>
                      <w:szCs w:val="22"/>
                      <w:lang w:val="ru-RU"/>
                    </w:rPr>
                    <w:t>Табиғижәнежасандыжарықтандыру</w:t>
                  </w:r>
                  <w:r w:rsidRPr="00FF056A">
                    <w:rPr>
                      <w:sz w:val="22"/>
                      <w:szCs w:val="22"/>
                    </w:rPr>
                    <w:t xml:space="preserve">; </w:t>
                  </w:r>
                </w:p>
                <w:p w:rsidR="00524779"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 2.02-03-201</w:t>
                  </w:r>
                  <w:r w:rsidR="008D3332" w:rsidRPr="008D3332">
                    <w:rPr>
                      <w:sz w:val="22"/>
                      <w:szCs w:val="22"/>
                      <w:lang w:val="kk-KZ"/>
                    </w:rPr>
                    <w:t>9</w:t>
                  </w:r>
                  <w:r w:rsidRPr="00FF056A">
                    <w:rPr>
                      <w:sz w:val="22"/>
                      <w:szCs w:val="22"/>
                      <w:lang w:val="kk-KZ"/>
                    </w:rPr>
                    <w:t xml:space="preserve"> Мұнай мен мұнай өнімдерінің қоймалары;</w:t>
                  </w:r>
                </w:p>
                <w:p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rsidR="00524779" w:rsidRPr="00F14371"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rStyle w:val="FontStyle14"/>
                      <w:rFonts w:ascii="Times New Roman" w:hAnsi="Times New Roman" w:cs="Times New Roman"/>
                      <w:sz w:val="22"/>
                      <w:szCs w:val="22"/>
                      <w:lang w:val="kk-KZ"/>
                    </w:rPr>
                    <w:t>ҚНжЕ 2.02-05-2009</w:t>
                  </w:r>
                  <w:r w:rsidRPr="00FF056A">
                    <w:rPr>
                      <w:sz w:val="22"/>
                      <w:szCs w:val="22"/>
                      <w:lang w:val="kk-KZ"/>
                    </w:rPr>
                    <w:t xml:space="preserve">. Ғимараттар, жайлар және құрылыстарды автоматты өрт дабылымен, автоматты өрт сөндіру және өрт туралы адамдарға хабарлау қондырғыларымен жабдықтау нормалары. </w:t>
                  </w:r>
                  <w:r w:rsidRPr="00FF056A">
                    <w:rPr>
                      <w:sz w:val="22"/>
                      <w:szCs w:val="22"/>
                      <w:lang w:val="ru-RU"/>
                    </w:rPr>
                    <w:t>Астана</w:t>
                  </w:r>
                  <w:r w:rsidRPr="00FF056A">
                    <w:rPr>
                      <w:sz w:val="22"/>
                      <w:szCs w:val="22"/>
                    </w:rPr>
                    <w:t xml:space="preserve"> 2002;</w:t>
                  </w:r>
                </w:p>
                <w:p w:rsidR="00F14371" w:rsidRPr="00FF056A" w:rsidRDefault="00F14371" w:rsidP="00F14371">
                  <w:pPr>
                    <w:tabs>
                      <w:tab w:val="left" w:pos="34"/>
                      <w:tab w:val="left" w:pos="491"/>
                    </w:tabs>
                    <w:ind w:left="284"/>
                    <w:contextualSpacing/>
                    <w:mirrorIndents/>
                    <w:jc w:val="both"/>
                    <w:rPr>
                      <w:sz w:val="22"/>
                      <w:szCs w:val="22"/>
                      <w:lang w:val="kk-KZ"/>
                    </w:rPr>
                  </w:pPr>
                </w:p>
                <w:p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 2.02-01-201</w:t>
                  </w:r>
                  <w:r w:rsidR="008D3332" w:rsidRPr="008D3332">
                    <w:rPr>
                      <w:sz w:val="22"/>
                      <w:szCs w:val="22"/>
                      <w:lang w:val="kk-KZ"/>
                    </w:rPr>
                    <w:t>9</w:t>
                  </w:r>
                  <w:r w:rsidRPr="00FF056A">
                    <w:rPr>
                      <w:sz w:val="22"/>
                      <w:szCs w:val="22"/>
                      <w:lang w:val="kk-KZ"/>
                    </w:rPr>
                    <w:t xml:space="preserve"> Ғимараттар мен құрылыстардың өрт қауіпсіздігі;</w:t>
                  </w:r>
                </w:p>
                <w:p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rStyle w:val="ae"/>
                      <w:i w:val="0"/>
                      <w:sz w:val="22"/>
                      <w:szCs w:val="22"/>
                      <w:lang w:val="kk-KZ"/>
                    </w:rPr>
                    <w:t>ҚР ҚН2.04-103-2013. «Ғимараттар мен</w:t>
                  </w:r>
                  <w:r w:rsidRPr="00FF056A">
                    <w:rPr>
                      <w:rStyle w:val="st1"/>
                      <w:sz w:val="22"/>
                      <w:szCs w:val="22"/>
                      <w:lang w:val="kk-KZ"/>
                    </w:rPr>
                    <w:t xml:space="preserve"> имараттарды найзағайдан </w:t>
                  </w:r>
                  <w:r w:rsidRPr="00FF056A">
                    <w:rPr>
                      <w:rStyle w:val="ae"/>
                      <w:i w:val="0"/>
                      <w:sz w:val="22"/>
                      <w:szCs w:val="22"/>
                      <w:lang w:val="kk-KZ"/>
                    </w:rPr>
                    <w:t>қорғау</w:t>
                  </w:r>
                  <w:r w:rsidRPr="00FF056A">
                    <w:rPr>
                      <w:rStyle w:val="st1"/>
                      <w:sz w:val="22"/>
                      <w:szCs w:val="22"/>
                      <w:lang w:val="kk-KZ"/>
                    </w:rPr>
                    <w:t xml:space="preserve"> құрылғысы».</w:t>
                  </w:r>
                </w:p>
                <w:p w:rsidR="00524779" w:rsidRPr="00E028B1" w:rsidRDefault="00524779" w:rsidP="00D0708A">
                  <w:pPr>
                    <w:framePr w:hSpace="180" w:wrap="around" w:vAnchor="text" w:hAnchor="margin" w:y="91"/>
                    <w:ind w:firstLine="284"/>
                    <w:contextualSpacing/>
                    <w:suppressOverlap/>
                    <w:jc w:val="both"/>
                    <w:rPr>
                      <w:b/>
                      <w:sz w:val="22"/>
                      <w:szCs w:val="22"/>
                      <w:lang w:val="kk-KZ"/>
                    </w:rPr>
                  </w:pPr>
                </w:p>
              </w:tc>
              <w:tc>
                <w:tcPr>
                  <w:tcW w:w="4979" w:type="dxa"/>
                </w:tcPr>
                <w:p w:rsidR="008F705E" w:rsidRPr="00D837AC" w:rsidRDefault="00A80F15" w:rsidP="00A70A0E">
                  <w:pPr>
                    <w:contextualSpacing/>
                    <w:jc w:val="center"/>
                    <w:rPr>
                      <w:bCs/>
                      <w:sz w:val="22"/>
                      <w:szCs w:val="22"/>
                      <w:lang w:val="ru-RU"/>
                    </w:rPr>
                  </w:pPr>
                  <w:r>
                    <w:rPr>
                      <w:b/>
                      <w:sz w:val="22"/>
                      <w:szCs w:val="22"/>
                      <w:lang w:val="ru-RU"/>
                    </w:rPr>
                    <w:t>12</w:t>
                  </w:r>
                  <w:r w:rsidR="008F705E" w:rsidRPr="00D837AC">
                    <w:rPr>
                      <w:b/>
                      <w:sz w:val="22"/>
                      <w:szCs w:val="22"/>
                      <w:lang w:val="ru-RU"/>
                    </w:rPr>
                    <w:t>. ПЕРЕЧЕНЬ НОРМАТИВНЫХ ДОКУМЕНТОВ</w:t>
                  </w:r>
                </w:p>
                <w:p w:rsidR="008F705E" w:rsidRPr="00D837AC" w:rsidRDefault="008F705E" w:rsidP="008F705E">
                  <w:pPr>
                    <w:ind w:firstLine="360"/>
                    <w:contextualSpacing/>
                    <w:jc w:val="center"/>
                    <w:rPr>
                      <w:b/>
                      <w:bCs/>
                      <w:sz w:val="22"/>
                      <w:szCs w:val="22"/>
                      <w:lang w:val="ru-RU"/>
                    </w:rPr>
                  </w:pPr>
                  <w:r w:rsidRPr="00D837AC">
                    <w:rPr>
                      <w:b/>
                      <w:bCs/>
                      <w:sz w:val="22"/>
                      <w:szCs w:val="22"/>
                      <w:lang w:val="ru-RU"/>
                    </w:rPr>
                    <w:t>Соответствие проекта правилам и нормам.</w:t>
                  </w:r>
                </w:p>
                <w:p w:rsidR="008F705E" w:rsidRPr="00D837AC" w:rsidRDefault="008F705E" w:rsidP="008F705E">
                  <w:pPr>
                    <w:ind w:firstLine="360"/>
                    <w:contextualSpacing/>
                    <w:jc w:val="both"/>
                    <w:rPr>
                      <w:sz w:val="22"/>
                      <w:szCs w:val="22"/>
                      <w:lang w:val="ru-RU"/>
                    </w:rPr>
                  </w:pPr>
                </w:p>
                <w:p w:rsidR="008F705E" w:rsidRPr="00D837AC" w:rsidRDefault="008F705E" w:rsidP="008F705E">
                  <w:pPr>
                    <w:ind w:firstLine="360"/>
                    <w:contextualSpacing/>
                    <w:mirrorIndents/>
                    <w:jc w:val="both"/>
                    <w:rPr>
                      <w:sz w:val="22"/>
                      <w:szCs w:val="22"/>
                      <w:lang w:val="ru-RU"/>
                    </w:rPr>
                  </w:pPr>
                  <w:r w:rsidRPr="00D837AC">
                    <w:rPr>
                      <w:sz w:val="22"/>
                      <w:szCs w:val="22"/>
                      <w:lang w:val="ru-RU"/>
                    </w:rPr>
                    <w:t>Проект разработан в соответствии с требованиями следующих правил и норм:</w:t>
                  </w:r>
                </w:p>
                <w:p w:rsidR="008F705E" w:rsidRPr="00D837AC" w:rsidRDefault="008F705E" w:rsidP="008F705E">
                  <w:pPr>
                    <w:numPr>
                      <w:ilvl w:val="0"/>
                      <w:numId w:val="4"/>
                    </w:numPr>
                    <w:ind w:left="0" w:firstLine="360"/>
                    <w:contextualSpacing/>
                    <w:mirrorIndents/>
                    <w:jc w:val="both"/>
                    <w:rPr>
                      <w:sz w:val="22"/>
                      <w:szCs w:val="22"/>
                      <w:lang w:val="ru-RU"/>
                    </w:rPr>
                  </w:pPr>
                  <w:r w:rsidRPr="00D837AC">
                    <w:rPr>
                      <w:sz w:val="22"/>
                      <w:szCs w:val="22"/>
                      <w:lang w:val="ru-RU"/>
                    </w:rPr>
                    <w:t>СН РК 1.02-03-20</w:t>
                  </w:r>
                  <w:r w:rsidR="008D3332" w:rsidRPr="008D3332">
                    <w:rPr>
                      <w:sz w:val="22"/>
                      <w:szCs w:val="22"/>
                      <w:lang w:val="ru-RU"/>
                    </w:rPr>
                    <w:t>22</w:t>
                  </w:r>
                  <w:r w:rsidRPr="00D837AC">
                    <w:rPr>
                      <w:sz w:val="22"/>
                      <w:szCs w:val="22"/>
                      <w:lang w:val="ru-RU"/>
                    </w:rPr>
                    <w:t xml:space="preserve"> «Порядок разработки, согласования, утверждения и состав проектной  документации на строительство;</w:t>
                  </w:r>
                </w:p>
                <w:p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Генеральные планы промышленных предприятий СН РК </w:t>
                  </w:r>
                  <w:r w:rsidRPr="00D837AC">
                    <w:rPr>
                      <w:sz w:val="22"/>
                      <w:szCs w:val="22"/>
                      <w:lang w:val="kk-KZ"/>
                    </w:rPr>
                    <w:t>3.01-0</w:t>
                  </w:r>
                  <w:r w:rsidRPr="00D837AC">
                    <w:rPr>
                      <w:sz w:val="22"/>
                      <w:szCs w:val="22"/>
                      <w:lang w:val="ru-RU"/>
                    </w:rPr>
                    <w:t>3</w:t>
                  </w:r>
                  <w:r w:rsidRPr="00D837AC">
                    <w:rPr>
                      <w:sz w:val="22"/>
                      <w:szCs w:val="22"/>
                      <w:lang w:val="kk-KZ"/>
                    </w:rPr>
                    <w:t>-2011</w:t>
                  </w:r>
                  <w:r w:rsidRPr="00D837AC">
                    <w:rPr>
                      <w:sz w:val="22"/>
                      <w:szCs w:val="22"/>
                      <w:lang w:val="ru-RU"/>
                    </w:rPr>
                    <w:t>;</w:t>
                  </w:r>
                </w:p>
                <w:p w:rsidR="008F705E" w:rsidRPr="00D837AC" w:rsidRDefault="008F705E" w:rsidP="001C3A0A">
                  <w:pPr>
                    <w:numPr>
                      <w:ilvl w:val="0"/>
                      <w:numId w:val="18"/>
                    </w:numPr>
                    <w:ind w:left="0" w:firstLine="360"/>
                    <w:contextualSpacing/>
                    <w:mirrorIndents/>
                    <w:jc w:val="both"/>
                    <w:rPr>
                      <w:sz w:val="22"/>
                      <w:szCs w:val="22"/>
                    </w:rPr>
                  </w:pPr>
                  <w:r w:rsidRPr="00D837AC">
                    <w:rPr>
                      <w:sz w:val="22"/>
                      <w:szCs w:val="22"/>
                    </w:rPr>
                    <w:t xml:space="preserve">Производственные </w:t>
                  </w:r>
                  <w:r w:rsidRPr="00D837AC">
                    <w:rPr>
                      <w:sz w:val="22"/>
                      <w:szCs w:val="22"/>
                      <w:lang w:val="ru-RU"/>
                    </w:rPr>
                    <w:t>здания СП РК 3.02-127-2013;</w:t>
                  </w:r>
                </w:p>
                <w:p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Естественное и искусственное освещение СН РК 2.04.01-2011; </w:t>
                  </w:r>
                </w:p>
                <w:p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Склады нефти и нефтепродуктов СН РК 2.02-03-201</w:t>
                  </w:r>
                  <w:r w:rsidR="008D3332" w:rsidRPr="008D3332">
                    <w:rPr>
                      <w:sz w:val="22"/>
                      <w:szCs w:val="22"/>
                      <w:lang w:val="ru-RU"/>
                    </w:rPr>
                    <w:t>9</w:t>
                  </w:r>
                </w:p>
                <w:p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Нормы технологического проектирования объектов сбора, транспорта, подготовки нефти, газа и воды нефтяных месторождений ВНТП 3-85</w:t>
                  </w:r>
                </w:p>
                <w:p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r w:rsidRPr="00D837AC">
                    <w:rPr>
                      <w:rStyle w:val="FontStyle14"/>
                      <w:rFonts w:ascii="Times New Roman" w:hAnsi="Times New Roman" w:cs="Times New Roman"/>
                      <w:sz w:val="22"/>
                      <w:szCs w:val="22"/>
                    </w:rPr>
                    <w:t>СНиП 2.02-05-2009</w:t>
                  </w:r>
                  <w:r w:rsidRPr="00D837AC">
                    <w:rPr>
                      <w:sz w:val="22"/>
                      <w:szCs w:val="22"/>
                      <w:lang w:val="ru-RU"/>
                    </w:rPr>
                    <w:t>;</w:t>
                  </w:r>
                </w:p>
                <w:p w:rsidR="008F705E"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Пожарная безопасность зданий и сооружений СН РК 2.02-01-201</w:t>
                  </w:r>
                  <w:r w:rsidR="008D3332" w:rsidRPr="008D3332">
                    <w:rPr>
                      <w:sz w:val="22"/>
                      <w:szCs w:val="22"/>
                      <w:lang w:val="ru-RU"/>
                    </w:rPr>
                    <w:t>9</w:t>
                  </w:r>
                  <w:r w:rsidRPr="00D837AC">
                    <w:rPr>
                      <w:sz w:val="22"/>
                      <w:szCs w:val="22"/>
                      <w:lang w:val="ru-RU"/>
                    </w:rPr>
                    <w:t>;</w:t>
                  </w:r>
                </w:p>
                <w:p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Инструкция по устройству молниезащиты зданий и сооружений. СН РК 2.04-103-2013.</w:t>
                  </w:r>
                </w:p>
                <w:p w:rsidR="008F705E" w:rsidRDefault="008F705E" w:rsidP="008F705E">
                  <w:pPr>
                    <w:framePr w:hSpace="180" w:wrap="around" w:vAnchor="text" w:hAnchor="margin" w:y="91"/>
                    <w:contextualSpacing/>
                    <w:suppressOverlap/>
                    <w:jc w:val="center"/>
                    <w:rPr>
                      <w:b/>
                      <w:sz w:val="22"/>
                      <w:szCs w:val="22"/>
                      <w:lang w:val="ru-RU"/>
                    </w:rPr>
                  </w:pPr>
                </w:p>
              </w:tc>
            </w:tr>
          </w:tbl>
          <w:p w:rsidR="008F705E" w:rsidRDefault="008F705E" w:rsidP="00AF0559">
            <w:pPr>
              <w:ind w:firstLine="360"/>
              <w:contextualSpacing/>
              <w:jc w:val="center"/>
              <w:rPr>
                <w:b/>
                <w:sz w:val="22"/>
                <w:szCs w:val="22"/>
                <w:lang w:val="ru-RU"/>
              </w:rPr>
            </w:pPr>
          </w:p>
          <w:p w:rsidR="00B774F0" w:rsidRPr="00D837AC" w:rsidRDefault="00B774F0" w:rsidP="008F705E">
            <w:pPr>
              <w:ind w:left="360"/>
              <w:contextualSpacing/>
              <w:mirrorIndents/>
              <w:jc w:val="both"/>
              <w:rPr>
                <w:sz w:val="22"/>
                <w:szCs w:val="22"/>
                <w:lang w:val="ru-RU"/>
              </w:rPr>
            </w:pPr>
          </w:p>
          <w:p w:rsidR="000E55C8" w:rsidRPr="00E1675E" w:rsidRDefault="000E55C8" w:rsidP="00AF0559">
            <w:pPr>
              <w:ind w:firstLine="360"/>
              <w:contextualSpacing/>
              <w:jc w:val="both"/>
              <w:rPr>
                <w:sz w:val="22"/>
                <w:szCs w:val="22"/>
                <w:lang w:val="ru-RU"/>
              </w:rPr>
            </w:pPr>
          </w:p>
        </w:tc>
      </w:tr>
    </w:tbl>
    <w:p w:rsidR="00DC729E" w:rsidRPr="00B9790D" w:rsidRDefault="00DC729E" w:rsidP="001273A1">
      <w:pPr>
        <w:rPr>
          <w:lang w:val="ru-RU"/>
        </w:rPr>
      </w:pPr>
    </w:p>
    <w:sectPr w:rsidR="00DC729E" w:rsidRPr="00B9790D" w:rsidSect="00B9790D">
      <w:footerReference w:type="default" r:id="rId1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296" w:rsidRDefault="00AE4296" w:rsidP="00B9790D">
      <w:r>
        <w:separator/>
      </w:r>
    </w:p>
  </w:endnote>
  <w:endnote w:type="continuationSeparator" w:id="0">
    <w:p w:rsidR="00AE4296" w:rsidRDefault="00AE4296"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2913"/>
      <w:docPartObj>
        <w:docPartGallery w:val="Page Numbers (Bottom of Page)"/>
        <w:docPartUnique/>
      </w:docPartObj>
    </w:sdtPr>
    <w:sdtContent>
      <w:p w:rsidR="00103616" w:rsidRDefault="00103616">
        <w:pPr>
          <w:pStyle w:val="a5"/>
          <w:jc w:val="center"/>
        </w:pPr>
        <w:r>
          <w:fldChar w:fldCharType="begin"/>
        </w:r>
        <w:r>
          <w:instrText xml:space="preserve"> PAGE   \* MERGEFORMAT </w:instrText>
        </w:r>
        <w:r>
          <w:fldChar w:fldCharType="separate"/>
        </w:r>
        <w:r w:rsidR="00E35A7C">
          <w:rPr>
            <w:noProof/>
          </w:rPr>
          <w:t>1</w:t>
        </w:r>
        <w:r>
          <w:rPr>
            <w:noProof/>
          </w:rPr>
          <w:fldChar w:fldCharType="end"/>
        </w:r>
      </w:p>
    </w:sdtContent>
  </w:sdt>
  <w:p w:rsidR="00103616" w:rsidRDefault="001036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296" w:rsidRDefault="00AE4296" w:rsidP="00B9790D">
      <w:r>
        <w:separator/>
      </w:r>
    </w:p>
  </w:footnote>
  <w:footnote w:type="continuationSeparator" w:id="0">
    <w:p w:rsidR="00AE4296" w:rsidRDefault="00AE4296" w:rsidP="00B9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3200"/>
    <w:multiLevelType w:val="singleLevel"/>
    <w:tmpl w:val="A0FC4AD8"/>
    <w:lvl w:ilvl="0">
      <w:start w:val="1"/>
      <w:numFmt w:val="bullet"/>
      <w:lvlText w:val=""/>
      <w:lvlJc w:val="left"/>
      <w:pPr>
        <w:tabs>
          <w:tab w:val="num" w:pos="530"/>
        </w:tabs>
        <w:ind w:left="357" w:hanging="187"/>
      </w:pPr>
      <w:rPr>
        <w:rFonts w:ascii="Symbol" w:hAnsi="Symbol" w:hint="default"/>
      </w:rPr>
    </w:lvl>
  </w:abstractNum>
  <w:abstractNum w:abstractNumId="1" w15:restartNumberingAfterBreak="0">
    <w:nsid w:val="020F2C6E"/>
    <w:multiLevelType w:val="hybridMultilevel"/>
    <w:tmpl w:val="DFAC7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84920"/>
    <w:multiLevelType w:val="hybridMultilevel"/>
    <w:tmpl w:val="4EE2BD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FB0376"/>
    <w:multiLevelType w:val="multilevel"/>
    <w:tmpl w:val="EFE0EAB0"/>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97B20"/>
    <w:multiLevelType w:val="hybridMultilevel"/>
    <w:tmpl w:val="56BCCBBE"/>
    <w:lvl w:ilvl="0" w:tplc="11EAB222">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6"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9F7B99"/>
    <w:multiLevelType w:val="hybridMultilevel"/>
    <w:tmpl w:val="EB4C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058C2"/>
    <w:multiLevelType w:val="hybridMultilevel"/>
    <w:tmpl w:val="6C321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83BA3"/>
    <w:multiLevelType w:val="singleLevel"/>
    <w:tmpl w:val="1840A6AA"/>
    <w:lvl w:ilvl="0">
      <w:start w:val="3"/>
      <w:numFmt w:val="decimal"/>
      <w:lvlText w:val="%1. "/>
      <w:legacy w:legacy="1" w:legacySpace="0" w:legacyIndent="283"/>
      <w:lvlJc w:val="left"/>
      <w:pPr>
        <w:ind w:left="3598" w:hanging="283"/>
      </w:pPr>
      <w:rPr>
        <w:rFonts w:ascii="Times New Roman" w:hAnsi="Times New Roman" w:cs="Times New Roman" w:hint="default"/>
        <w:b/>
        <w:i w:val="0"/>
        <w:strike w:val="0"/>
        <w:dstrike w:val="0"/>
        <w:sz w:val="28"/>
        <w:u w:val="none"/>
        <w:effect w:val="none"/>
      </w:rPr>
    </w:lvl>
  </w:abstractNum>
  <w:abstractNum w:abstractNumId="11" w15:restartNumberingAfterBreak="0">
    <w:nsid w:val="1CF04AEF"/>
    <w:multiLevelType w:val="hybridMultilevel"/>
    <w:tmpl w:val="04FA3FE2"/>
    <w:lvl w:ilvl="0" w:tplc="F82C30EA">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714A0"/>
    <w:multiLevelType w:val="hybridMultilevel"/>
    <w:tmpl w:val="07B4C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E018B"/>
    <w:multiLevelType w:val="hybridMultilevel"/>
    <w:tmpl w:val="DC7AEB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DFD0604"/>
    <w:multiLevelType w:val="multilevel"/>
    <w:tmpl w:val="EFE0EAB0"/>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D4301"/>
    <w:multiLevelType w:val="hybridMultilevel"/>
    <w:tmpl w:val="77EC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11222"/>
    <w:multiLevelType w:val="hybridMultilevel"/>
    <w:tmpl w:val="A4F27E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97C00"/>
    <w:multiLevelType w:val="hybridMultilevel"/>
    <w:tmpl w:val="A6F82130"/>
    <w:lvl w:ilvl="0" w:tplc="04190001">
      <w:start w:val="1"/>
      <w:numFmt w:val="bullet"/>
      <w:lvlText w:val=""/>
      <w:lvlJc w:val="left"/>
      <w:pPr>
        <w:ind w:left="644" w:hanging="360"/>
      </w:pPr>
      <w:rPr>
        <w:rFonts w:ascii="Symbol" w:hAnsi="Symbo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42283589"/>
    <w:multiLevelType w:val="hybridMultilevel"/>
    <w:tmpl w:val="F34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0230C"/>
    <w:multiLevelType w:val="hybridMultilevel"/>
    <w:tmpl w:val="6D1AF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624CC"/>
    <w:multiLevelType w:val="hybridMultilevel"/>
    <w:tmpl w:val="A1B07C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E0AE4"/>
    <w:multiLevelType w:val="hybridMultilevel"/>
    <w:tmpl w:val="0554BC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AC3604E"/>
    <w:multiLevelType w:val="hybridMultilevel"/>
    <w:tmpl w:val="BCF8FF2C"/>
    <w:lvl w:ilvl="0" w:tplc="0409000F">
      <w:start w:val="1"/>
      <w:numFmt w:val="decimal"/>
      <w:lvlText w:val="%1."/>
      <w:lvlJc w:val="left"/>
      <w:pPr>
        <w:ind w:left="1046" w:hanging="360"/>
      </w:p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30" w15:restartNumberingAfterBreak="0">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3C62A0"/>
    <w:multiLevelType w:val="hybridMultilevel"/>
    <w:tmpl w:val="CA0E2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8A76C0"/>
    <w:multiLevelType w:val="hybridMultilevel"/>
    <w:tmpl w:val="E214CE26"/>
    <w:lvl w:ilvl="0" w:tplc="AB961A14">
      <w:start w:val="1"/>
      <w:numFmt w:val="bullet"/>
      <w:lvlText w:val="-"/>
      <w:lvlJc w:val="left"/>
      <w:pPr>
        <w:ind w:left="644" w:hanging="360"/>
      </w:pPr>
      <w:rPr>
        <w:rFonts w:ascii="Times New Roman" w:eastAsia="Calibri"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DFC4444"/>
    <w:multiLevelType w:val="multilevel"/>
    <w:tmpl w:val="968C03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F1A2DD6"/>
    <w:multiLevelType w:val="hybridMultilevel"/>
    <w:tmpl w:val="99A4D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2F37C5"/>
    <w:multiLevelType w:val="hybridMultilevel"/>
    <w:tmpl w:val="4A5AC4EA"/>
    <w:lvl w:ilvl="0" w:tplc="59C42754">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4E04D6"/>
    <w:multiLevelType w:val="hybridMultilevel"/>
    <w:tmpl w:val="26AC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D323F4C"/>
    <w:multiLevelType w:val="multilevel"/>
    <w:tmpl w:val="A0402540"/>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FF5398D"/>
    <w:multiLevelType w:val="hybridMultilevel"/>
    <w:tmpl w:val="0DDAC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4"/>
  </w:num>
  <w:num w:numId="4">
    <w:abstractNumId w:val="33"/>
  </w:num>
  <w:num w:numId="5">
    <w:abstractNumId w:val="20"/>
  </w:num>
  <w:num w:numId="6">
    <w:abstractNumId w:val="32"/>
  </w:num>
  <w:num w:numId="7">
    <w:abstractNumId w:val="0"/>
  </w:num>
  <w:num w:numId="8">
    <w:abstractNumId w:val="39"/>
  </w:num>
  <w:num w:numId="9">
    <w:abstractNumId w:val="42"/>
  </w:num>
  <w:num w:numId="10">
    <w:abstractNumId w:val="6"/>
  </w:num>
  <w:num w:numId="11">
    <w:abstractNumId w:val="38"/>
  </w:num>
  <w:num w:numId="12">
    <w:abstractNumId w:val="22"/>
  </w:num>
  <w:num w:numId="13">
    <w:abstractNumId w:val="44"/>
  </w:num>
  <w:num w:numId="14">
    <w:abstractNumId w:val="40"/>
  </w:num>
  <w:num w:numId="15">
    <w:abstractNumId w:val="17"/>
  </w:num>
  <w:num w:numId="16">
    <w:abstractNumId w:val="12"/>
  </w:num>
  <w:num w:numId="17">
    <w:abstractNumId w:val="34"/>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8"/>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19"/>
  </w:num>
  <w:num w:numId="24">
    <w:abstractNumId w:val="35"/>
  </w:num>
  <w:num w:numId="25">
    <w:abstractNumId w:val="41"/>
  </w:num>
  <w:num w:numId="26">
    <w:abstractNumId w:val="24"/>
  </w:num>
  <w:num w:numId="27">
    <w:abstractNumId w:val="28"/>
  </w:num>
  <w:num w:numId="28">
    <w:abstractNumId w:val="2"/>
  </w:num>
  <w:num w:numId="29">
    <w:abstractNumId w:val="15"/>
  </w:num>
  <w:num w:numId="30">
    <w:abstractNumId w:val="26"/>
  </w:num>
  <w:num w:numId="31">
    <w:abstractNumId w:val="9"/>
  </w:num>
  <w:num w:numId="32">
    <w:abstractNumId w:val="46"/>
  </w:num>
  <w:num w:numId="33">
    <w:abstractNumId w:val="30"/>
  </w:num>
  <w:num w:numId="34">
    <w:abstractNumId w:val="3"/>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23"/>
  </w:num>
  <w:num w:numId="38">
    <w:abstractNumId w:val="16"/>
  </w:num>
  <w:num w:numId="39">
    <w:abstractNumId w:val="21"/>
  </w:num>
  <w:num w:numId="40">
    <w:abstractNumId w:val="1"/>
  </w:num>
  <w:num w:numId="41">
    <w:abstractNumId w:val="10"/>
    <w:lvlOverride w:ilvl="0">
      <w:startOverride w:val="3"/>
    </w:lvlOverride>
  </w:num>
  <w:num w:numId="42">
    <w:abstractNumId w:val="11"/>
  </w:num>
  <w:num w:numId="43">
    <w:abstractNumId w:val="43"/>
  </w:num>
  <w:num w:numId="44">
    <w:abstractNumId w:val="5"/>
  </w:num>
  <w:num w:numId="45">
    <w:abstractNumId w:val="29"/>
  </w:num>
  <w:num w:numId="46">
    <w:abstractNumId w:val="25"/>
  </w:num>
  <w:num w:numId="47">
    <w:abstractNumId w:val="18"/>
  </w:num>
  <w:num w:numId="48">
    <w:abstractNumId w:val="36"/>
  </w:num>
  <w:num w:numId="49">
    <w:abstractNumId w:val="47"/>
  </w:num>
  <w:num w:numId="50">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790D"/>
    <w:rsid w:val="00001F6F"/>
    <w:rsid w:val="0000287F"/>
    <w:rsid w:val="000053B3"/>
    <w:rsid w:val="000072E8"/>
    <w:rsid w:val="000074FF"/>
    <w:rsid w:val="00014842"/>
    <w:rsid w:val="0001667E"/>
    <w:rsid w:val="00017C2C"/>
    <w:rsid w:val="00020E82"/>
    <w:rsid w:val="00021654"/>
    <w:rsid w:val="00021E1A"/>
    <w:rsid w:val="00023073"/>
    <w:rsid w:val="000252E8"/>
    <w:rsid w:val="000253F0"/>
    <w:rsid w:val="00026C29"/>
    <w:rsid w:val="000307BB"/>
    <w:rsid w:val="00033751"/>
    <w:rsid w:val="00036347"/>
    <w:rsid w:val="00037C0B"/>
    <w:rsid w:val="00043028"/>
    <w:rsid w:val="00043738"/>
    <w:rsid w:val="00045863"/>
    <w:rsid w:val="0004760D"/>
    <w:rsid w:val="0005071C"/>
    <w:rsid w:val="000557C4"/>
    <w:rsid w:val="0006137D"/>
    <w:rsid w:val="00070E9A"/>
    <w:rsid w:val="00074802"/>
    <w:rsid w:val="00075EF2"/>
    <w:rsid w:val="00076730"/>
    <w:rsid w:val="00080689"/>
    <w:rsid w:val="00080D97"/>
    <w:rsid w:val="00084ADE"/>
    <w:rsid w:val="00085CC5"/>
    <w:rsid w:val="0008669A"/>
    <w:rsid w:val="0009097E"/>
    <w:rsid w:val="0009456C"/>
    <w:rsid w:val="00094AB1"/>
    <w:rsid w:val="000A14E5"/>
    <w:rsid w:val="000A36FF"/>
    <w:rsid w:val="000A3ABF"/>
    <w:rsid w:val="000A419B"/>
    <w:rsid w:val="000A51FE"/>
    <w:rsid w:val="000B0F33"/>
    <w:rsid w:val="000B46D7"/>
    <w:rsid w:val="000B5D8F"/>
    <w:rsid w:val="000B655E"/>
    <w:rsid w:val="000B6653"/>
    <w:rsid w:val="000C4173"/>
    <w:rsid w:val="000C69B9"/>
    <w:rsid w:val="000D1D6B"/>
    <w:rsid w:val="000D3637"/>
    <w:rsid w:val="000D4675"/>
    <w:rsid w:val="000D4CC1"/>
    <w:rsid w:val="000D4E74"/>
    <w:rsid w:val="000D4FC0"/>
    <w:rsid w:val="000D66DA"/>
    <w:rsid w:val="000D79E3"/>
    <w:rsid w:val="000E01F3"/>
    <w:rsid w:val="000E0E0E"/>
    <w:rsid w:val="000E417B"/>
    <w:rsid w:val="000E55C8"/>
    <w:rsid w:val="000E7458"/>
    <w:rsid w:val="000E7958"/>
    <w:rsid w:val="000F1AB3"/>
    <w:rsid w:val="000F3460"/>
    <w:rsid w:val="00102AED"/>
    <w:rsid w:val="00103616"/>
    <w:rsid w:val="00106EF8"/>
    <w:rsid w:val="00107D5C"/>
    <w:rsid w:val="00110E9A"/>
    <w:rsid w:val="00112F19"/>
    <w:rsid w:val="00113035"/>
    <w:rsid w:val="001138C9"/>
    <w:rsid w:val="00115700"/>
    <w:rsid w:val="001179BC"/>
    <w:rsid w:val="00120022"/>
    <w:rsid w:val="00122DF5"/>
    <w:rsid w:val="001236F2"/>
    <w:rsid w:val="001273A1"/>
    <w:rsid w:val="00130135"/>
    <w:rsid w:val="00130746"/>
    <w:rsid w:val="00130A7D"/>
    <w:rsid w:val="0013368E"/>
    <w:rsid w:val="001339B3"/>
    <w:rsid w:val="0013540F"/>
    <w:rsid w:val="00140064"/>
    <w:rsid w:val="00150B6B"/>
    <w:rsid w:val="00155147"/>
    <w:rsid w:val="00156481"/>
    <w:rsid w:val="00156BBA"/>
    <w:rsid w:val="00156FA1"/>
    <w:rsid w:val="0016116E"/>
    <w:rsid w:val="001629CD"/>
    <w:rsid w:val="00164124"/>
    <w:rsid w:val="0016495D"/>
    <w:rsid w:val="00165878"/>
    <w:rsid w:val="0016741F"/>
    <w:rsid w:val="00174088"/>
    <w:rsid w:val="00175A27"/>
    <w:rsid w:val="001847E0"/>
    <w:rsid w:val="00184A9B"/>
    <w:rsid w:val="00187475"/>
    <w:rsid w:val="0019620A"/>
    <w:rsid w:val="0019753F"/>
    <w:rsid w:val="001A00D3"/>
    <w:rsid w:val="001A2073"/>
    <w:rsid w:val="001A33F1"/>
    <w:rsid w:val="001A5259"/>
    <w:rsid w:val="001A5FAF"/>
    <w:rsid w:val="001A6C79"/>
    <w:rsid w:val="001B03B2"/>
    <w:rsid w:val="001B18A3"/>
    <w:rsid w:val="001B225F"/>
    <w:rsid w:val="001B475A"/>
    <w:rsid w:val="001B6702"/>
    <w:rsid w:val="001C3A0A"/>
    <w:rsid w:val="001C3CA3"/>
    <w:rsid w:val="001C57CF"/>
    <w:rsid w:val="001C59FB"/>
    <w:rsid w:val="001C66C6"/>
    <w:rsid w:val="001D1305"/>
    <w:rsid w:val="001D22D0"/>
    <w:rsid w:val="001D4974"/>
    <w:rsid w:val="001D516E"/>
    <w:rsid w:val="001D5E7F"/>
    <w:rsid w:val="001E43AB"/>
    <w:rsid w:val="001E4498"/>
    <w:rsid w:val="001E6779"/>
    <w:rsid w:val="001F1F02"/>
    <w:rsid w:val="002007BF"/>
    <w:rsid w:val="00203EEA"/>
    <w:rsid w:val="00204B4A"/>
    <w:rsid w:val="00205FD0"/>
    <w:rsid w:val="002115AE"/>
    <w:rsid w:val="00211A6E"/>
    <w:rsid w:val="0022366A"/>
    <w:rsid w:val="0022438A"/>
    <w:rsid w:val="00224614"/>
    <w:rsid w:val="00225CCA"/>
    <w:rsid w:val="00227947"/>
    <w:rsid w:val="0022794F"/>
    <w:rsid w:val="00231E5A"/>
    <w:rsid w:val="00233765"/>
    <w:rsid w:val="0024269E"/>
    <w:rsid w:val="00262327"/>
    <w:rsid w:val="00263800"/>
    <w:rsid w:val="00265E01"/>
    <w:rsid w:val="00267FD3"/>
    <w:rsid w:val="00270DBB"/>
    <w:rsid w:val="0027193C"/>
    <w:rsid w:val="00271BA0"/>
    <w:rsid w:val="00272C02"/>
    <w:rsid w:val="00272EE9"/>
    <w:rsid w:val="002768D3"/>
    <w:rsid w:val="0028080D"/>
    <w:rsid w:val="00281145"/>
    <w:rsid w:val="00283A30"/>
    <w:rsid w:val="0028741E"/>
    <w:rsid w:val="00294402"/>
    <w:rsid w:val="0029543F"/>
    <w:rsid w:val="00296554"/>
    <w:rsid w:val="00297D70"/>
    <w:rsid w:val="002A3BCD"/>
    <w:rsid w:val="002B025B"/>
    <w:rsid w:val="002B0E37"/>
    <w:rsid w:val="002B173E"/>
    <w:rsid w:val="002B54C4"/>
    <w:rsid w:val="002B6B18"/>
    <w:rsid w:val="002C29E0"/>
    <w:rsid w:val="002C3208"/>
    <w:rsid w:val="002C35CF"/>
    <w:rsid w:val="002C458D"/>
    <w:rsid w:val="002C6023"/>
    <w:rsid w:val="002C664C"/>
    <w:rsid w:val="002D037C"/>
    <w:rsid w:val="002D1396"/>
    <w:rsid w:val="002D3512"/>
    <w:rsid w:val="002D39F9"/>
    <w:rsid w:val="002D4326"/>
    <w:rsid w:val="002D5AD1"/>
    <w:rsid w:val="002D7189"/>
    <w:rsid w:val="002E0706"/>
    <w:rsid w:val="002E290B"/>
    <w:rsid w:val="002E476E"/>
    <w:rsid w:val="002E5A6B"/>
    <w:rsid w:val="002E6FA2"/>
    <w:rsid w:val="002F3B44"/>
    <w:rsid w:val="002F7166"/>
    <w:rsid w:val="002F77FE"/>
    <w:rsid w:val="00310502"/>
    <w:rsid w:val="0031134E"/>
    <w:rsid w:val="00313833"/>
    <w:rsid w:val="00313FA8"/>
    <w:rsid w:val="003162DD"/>
    <w:rsid w:val="003178C9"/>
    <w:rsid w:val="00321058"/>
    <w:rsid w:val="003219D6"/>
    <w:rsid w:val="00321EC0"/>
    <w:rsid w:val="003231FD"/>
    <w:rsid w:val="00324E9E"/>
    <w:rsid w:val="003252D4"/>
    <w:rsid w:val="003328BC"/>
    <w:rsid w:val="00332A58"/>
    <w:rsid w:val="00333EA5"/>
    <w:rsid w:val="00342C65"/>
    <w:rsid w:val="00344BDD"/>
    <w:rsid w:val="003459EB"/>
    <w:rsid w:val="00345E26"/>
    <w:rsid w:val="003503BE"/>
    <w:rsid w:val="00353B39"/>
    <w:rsid w:val="00355F4C"/>
    <w:rsid w:val="003571AF"/>
    <w:rsid w:val="00360837"/>
    <w:rsid w:val="00363D96"/>
    <w:rsid w:val="003658FB"/>
    <w:rsid w:val="00365DA4"/>
    <w:rsid w:val="00366085"/>
    <w:rsid w:val="0036790C"/>
    <w:rsid w:val="003705AF"/>
    <w:rsid w:val="003729E5"/>
    <w:rsid w:val="00372B28"/>
    <w:rsid w:val="003763FF"/>
    <w:rsid w:val="0037675A"/>
    <w:rsid w:val="00377ABF"/>
    <w:rsid w:val="0038085F"/>
    <w:rsid w:val="003812E4"/>
    <w:rsid w:val="0038274E"/>
    <w:rsid w:val="00382CDE"/>
    <w:rsid w:val="003834F2"/>
    <w:rsid w:val="00384A94"/>
    <w:rsid w:val="00385A00"/>
    <w:rsid w:val="0038733A"/>
    <w:rsid w:val="00392809"/>
    <w:rsid w:val="00396BB2"/>
    <w:rsid w:val="003A234A"/>
    <w:rsid w:val="003A3589"/>
    <w:rsid w:val="003A384E"/>
    <w:rsid w:val="003A5D2F"/>
    <w:rsid w:val="003A6F15"/>
    <w:rsid w:val="003B122C"/>
    <w:rsid w:val="003B128A"/>
    <w:rsid w:val="003B5D93"/>
    <w:rsid w:val="003C2F8F"/>
    <w:rsid w:val="003C35D2"/>
    <w:rsid w:val="003C388F"/>
    <w:rsid w:val="003C4BFD"/>
    <w:rsid w:val="003D3157"/>
    <w:rsid w:val="003D624C"/>
    <w:rsid w:val="003D7775"/>
    <w:rsid w:val="003D78A5"/>
    <w:rsid w:val="003E083F"/>
    <w:rsid w:val="003E16B4"/>
    <w:rsid w:val="003E2D5D"/>
    <w:rsid w:val="003E405E"/>
    <w:rsid w:val="003E4AC4"/>
    <w:rsid w:val="003E6E43"/>
    <w:rsid w:val="003E762C"/>
    <w:rsid w:val="003F15EA"/>
    <w:rsid w:val="003F23F8"/>
    <w:rsid w:val="003F6979"/>
    <w:rsid w:val="003F719B"/>
    <w:rsid w:val="00400664"/>
    <w:rsid w:val="0040579B"/>
    <w:rsid w:val="00410AE5"/>
    <w:rsid w:val="00412185"/>
    <w:rsid w:val="00412FE4"/>
    <w:rsid w:val="00413B59"/>
    <w:rsid w:val="00415657"/>
    <w:rsid w:val="00415CB2"/>
    <w:rsid w:val="004179FC"/>
    <w:rsid w:val="00424511"/>
    <w:rsid w:val="00427517"/>
    <w:rsid w:val="00435C13"/>
    <w:rsid w:val="00435CD2"/>
    <w:rsid w:val="00437331"/>
    <w:rsid w:val="00437DF2"/>
    <w:rsid w:val="00440E42"/>
    <w:rsid w:val="004411FD"/>
    <w:rsid w:val="00442290"/>
    <w:rsid w:val="004439E6"/>
    <w:rsid w:val="004442C3"/>
    <w:rsid w:val="004444F3"/>
    <w:rsid w:val="00446F9A"/>
    <w:rsid w:val="00447270"/>
    <w:rsid w:val="004538D5"/>
    <w:rsid w:val="0046158A"/>
    <w:rsid w:val="00462041"/>
    <w:rsid w:val="00462358"/>
    <w:rsid w:val="0046300D"/>
    <w:rsid w:val="00464D09"/>
    <w:rsid w:val="0046562F"/>
    <w:rsid w:val="00470CBF"/>
    <w:rsid w:val="004723F6"/>
    <w:rsid w:val="00476F95"/>
    <w:rsid w:val="00481272"/>
    <w:rsid w:val="00481AC6"/>
    <w:rsid w:val="00484304"/>
    <w:rsid w:val="00485F81"/>
    <w:rsid w:val="004865D7"/>
    <w:rsid w:val="0048669D"/>
    <w:rsid w:val="00486C27"/>
    <w:rsid w:val="00492BA7"/>
    <w:rsid w:val="004A0CB9"/>
    <w:rsid w:val="004A1D66"/>
    <w:rsid w:val="004A7B07"/>
    <w:rsid w:val="004B2C17"/>
    <w:rsid w:val="004B337E"/>
    <w:rsid w:val="004B4CAB"/>
    <w:rsid w:val="004B550E"/>
    <w:rsid w:val="004B66E0"/>
    <w:rsid w:val="004C0AF8"/>
    <w:rsid w:val="004C135E"/>
    <w:rsid w:val="004C5E0A"/>
    <w:rsid w:val="004C7C72"/>
    <w:rsid w:val="004D034F"/>
    <w:rsid w:val="004D36C5"/>
    <w:rsid w:val="004D3CE7"/>
    <w:rsid w:val="004D42FD"/>
    <w:rsid w:val="004D5D7F"/>
    <w:rsid w:val="004E212A"/>
    <w:rsid w:val="004E2CB4"/>
    <w:rsid w:val="004E5E46"/>
    <w:rsid w:val="004E7B5E"/>
    <w:rsid w:val="004F084C"/>
    <w:rsid w:val="004F3EC3"/>
    <w:rsid w:val="004F7200"/>
    <w:rsid w:val="005006C6"/>
    <w:rsid w:val="0050201C"/>
    <w:rsid w:val="0050483C"/>
    <w:rsid w:val="00505632"/>
    <w:rsid w:val="005072D3"/>
    <w:rsid w:val="00507666"/>
    <w:rsid w:val="005142DA"/>
    <w:rsid w:val="00521C46"/>
    <w:rsid w:val="00524779"/>
    <w:rsid w:val="005326C9"/>
    <w:rsid w:val="005329F4"/>
    <w:rsid w:val="00534803"/>
    <w:rsid w:val="005353C7"/>
    <w:rsid w:val="0054039C"/>
    <w:rsid w:val="00541B56"/>
    <w:rsid w:val="00543C22"/>
    <w:rsid w:val="005470DB"/>
    <w:rsid w:val="005513C9"/>
    <w:rsid w:val="00554194"/>
    <w:rsid w:val="005541D2"/>
    <w:rsid w:val="00555F76"/>
    <w:rsid w:val="00560E87"/>
    <w:rsid w:val="00562366"/>
    <w:rsid w:val="0056261B"/>
    <w:rsid w:val="0056351D"/>
    <w:rsid w:val="00566896"/>
    <w:rsid w:val="0057092E"/>
    <w:rsid w:val="00572AB2"/>
    <w:rsid w:val="005754D1"/>
    <w:rsid w:val="00577084"/>
    <w:rsid w:val="0058180F"/>
    <w:rsid w:val="00581813"/>
    <w:rsid w:val="00582AEF"/>
    <w:rsid w:val="005833AA"/>
    <w:rsid w:val="00585844"/>
    <w:rsid w:val="005858C4"/>
    <w:rsid w:val="00586A74"/>
    <w:rsid w:val="0059045C"/>
    <w:rsid w:val="005927E7"/>
    <w:rsid w:val="00596DD9"/>
    <w:rsid w:val="005A075D"/>
    <w:rsid w:val="005A2E38"/>
    <w:rsid w:val="005A3A1A"/>
    <w:rsid w:val="005A4905"/>
    <w:rsid w:val="005A74DA"/>
    <w:rsid w:val="005B056F"/>
    <w:rsid w:val="005B1CE5"/>
    <w:rsid w:val="005B2579"/>
    <w:rsid w:val="005B2A3B"/>
    <w:rsid w:val="005B2C9B"/>
    <w:rsid w:val="005B3CD5"/>
    <w:rsid w:val="005B6040"/>
    <w:rsid w:val="005C382B"/>
    <w:rsid w:val="005C69A8"/>
    <w:rsid w:val="005D10D1"/>
    <w:rsid w:val="005D3C5D"/>
    <w:rsid w:val="005D6B3E"/>
    <w:rsid w:val="005D6D6C"/>
    <w:rsid w:val="005E0B48"/>
    <w:rsid w:val="005E1025"/>
    <w:rsid w:val="005E1A54"/>
    <w:rsid w:val="005E6996"/>
    <w:rsid w:val="005F00BB"/>
    <w:rsid w:val="005F13E5"/>
    <w:rsid w:val="005F1BFC"/>
    <w:rsid w:val="005F4354"/>
    <w:rsid w:val="005F4608"/>
    <w:rsid w:val="005F4C3D"/>
    <w:rsid w:val="0060178A"/>
    <w:rsid w:val="00601C30"/>
    <w:rsid w:val="00604D19"/>
    <w:rsid w:val="0060590A"/>
    <w:rsid w:val="00611F9C"/>
    <w:rsid w:val="0061480A"/>
    <w:rsid w:val="006150A7"/>
    <w:rsid w:val="00621642"/>
    <w:rsid w:val="006233C8"/>
    <w:rsid w:val="00625301"/>
    <w:rsid w:val="00626707"/>
    <w:rsid w:val="006307E7"/>
    <w:rsid w:val="00633307"/>
    <w:rsid w:val="0063402F"/>
    <w:rsid w:val="006355D7"/>
    <w:rsid w:val="006361C7"/>
    <w:rsid w:val="006404F0"/>
    <w:rsid w:val="00642C69"/>
    <w:rsid w:val="00643E16"/>
    <w:rsid w:val="00646C59"/>
    <w:rsid w:val="006501B2"/>
    <w:rsid w:val="00650AD3"/>
    <w:rsid w:val="00656DF3"/>
    <w:rsid w:val="00656EA1"/>
    <w:rsid w:val="0065743F"/>
    <w:rsid w:val="006575C3"/>
    <w:rsid w:val="006616F6"/>
    <w:rsid w:val="00666601"/>
    <w:rsid w:val="00673330"/>
    <w:rsid w:val="00673AC5"/>
    <w:rsid w:val="00675267"/>
    <w:rsid w:val="006759D9"/>
    <w:rsid w:val="00676132"/>
    <w:rsid w:val="006761F3"/>
    <w:rsid w:val="0068047B"/>
    <w:rsid w:val="00680832"/>
    <w:rsid w:val="00680EE3"/>
    <w:rsid w:val="00684AF6"/>
    <w:rsid w:val="006918E7"/>
    <w:rsid w:val="00692D5B"/>
    <w:rsid w:val="0069781F"/>
    <w:rsid w:val="006978AD"/>
    <w:rsid w:val="006A30B6"/>
    <w:rsid w:val="006A4F0F"/>
    <w:rsid w:val="006A5986"/>
    <w:rsid w:val="006A7C4A"/>
    <w:rsid w:val="006B04F4"/>
    <w:rsid w:val="006B1603"/>
    <w:rsid w:val="006B2C40"/>
    <w:rsid w:val="006B3FBD"/>
    <w:rsid w:val="006B5DEF"/>
    <w:rsid w:val="006B7CCF"/>
    <w:rsid w:val="006C19AE"/>
    <w:rsid w:val="006C2B51"/>
    <w:rsid w:val="006C3FFA"/>
    <w:rsid w:val="006C434C"/>
    <w:rsid w:val="006C48B2"/>
    <w:rsid w:val="006C57C8"/>
    <w:rsid w:val="006C5B12"/>
    <w:rsid w:val="006D00A8"/>
    <w:rsid w:val="006D1FC8"/>
    <w:rsid w:val="006D28BB"/>
    <w:rsid w:val="006D2C5E"/>
    <w:rsid w:val="006D3D09"/>
    <w:rsid w:val="006D51BA"/>
    <w:rsid w:val="006D7C63"/>
    <w:rsid w:val="006D7E1B"/>
    <w:rsid w:val="006E1046"/>
    <w:rsid w:val="006E20AA"/>
    <w:rsid w:val="006E35D8"/>
    <w:rsid w:val="006F04E7"/>
    <w:rsid w:val="006F0AA7"/>
    <w:rsid w:val="006F0E3A"/>
    <w:rsid w:val="006F6620"/>
    <w:rsid w:val="00700B06"/>
    <w:rsid w:val="0070405D"/>
    <w:rsid w:val="00710929"/>
    <w:rsid w:val="00710C05"/>
    <w:rsid w:val="007131C5"/>
    <w:rsid w:val="0072232E"/>
    <w:rsid w:val="0072629E"/>
    <w:rsid w:val="00726FD0"/>
    <w:rsid w:val="00727789"/>
    <w:rsid w:val="007327B7"/>
    <w:rsid w:val="0073539C"/>
    <w:rsid w:val="00735D5C"/>
    <w:rsid w:val="00744726"/>
    <w:rsid w:val="0074570B"/>
    <w:rsid w:val="00750F6F"/>
    <w:rsid w:val="007523A4"/>
    <w:rsid w:val="007523CC"/>
    <w:rsid w:val="0075378A"/>
    <w:rsid w:val="00754294"/>
    <w:rsid w:val="007548E7"/>
    <w:rsid w:val="0075580E"/>
    <w:rsid w:val="00757AE8"/>
    <w:rsid w:val="007610EE"/>
    <w:rsid w:val="00761324"/>
    <w:rsid w:val="00761790"/>
    <w:rsid w:val="00763B5B"/>
    <w:rsid w:val="00765D19"/>
    <w:rsid w:val="00765EA0"/>
    <w:rsid w:val="007662FD"/>
    <w:rsid w:val="00767812"/>
    <w:rsid w:val="0077294A"/>
    <w:rsid w:val="007731D6"/>
    <w:rsid w:val="00773FC0"/>
    <w:rsid w:val="00777304"/>
    <w:rsid w:val="007801A7"/>
    <w:rsid w:val="007822B6"/>
    <w:rsid w:val="00782406"/>
    <w:rsid w:val="00782B25"/>
    <w:rsid w:val="007836AC"/>
    <w:rsid w:val="00786932"/>
    <w:rsid w:val="007902CD"/>
    <w:rsid w:val="00795388"/>
    <w:rsid w:val="007A16A6"/>
    <w:rsid w:val="007A5391"/>
    <w:rsid w:val="007A795C"/>
    <w:rsid w:val="007B0A96"/>
    <w:rsid w:val="007B21E5"/>
    <w:rsid w:val="007B2599"/>
    <w:rsid w:val="007B4545"/>
    <w:rsid w:val="007B4578"/>
    <w:rsid w:val="007B6F80"/>
    <w:rsid w:val="007C00E3"/>
    <w:rsid w:val="007C03F0"/>
    <w:rsid w:val="007C1227"/>
    <w:rsid w:val="007C5374"/>
    <w:rsid w:val="007C6543"/>
    <w:rsid w:val="007C7E48"/>
    <w:rsid w:val="007D08F8"/>
    <w:rsid w:val="007D1820"/>
    <w:rsid w:val="007D29BE"/>
    <w:rsid w:val="007D345B"/>
    <w:rsid w:val="007E0849"/>
    <w:rsid w:val="007E24B7"/>
    <w:rsid w:val="007E644F"/>
    <w:rsid w:val="007E73D0"/>
    <w:rsid w:val="007F6E1C"/>
    <w:rsid w:val="00800014"/>
    <w:rsid w:val="00800194"/>
    <w:rsid w:val="00801906"/>
    <w:rsid w:val="00802396"/>
    <w:rsid w:val="00803402"/>
    <w:rsid w:val="00803445"/>
    <w:rsid w:val="00804247"/>
    <w:rsid w:val="00804C83"/>
    <w:rsid w:val="00807D1F"/>
    <w:rsid w:val="00811F6F"/>
    <w:rsid w:val="00817833"/>
    <w:rsid w:val="00817A6C"/>
    <w:rsid w:val="00822644"/>
    <w:rsid w:val="00824E76"/>
    <w:rsid w:val="00826673"/>
    <w:rsid w:val="00826D50"/>
    <w:rsid w:val="00826DFB"/>
    <w:rsid w:val="00827CFB"/>
    <w:rsid w:val="00831051"/>
    <w:rsid w:val="00831F8F"/>
    <w:rsid w:val="00833BCD"/>
    <w:rsid w:val="00833F9C"/>
    <w:rsid w:val="0083484D"/>
    <w:rsid w:val="00835AFA"/>
    <w:rsid w:val="008364A3"/>
    <w:rsid w:val="00836B82"/>
    <w:rsid w:val="00837C27"/>
    <w:rsid w:val="008407BA"/>
    <w:rsid w:val="00850D69"/>
    <w:rsid w:val="00851463"/>
    <w:rsid w:val="00851C2D"/>
    <w:rsid w:val="0085708A"/>
    <w:rsid w:val="008606AC"/>
    <w:rsid w:val="00862131"/>
    <w:rsid w:val="0086361B"/>
    <w:rsid w:val="00866249"/>
    <w:rsid w:val="00866822"/>
    <w:rsid w:val="00870850"/>
    <w:rsid w:val="00872F50"/>
    <w:rsid w:val="0087346C"/>
    <w:rsid w:val="00873731"/>
    <w:rsid w:val="00875686"/>
    <w:rsid w:val="00877A9C"/>
    <w:rsid w:val="00880AF0"/>
    <w:rsid w:val="00881D86"/>
    <w:rsid w:val="0088469C"/>
    <w:rsid w:val="00884871"/>
    <w:rsid w:val="00885656"/>
    <w:rsid w:val="008861DB"/>
    <w:rsid w:val="00886BF8"/>
    <w:rsid w:val="00887E51"/>
    <w:rsid w:val="00891B5F"/>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6A2"/>
    <w:rsid w:val="008B779A"/>
    <w:rsid w:val="008C1657"/>
    <w:rsid w:val="008C420D"/>
    <w:rsid w:val="008C7416"/>
    <w:rsid w:val="008C7948"/>
    <w:rsid w:val="008C7C6B"/>
    <w:rsid w:val="008D03C8"/>
    <w:rsid w:val="008D043D"/>
    <w:rsid w:val="008D1491"/>
    <w:rsid w:val="008D1A86"/>
    <w:rsid w:val="008D3332"/>
    <w:rsid w:val="008D3D51"/>
    <w:rsid w:val="008D3FEB"/>
    <w:rsid w:val="008D6CC4"/>
    <w:rsid w:val="008E0871"/>
    <w:rsid w:val="008E1FDC"/>
    <w:rsid w:val="008E58DE"/>
    <w:rsid w:val="008F2C2E"/>
    <w:rsid w:val="008F2FB1"/>
    <w:rsid w:val="008F31AC"/>
    <w:rsid w:val="008F37C8"/>
    <w:rsid w:val="008F5E50"/>
    <w:rsid w:val="008F699C"/>
    <w:rsid w:val="008F705E"/>
    <w:rsid w:val="008F7EB8"/>
    <w:rsid w:val="00901BF2"/>
    <w:rsid w:val="00902754"/>
    <w:rsid w:val="00903308"/>
    <w:rsid w:val="009054EF"/>
    <w:rsid w:val="0090672C"/>
    <w:rsid w:val="00906808"/>
    <w:rsid w:val="00910276"/>
    <w:rsid w:val="0091294E"/>
    <w:rsid w:val="00914025"/>
    <w:rsid w:val="00914593"/>
    <w:rsid w:val="00915284"/>
    <w:rsid w:val="0091532F"/>
    <w:rsid w:val="009153CF"/>
    <w:rsid w:val="009158A0"/>
    <w:rsid w:val="00915E89"/>
    <w:rsid w:val="00917937"/>
    <w:rsid w:val="00920C33"/>
    <w:rsid w:val="00920DC9"/>
    <w:rsid w:val="00923D48"/>
    <w:rsid w:val="009240A6"/>
    <w:rsid w:val="00925E7E"/>
    <w:rsid w:val="00927314"/>
    <w:rsid w:val="009279C2"/>
    <w:rsid w:val="00931A8D"/>
    <w:rsid w:val="009353D5"/>
    <w:rsid w:val="00940443"/>
    <w:rsid w:val="009409B6"/>
    <w:rsid w:val="00941F6C"/>
    <w:rsid w:val="00943C94"/>
    <w:rsid w:val="00943F77"/>
    <w:rsid w:val="00944C6E"/>
    <w:rsid w:val="0094696E"/>
    <w:rsid w:val="00950D24"/>
    <w:rsid w:val="0095211E"/>
    <w:rsid w:val="0095458C"/>
    <w:rsid w:val="00956023"/>
    <w:rsid w:val="00956FB7"/>
    <w:rsid w:val="009573EF"/>
    <w:rsid w:val="009640BA"/>
    <w:rsid w:val="0096637E"/>
    <w:rsid w:val="00967D18"/>
    <w:rsid w:val="00971066"/>
    <w:rsid w:val="00972DBC"/>
    <w:rsid w:val="009738F7"/>
    <w:rsid w:val="00976D2C"/>
    <w:rsid w:val="00980383"/>
    <w:rsid w:val="00980940"/>
    <w:rsid w:val="00980B3C"/>
    <w:rsid w:val="00980F08"/>
    <w:rsid w:val="00983A6B"/>
    <w:rsid w:val="00984DA8"/>
    <w:rsid w:val="009914E8"/>
    <w:rsid w:val="00995DC9"/>
    <w:rsid w:val="009A0681"/>
    <w:rsid w:val="009A2951"/>
    <w:rsid w:val="009A3C30"/>
    <w:rsid w:val="009B2F84"/>
    <w:rsid w:val="009D1073"/>
    <w:rsid w:val="009D134D"/>
    <w:rsid w:val="009D4EB4"/>
    <w:rsid w:val="009D7041"/>
    <w:rsid w:val="009D73D5"/>
    <w:rsid w:val="009D74CE"/>
    <w:rsid w:val="009E1F3B"/>
    <w:rsid w:val="009E2865"/>
    <w:rsid w:val="009E48BD"/>
    <w:rsid w:val="009E5F6C"/>
    <w:rsid w:val="009E780D"/>
    <w:rsid w:val="009F09A9"/>
    <w:rsid w:val="009F3827"/>
    <w:rsid w:val="009F3D11"/>
    <w:rsid w:val="009F3F86"/>
    <w:rsid w:val="009F7A2B"/>
    <w:rsid w:val="00A023F6"/>
    <w:rsid w:val="00A02886"/>
    <w:rsid w:val="00A0349F"/>
    <w:rsid w:val="00A066CE"/>
    <w:rsid w:val="00A07BE8"/>
    <w:rsid w:val="00A11691"/>
    <w:rsid w:val="00A1373E"/>
    <w:rsid w:val="00A13AD9"/>
    <w:rsid w:val="00A14E26"/>
    <w:rsid w:val="00A21133"/>
    <w:rsid w:val="00A21F43"/>
    <w:rsid w:val="00A22E71"/>
    <w:rsid w:val="00A23A36"/>
    <w:rsid w:val="00A23F6F"/>
    <w:rsid w:val="00A24313"/>
    <w:rsid w:val="00A25573"/>
    <w:rsid w:val="00A255CB"/>
    <w:rsid w:val="00A31039"/>
    <w:rsid w:val="00A31CD0"/>
    <w:rsid w:val="00A32BF1"/>
    <w:rsid w:val="00A34362"/>
    <w:rsid w:val="00A35098"/>
    <w:rsid w:val="00A424C4"/>
    <w:rsid w:val="00A42E89"/>
    <w:rsid w:val="00A43459"/>
    <w:rsid w:val="00A43EB2"/>
    <w:rsid w:val="00A4663E"/>
    <w:rsid w:val="00A506EB"/>
    <w:rsid w:val="00A525B8"/>
    <w:rsid w:val="00A5521F"/>
    <w:rsid w:val="00A5784A"/>
    <w:rsid w:val="00A616B7"/>
    <w:rsid w:val="00A61BFA"/>
    <w:rsid w:val="00A641DD"/>
    <w:rsid w:val="00A65494"/>
    <w:rsid w:val="00A65872"/>
    <w:rsid w:val="00A65F32"/>
    <w:rsid w:val="00A70A0E"/>
    <w:rsid w:val="00A72700"/>
    <w:rsid w:val="00A74D71"/>
    <w:rsid w:val="00A76997"/>
    <w:rsid w:val="00A77A27"/>
    <w:rsid w:val="00A77A4C"/>
    <w:rsid w:val="00A80F15"/>
    <w:rsid w:val="00A82CFD"/>
    <w:rsid w:val="00A84502"/>
    <w:rsid w:val="00A84C76"/>
    <w:rsid w:val="00A870DB"/>
    <w:rsid w:val="00A87212"/>
    <w:rsid w:val="00A90BAE"/>
    <w:rsid w:val="00A93853"/>
    <w:rsid w:val="00A93B39"/>
    <w:rsid w:val="00A94E37"/>
    <w:rsid w:val="00A954E6"/>
    <w:rsid w:val="00A9706B"/>
    <w:rsid w:val="00AA00F4"/>
    <w:rsid w:val="00AA400C"/>
    <w:rsid w:val="00AA745F"/>
    <w:rsid w:val="00AB04B0"/>
    <w:rsid w:val="00AB1168"/>
    <w:rsid w:val="00AB5B07"/>
    <w:rsid w:val="00AB65B3"/>
    <w:rsid w:val="00AB77BD"/>
    <w:rsid w:val="00AC05FC"/>
    <w:rsid w:val="00AC238A"/>
    <w:rsid w:val="00AC4F94"/>
    <w:rsid w:val="00AD6BCF"/>
    <w:rsid w:val="00AE4296"/>
    <w:rsid w:val="00AE60E8"/>
    <w:rsid w:val="00AE6224"/>
    <w:rsid w:val="00AE7395"/>
    <w:rsid w:val="00AF0559"/>
    <w:rsid w:val="00AF2457"/>
    <w:rsid w:val="00AF247F"/>
    <w:rsid w:val="00AF7047"/>
    <w:rsid w:val="00B00046"/>
    <w:rsid w:val="00B0225A"/>
    <w:rsid w:val="00B0620D"/>
    <w:rsid w:val="00B065A0"/>
    <w:rsid w:val="00B067F4"/>
    <w:rsid w:val="00B10051"/>
    <w:rsid w:val="00B10924"/>
    <w:rsid w:val="00B149AF"/>
    <w:rsid w:val="00B202C8"/>
    <w:rsid w:val="00B242A1"/>
    <w:rsid w:val="00B30095"/>
    <w:rsid w:val="00B31C56"/>
    <w:rsid w:val="00B31FAB"/>
    <w:rsid w:val="00B40F64"/>
    <w:rsid w:val="00B4116F"/>
    <w:rsid w:val="00B42B4B"/>
    <w:rsid w:val="00B443E2"/>
    <w:rsid w:val="00B466C1"/>
    <w:rsid w:val="00B47AC0"/>
    <w:rsid w:val="00B52DCF"/>
    <w:rsid w:val="00B52F95"/>
    <w:rsid w:val="00B553E3"/>
    <w:rsid w:val="00B56D27"/>
    <w:rsid w:val="00B60185"/>
    <w:rsid w:val="00B607D3"/>
    <w:rsid w:val="00B61B24"/>
    <w:rsid w:val="00B65A32"/>
    <w:rsid w:val="00B65D05"/>
    <w:rsid w:val="00B667EC"/>
    <w:rsid w:val="00B6785C"/>
    <w:rsid w:val="00B7171A"/>
    <w:rsid w:val="00B72327"/>
    <w:rsid w:val="00B726BE"/>
    <w:rsid w:val="00B759BD"/>
    <w:rsid w:val="00B76C7E"/>
    <w:rsid w:val="00B774F0"/>
    <w:rsid w:val="00B80607"/>
    <w:rsid w:val="00B856ED"/>
    <w:rsid w:val="00B91DBC"/>
    <w:rsid w:val="00B9229B"/>
    <w:rsid w:val="00B9390F"/>
    <w:rsid w:val="00B9790D"/>
    <w:rsid w:val="00BA15B3"/>
    <w:rsid w:val="00BA2861"/>
    <w:rsid w:val="00BA40DF"/>
    <w:rsid w:val="00BA70EC"/>
    <w:rsid w:val="00BB0BE6"/>
    <w:rsid w:val="00BB5223"/>
    <w:rsid w:val="00BB7461"/>
    <w:rsid w:val="00BB7635"/>
    <w:rsid w:val="00BB7872"/>
    <w:rsid w:val="00BD0458"/>
    <w:rsid w:val="00BD63B9"/>
    <w:rsid w:val="00BD7788"/>
    <w:rsid w:val="00BD7B1D"/>
    <w:rsid w:val="00BE048D"/>
    <w:rsid w:val="00BE13CD"/>
    <w:rsid w:val="00BE5B11"/>
    <w:rsid w:val="00BF1364"/>
    <w:rsid w:val="00BF1CE0"/>
    <w:rsid w:val="00BF5DA2"/>
    <w:rsid w:val="00BF686F"/>
    <w:rsid w:val="00C02613"/>
    <w:rsid w:val="00C051CA"/>
    <w:rsid w:val="00C1218F"/>
    <w:rsid w:val="00C12837"/>
    <w:rsid w:val="00C12847"/>
    <w:rsid w:val="00C14D6A"/>
    <w:rsid w:val="00C14E38"/>
    <w:rsid w:val="00C166C1"/>
    <w:rsid w:val="00C1702B"/>
    <w:rsid w:val="00C17F04"/>
    <w:rsid w:val="00C2408A"/>
    <w:rsid w:val="00C24ABC"/>
    <w:rsid w:val="00C262E1"/>
    <w:rsid w:val="00C27259"/>
    <w:rsid w:val="00C3094F"/>
    <w:rsid w:val="00C30A5F"/>
    <w:rsid w:val="00C34ACF"/>
    <w:rsid w:val="00C35663"/>
    <w:rsid w:val="00C36198"/>
    <w:rsid w:val="00C41460"/>
    <w:rsid w:val="00C4213A"/>
    <w:rsid w:val="00C4240D"/>
    <w:rsid w:val="00C46810"/>
    <w:rsid w:val="00C51D35"/>
    <w:rsid w:val="00C5273D"/>
    <w:rsid w:val="00C61AE8"/>
    <w:rsid w:val="00C61D1E"/>
    <w:rsid w:val="00C62FFA"/>
    <w:rsid w:val="00C637DC"/>
    <w:rsid w:val="00C650A8"/>
    <w:rsid w:val="00C65B51"/>
    <w:rsid w:val="00C65C40"/>
    <w:rsid w:val="00C71470"/>
    <w:rsid w:val="00C728BC"/>
    <w:rsid w:val="00C7336D"/>
    <w:rsid w:val="00C80A00"/>
    <w:rsid w:val="00C822BD"/>
    <w:rsid w:val="00C83646"/>
    <w:rsid w:val="00C83679"/>
    <w:rsid w:val="00C869B2"/>
    <w:rsid w:val="00C87C7A"/>
    <w:rsid w:val="00C933D5"/>
    <w:rsid w:val="00C96528"/>
    <w:rsid w:val="00C966D8"/>
    <w:rsid w:val="00C972BF"/>
    <w:rsid w:val="00C9771A"/>
    <w:rsid w:val="00CA0D07"/>
    <w:rsid w:val="00CA103A"/>
    <w:rsid w:val="00CA4939"/>
    <w:rsid w:val="00CA6AAE"/>
    <w:rsid w:val="00CB41EB"/>
    <w:rsid w:val="00CB4FBA"/>
    <w:rsid w:val="00CB5D06"/>
    <w:rsid w:val="00CB6B07"/>
    <w:rsid w:val="00CB77EE"/>
    <w:rsid w:val="00CC1495"/>
    <w:rsid w:val="00CC1962"/>
    <w:rsid w:val="00CC1C48"/>
    <w:rsid w:val="00CC635E"/>
    <w:rsid w:val="00CD2A20"/>
    <w:rsid w:val="00CD2C57"/>
    <w:rsid w:val="00CD2F6D"/>
    <w:rsid w:val="00CD7CE0"/>
    <w:rsid w:val="00CE0FDD"/>
    <w:rsid w:val="00CE54E6"/>
    <w:rsid w:val="00CE6092"/>
    <w:rsid w:val="00CF3101"/>
    <w:rsid w:val="00CF728E"/>
    <w:rsid w:val="00D01B85"/>
    <w:rsid w:val="00D02668"/>
    <w:rsid w:val="00D067E3"/>
    <w:rsid w:val="00D0708A"/>
    <w:rsid w:val="00D07208"/>
    <w:rsid w:val="00D1100C"/>
    <w:rsid w:val="00D13B20"/>
    <w:rsid w:val="00D17101"/>
    <w:rsid w:val="00D177CA"/>
    <w:rsid w:val="00D2036E"/>
    <w:rsid w:val="00D2049B"/>
    <w:rsid w:val="00D247F3"/>
    <w:rsid w:val="00D266EC"/>
    <w:rsid w:val="00D276BE"/>
    <w:rsid w:val="00D4248D"/>
    <w:rsid w:val="00D46659"/>
    <w:rsid w:val="00D46B67"/>
    <w:rsid w:val="00D51BF8"/>
    <w:rsid w:val="00D53A7B"/>
    <w:rsid w:val="00D53E40"/>
    <w:rsid w:val="00D56ACF"/>
    <w:rsid w:val="00D6092D"/>
    <w:rsid w:val="00D61665"/>
    <w:rsid w:val="00D62129"/>
    <w:rsid w:val="00D642DF"/>
    <w:rsid w:val="00D64A0F"/>
    <w:rsid w:val="00D64F86"/>
    <w:rsid w:val="00D657E2"/>
    <w:rsid w:val="00D7026F"/>
    <w:rsid w:val="00D70A83"/>
    <w:rsid w:val="00D73B54"/>
    <w:rsid w:val="00D73B85"/>
    <w:rsid w:val="00D746E3"/>
    <w:rsid w:val="00D837AC"/>
    <w:rsid w:val="00D86E7B"/>
    <w:rsid w:val="00D87092"/>
    <w:rsid w:val="00D90073"/>
    <w:rsid w:val="00D900DA"/>
    <w:rsid w:val="00D945C2"/>
    <w:rsid w:val="00D95BB0"/>
    <w:rsid w:val="00D95D15"/>
    <w:rsid w:val="00D96E5E"/>
    <w:rsid w:val="00D970A6"/>
    <w:rsid w:val="00D97A03"/>
    <w:rsid w:val="00DA1837"/>
    <w:rsid w:val="00DA38AD"/>
    <w:rsid w:val="00DB3F58"/>
    <w:rsid w:val="00DB7980"/>
    <w:rsid w:val="00DC3532"/>
    <w:rsid w:val="00DC729E"/>
    <w:rsid w:val="00DC7A24"/>
    <w:rsid w:val="00DD0446"/>
    <w:rsid w:val="00DD1ED7"/>
    <w:rsid w:val="00DE1398"/>
    <w:rsid w:val="00DE4E2A"/>
    <w:rsid w:val="00DE63F6"/>
    <w:rsid w:val="00DE6B72"/>
    <w:rsid w:val="00DE7EAA"/>
    <w:rsid w:val="00DF214F"/>
    <w:rsid w:val="00DF3844"/>
    <w:rsid w:val="00DF3E9D"/>
    <w:rsid w:val="00DF6140"/>
    <w:rsid w:val="00DF771D"/>
    <w:rsid w:val="00E01422"/>
    <w:rsid w:val="00E014EC"/>
    <w:rsid w:val="00E028B1"/>
    <w:rsid w:val="00E052DD"/>
    <w:rsid w:val="00E07CF1"/>
    <w:rsid w:val="00E131C3"/>
    <w:rsid w:val="00E1620F"/>
    <w:rsid w:val="00E177C8"/>
    <w:rsid w:val="00E17952"/>
    <w:rsid w:val="00E20674"/>
    <w:rsid w:val="00E21E7A"/>
    <w:rsid w:val="00E23080"/>
    <w:rsid w:val="00E248FE"/>
    <w:rsid w:val="00E2642B"/>
    <w:rsid w:val="00E301C1"/>
    <w:rsid w:val="00E32352"/>
    <w:rsid w:val="00E353A6"/>
    <w:rsid w:val="00E35A7C"/>
    <w:rsid w:val="00E363E7"/>
    <w:rsid w:val="00E36422"/>
    <w:rsid w:val="00E40C9C"/>
    <w:rsid w:val="00E4459C"/>
    <w:rsid w:val="00E45F4E"/>
    <w:rsid w:val="00E50992"/>
    <w:rsid w:val="00E53329"/>
    <w:rsid w:val="00E562A8"/>
    <w:rsid w:val="00E60D73"/>
    <w:rsid w:val="00E60DD6"/>
    <w:rsid w:val="00E61C95"/>
    <w:rsid w:val="00E636B6"/>
    <w:rsid w:val="00E650EB"/>
    <w:rsid w:val="00E67A34"/>
    <w:rsid w:val="00E73830"/>
    <w:rsid w:val="00E746BF"/>
    <w:rsid w:val="00E75654"/>
    <w:rsid w:val="00E81130"/>
    <w:rsid w:val="00E82998"/>
    <w:rsid w:val="00E82CD3"/>
    <w:rsid w:val="00E83D73"/>
    <w:rsid w:val="00E84077"/>
    <w:rsid w:val="00E84DC5"/>
    <w:rsid w:val="00E91D8C"/>
    <w:rsid w:val="00E93A4B"/>
    <w:rsid w:val="00EA0EC4"/>
    <w:rsid w:val="00EA6F30"/>
    <w:rsid w:val="00EA7B38"/>
    <w:rsid w:val="00EA7B60"/>
    <w:rsid w:val="00EB2FA0"/>
    <w:rsid w:val="00EB4700"/>
    <w:rsid w:val="00EB486F"/>
    <w:rsid w:val="00EC0533"/>
    <w:rsid w:val="00EC3D07"/>
    <w:rsid w:val="00EC5CE8"/>
    <w:rsid w:val="00EC7046"/>
    <w:rsid w:val="00EC7304"/>
    <w:rsid w:val="00EC746E"/>
    <w:rsid w:val="00EC793D"/>
    <w:rsid w:val="00EC7EFB"/>
    <w:rsid w:val="00ED3513"/>
    <w:rsid w:val="00ED510F"/>
    <w:rsid w:val="00ED5D1F"/>
    <w:rsid w:val="00ED6162"/>
    <w:rsid w:val="00ED6624"/>
    <w:rsid w:val="00EE2405"/>
    <w:rsid w:val="00EE2936"/>
    <w:rsid w:val="00EE2AC0"/>
    <w:rsid w:val="00EE5286"/>
    <w:rsid w:val="00EE5B27"/>
    <w:rsid w:val="00EE717B"/>
    <w:rsid w:val="00EF22DC"/>
    <w:rsid w:val="00EF27CE"/>
    <w:rsid w:val="00EF2FF4"/>
    <w:rsid w:val="00EF36F7"/>
    <w:rsid w:val="00EF39B4"/>
    <w:rsid w:val="00EF713A"/>
    <w:rsid w:val="00EF73B1"/>
    <w:rsid w:val="00EF7F3C"/>
    <w:rsid w:val="00F00F8B"/>
    <w:rsid w:val="00F024B5"/>
    <w:rsid w:val="00F04F09"/>
    <w:rsid w:val="00F06558"/>
    <w:rsid w:val="00F0694B"/>
    <w:rsid w:val="00F07B6D"/>
    <w:rsid w:val="00F14371"/>
    <w:rsid w:val="00F155D9"/>
    <w:rsid w:val="00F15E44"/>
    <w:rsid w:val="00F17AEE"/>
    <w:rsid w:val="00F24178"/>
    <w:rsid w:val="00F25835"/>
    <w:rsid w:val="00F337ED"/>
    <w:rsid w:val="00F33CC3"/>
    <w:rsid w:val="00F3706B"/>
    <w:rsid w:val="00F37AED"/>
    <w:rsid w:val="00F40FEB"/>
    <w:rsid w:val="00F4259E"/>
    <w:rsid w:val="00F4388B"/>
    <w:rsid w:val="00F447AE"/>
    <w:rsid w:val="00F46215"/>
    <w:rsid w:val="00F471A3"/>
    <w:rsid w:val="00F47E49"/>
    <w:rsid w:val="00F54B4A"/>
    <w:rsid w:val="00F61C69"/>
    <w:rsid w:val="00F62BCE"/>
    <w:rsid w:val="00F66713"/>
    <w:rsid w:val="00F71881"/>
    <w:rsid w:val="00F72534"/>
    <w:rsid w:val="00F73A44"/>
    <w:rsid w:val="00F743B6"/>
    <w:rsid w:val="00F77332"/>
    <w:rsid w:val="00F773A1"/>
    <w:rsid w:val="00F779E6"/>
    <w:rsid w:val="00F77E46"/>
    <w:rsid w:val="00F809DE"/>
    <w:rsid w:val="00F8369C"/>
    <w:rsid w:val="00F8615D"/>
    <w:rsid w:val="00F900F8"/>
    <w:rsid w:val="00F90CD1"/>
    <w:rsid w:val="00F923F7"/>
    <w:rsid w:val="00F9319C"/>
    <w:rsid w:val="00F945A2"/>
    <w:rsid w:val="00F94738"/>
    <w:rsid w:val="00F9509D"/>
    <w:rsid w:val="00F95860"/>
    <w:rsid w:val="00F95CD4"/>
    <w:rsid w:val="00F972F3"/>
    <w:rsid w:val="00FA02C7"/>
    <w:rsid w:val="00FA1942"/>
    <w:rsid w:val="00FA48A8"/>
    <w:rsid w:val="00FA4EB4"/>
    <w:rsid w:val="00FA64A9"/>
    <w:rsid w:val="00FB0ACA"/>
    <w:rsid w:val="00FB29DF"/>
    <w:rsid w:val="00FB4182"/>
    <w:rsid w:val="00FB54ED"/>
    <w:rsid w:val="00FC0869"/>
    <w:rsid w:val="00FC3E8E"/>
    <w:rsid w:val="00FC541B"/>
    <w:rsid w:val="00FC67A8"/>
    <w:rsid w:val="00FE37C9"/>
    <w:rsid w:val="00FE3F95"/>
    <w:rsid w:val="00FE53A2"/>
    <w:rsid w:val="00FE5744"/>
    <w:rsid w:val="00FE6280"/>
    <w:rsid w:val="00FE686D"/>
    <w:rsid w:val="00FE7565"/>
    <w:rsid w:val="00FE75C9"/>
    <w:rsid w:val="00FE7638"/>
    <w:rsid w:val="00FF18F9"/>
    <w:rsid w:val="00FF2E9F"/>
    <w:rsid w:val="00FF6C3F"/>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637BE"/>
  <w15:docId w15:val="{BA8ABB25-8558-4F0B-9A7C-21257194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34C"/>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786000455">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923146602">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adilet.zan.kz/kaz/docs/Z140000018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line.zakon.kz/Document/?link_id=100246764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jl:31532440.0.1003943006_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2467644" TargetMode="External"/><Relationship Id="rId5" Type="http://schemas.openxmlformats.org/officeDocument/2006/relationships/webSettings" Target="webSettings.xml"/><Relationship Id="rId15" Type="http://schemas.openxmlformats.org/officeDocument/2006/relationships/hyperlink" Target="https://tengrinews.kz/zakon/docs?ngr=V1400010310" TargetMode="External"/><Relationship Id="rId10" Type="http://schemas.openxmlformats.org/officeDocument/2006/relationships/hyperlink" Target="http://online.zakon.kz/Document/?link_id=100246764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online.zakon.kz/Document/?link_id=1002467644" TargetMode="External"/><Relationship Id="rId14" Type="http://schemas.openxmlformats.org/officeDocument/2006/relationships/hyperlink" Target="https://tengrinews.kz/zakon/docs?ngr=Z14000001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C1690-CA8A-4025-852B-5D5AB9DE7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49</Pages>
  <Words>15685</Words>
  <Characters>89406</Characters>
  <Application>Microsoft Office Word</Application>
  <DocSecurity>0</DocSecurity>
  <Lines>745</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104882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246</cp:revision>
  <cp:lastPrinted>2023-11-27T22:50:00Z</cp:lastPrinted>
  <dcterms:created xsi:type="dcterms:W3CDTF">2022-10-18T10:43:00Z</dcterms:created>
  <dcterms:modified xsi:type="dcterms:W3CDTF">2025-01-28T04:31:00Z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